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Коммерческий банк "Регионально-отраслевой Специализированный Автопромышленный банк" (Общество с ограниченной ответственностью)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14 июня 2022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138840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14.06.2022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РАД-292397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«Руслизинг», ИНН 7717527280, КД ПК-404/13 от 13.06.2013, ПК-573/13 от 04.09.2013, ЛВ-268/14 от 27.03.2014, ЛВ-338/14 от 22.04.2014, ЛВ-759/14 от 21.10.2014, ЛВ-717/15 от 10.11.2015, решение АС г. Москвы от 10.02.2017 по делу А40-239034/16-172-2116, решение АС г. Москвы от 08.02.2017 по делу А40-3883/17-162-28 (196 047 123,25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РАД-292398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АО «Пластик», ИНН 3201001715, КД ЛВ-488/12 от 08.08.2012, ЛВ-357/12 от 01.06.2012, ЛВ-305/12 от 04.05.2012, ЛВ-205/11 от 28.03.2011, ЛЗ-549/13 от 20.08.2013, ЛЗ-599/13 от 17.09.2013, ЛЗ-742/13 от 19.11.2013, ЛЗ-320/14 от 15.04.2014, ЛЗ-408/14 от 28.05.2014, ЛЗ-432/14 от 10.06.2014, ЛЗ-472/14 от 02.07.2014, ЛЗ-542/14 от 25.07.2014, ЛЗ-636/14 от 02.09.2014, ЛЗ-783/14 от 28.10.2014, ЛЗ-338/15 от 13.05.2015, ЛЗ-362/15 от 21.05.2015, ЛЗ-436/15 от 23.06.2015, ЛЗ-457/15 от 07.07.2015, ЛЗ-489/15 от 21.07.2015, ЛЗ-515/15 от 04.08.2015, ЛВ-559/15 от 19.08.2015, ЛВ-606/15 от 09.09.2015, ЛВ-699/15 от 30.10.2015, ЛЗ-729/15 от 13.11.2015, ЛВ-734/15 от 17.11.2015, ЛВ-771/15 от 15.12.2015, ЛЗ-777/15 от 16.12.2015, ЛВ-102/16 от 27.01.2016, ЛВ-699/12 от 15.11.2012, решение АС г. Москвы от 25.05.2017 по делу А40-37418/17, решение АС г. Москвы от 11.07.2017 по делу А40-80619/2017, решение АС г. Москвы от 28.04.2017 по делу А40-37478/17-172-343 (458 562 187,14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РАД-292399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«МКО-Трейд», ИНН 7702621795, КД ПК-329/07 от 30.07.2008, ПК-283/08 от 24.06.2008, ПК-408/12 от 29.06.2012, решение АС г. Москвы от 14.09.2017 по делу А40-141323/17, решение АС г. Москвы от 31.08.2017 по делу А40-37417/17 (264 665 083,74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РАД-292400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«ОПТИМА инжиниринг», ИНН 7710749069, КД ПК-475/15 от 16.07.2015, определение АС г. Москвы от 19.03.2019 по делу А40-187239/18-160-191 о включении в третью очередь РТК, находится в стадии банкротства (3 955 676,35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РАД-292401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«Универсалкомплект», ИНН 6833018652, КД ЛВТ-238/14 от 17.03.2014, ЛЗТ-145/15 от 05.02.2015, решение АС г. Тамбова от 19.10.2018 по делу А64-3760/2018 (30 750 603,08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РАД-292402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«ПСО АДМ-АЛЬТИУС», ИНН 7725730014, солидарно Иванов Максим Юрьевич, КД ЛЗ-639/13 ОТ 08.10.2013, решение Пресненского районного суда г. Москвы от 24.02.2015 дело 2-1432/2015, решение Пресненского районного суда г. Москвы от 19.11.2014 дело 2-8225/2014 (11 048 400,84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РАД-292403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«МЕТАЛЛОПЛАСТИК», ИНН 7717119281, КД ЛВ-556/13 от 22.08.2013, ЛВ-829/14 от 18.11.2014, решение АС г. Москвы от 05.10.2017 по делу А40-124753/17-81-1190 (239 078 143,11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РАД-292404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«РОКСА», ИНН 7701032363, КД ЛЗ-760/15 от 07.12.2015, ЛЗ-285/15 от 16.04.2015, определение АС г. Москвы от 29.11.2018 дело А40-216445/17-95-293 о включении в третью очередь РТК, находится в стадии банкротства (32 590 111,78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РАД-292405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«ИнвестСтройТамбов», ИНН 6829074044, КД ЛВТ-479/14 от 04.07.2014, определения АС Тамбовской области от 06.02.2020 и от 24.09.2020 по делу А64-1715/2019 о включении в РТК третью очередь, находится в стадии банкротства (66 191 230,31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РАД-292406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«Трест Центроспец строй», ИНН 7708003450, КД ПК-456/13 от 04.07.2013, ЛВ-275/14 от 01.04.2014, ЛВ-379/13 от 03.06.2013, ЛВ-336/13 от 13.05.2013, ЛВ-385/12 от 15.06.2012, ЛВ-357/14 от 06.05.2014, ЛВ-526/14 от 21.07.2014, ЛВ-935/14 от 26.12.2014, ЛВ-103/16 от 27.01.2016, определение АС г. Москвы от 26.04.2021, 19.05.2021 по делу А40-168795/20-174-178 о включении в третью очередь РТК, находится в стадии банкротства (307 148 327,68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РАД-292407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«ЕвроИмпекс», ИНН 7703772606, определение АС г. Москвы по делу А40-52466/16 от 07.06.2017, ИП окончено 03.05.2018, срок повторного предъявления ИЛ истек (7 753 000,00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РАД-292408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«Стоун», ИНН 7718308250, определение АС г. Москвы по делу А40-52466/16 от 10.05.2017 (7 404 630,00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РАД-292409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«АгроФирма Усмань», ИНН 3616014976, определение АС г. Москвы по делу А40-52466/16 от 03.07.2017. ИП окончено 27.04.2018, срок повторного предъявления ИЛ истек, 13.10.2021 регистрирующим органом принято решение о предстоящем исключении юридического лица из ЕГРЮЛ (5 818 000,00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РАД-292410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«Спецтехпроект», ИНН 6829075954, определение АС г. Москвы по делу А40-52466/16 от 24.05.2017 (1 627 000,00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РАД-292411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«Ля Флер де Франс», ИНН 7714859658, определение АС г. Москвы по делу А40-52466/16 от 10.05.2017 (1 353 332,19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РАД-292412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«ТД «Уютный хуторок», ИНН 5001091610, определение АС г. Москвы по делу А40-52466/16 от 07.06.2017 (1 370 000,00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РАД-292413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«Сигнум», ИНН 7701404357, постановление Девятого ААС 09АП-23705/2018 от 10.09.2018 по делу А40-52466/16, срок для повторного предъявления ИЛ истекает 26.12.2021, находится в стадии ликвидации, решение о предстоящем исключении из ЕГРЮЛ (1 156 000,00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