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"Инвестбанк" (открытое акционерное общество)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26 октября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145034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26.10.2022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РАД-306936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"СВА ОПТТОРГ", ИНН 5040053424, КД 01-02-267-КЛ от 14.05.2012, Решение Арбитражного суда города Москвы от 05.09.2014 по делу № А40-103997/14, г. Москва (369 863 925,06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РАД-306937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"МОБИЛЬНЫЕ ТЕХНОЛОГИИ", ИНН 5022559507, КД № 01-02-327-КЛ от 01.06.2012, Решение Арбитражного суда города Москвы от 07.10.2014 по делу № А40-78988/2014, г. Москва (149 853 177,09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РАД-306938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"ЭЛИТ", ИНН 2901117294, КД № 01-02-972-КЛ от 21.12.2012, 01-28/243-КЛ от 15.04.2008, 02-05-КЛ от 26.01.2009, 02-379-КЛ от 06.10.2011, 01-02-543-КЛ от 09.08.2012, Решение АС города Москвы от 12.11.2014 по делу А40-118649/14;  Решение АС Архангельской области от 10.05.2018 по делу А05-2480/2018;  Постановление Четырнадцатого арбитражного апелляционного суда от 03.03.2020 Постановление АС Северо-Западного округа от 30.06.2020, г. Москва (229 120 073,54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РАД-306939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"АРИКС", ИНН 7733253936 (правопреемник ООО "ЖИВОЙ ЗВУК" ), КД 01/14-4/2013-КЛ от 25.01.2013, Решение Троицкого районного суда г. Москвы от 28.11.2014 по делу № 2-1534/14, г. Москва (69 157 297,57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	Права требования к ООО "ДЕММИЛ", ИНН 7730144008, КД 01-28/1157-К от 19.12.2007, 02-397-КЛ  от 13.10.2011, Определение АС г. Москвы от 29.07.2015 по делу А40-59422/14, находится в процедуре банкротства, г. Москва (36 291 103,66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	Права требования к АКБ «СЛАВЯНСКИЙ БАНК» (ЗАО), ИНН 7722061076, Уведомление от 24.05.2011 № 02К/25661/А о включении в реестр требований кредиторов, выписка из реестра требований кредиторов от 28.01.2022, находится в процедуре банкротства (1 861 699,12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"НОВО-ЦЕМ", ИНН 3662172906 солидарно с Чепилой Андреем Владимировичем, Тиминским Александром Юрьевичем, Маковкиным Ильей Викторовичем, Зайцевым Валерием Александровичем, КД 0800-0604 от 17.06.2013, решение Центрального районного суда г. Воронежа от 18.11.2014 по делу № 2-4267/14 (8 310 720,93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	Права требования к ЗАО "ЦСПИ "СЕДИКОМ", ИНН 7718738502, солидарно с Жуковым Андреем Геннадьевичем, КД 01-02-237-КЛ от 23.05.2012,заочное решение Ленинградского районного суда г. Калининграда от 16.09.2013 по делу № 2-5178/2013 (3 185 231,00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	Права требования к ООО «БСА», ИНН 7715252270, КД 01/14-7/2013-КЛ от 07.02.2013, решение АС г. Москвы от 02.03.2015 по делу А40-11921/14, исполнительный лист ФС 024587768 от 19.09.2018 (19 367 798,61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"САНСЕТ", ИНН 7816483997, солидарно с Рейзиным Артемом Александровичем, КД 1300-0022 от 07.03.2012, 1300-0018 от 28.02.2012, решение Московского районного суда г. Санкт-Петербурга от 20.11.2014  по делу № 2-6019/14 (1 077 971,79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	Права требования к ООО "РИФ", ИНН 7805496151, солидарно с Косеченко Вячеславом Вадимовичем, КД 1300-0060 от 11.01.2013, решение Красносельского районного суда г. Санкт-Петербурга от 23.03.2015 г. по делу 2-1490/15 (934 538,81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"БОЛЬШАЯ СЕМЬЯ", ИНН 7838457736, солидарно с Аппоевым Ибрагимом Абусаламовичем, КД 1300-0081 от 31.07.2013, решение Выборгского районного  суда г. Санкт-Петербурга от 13.07.2015  по делу № 2-5013/2015 (1 970 976,22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"СОЛЕ", ИНН 6671354231, солидарно с Бутыгиным Максимом Петровичем, КД 0003-0013 от 02.10.2013, решение Чкаловского районного суда г. Екатеринбург от 29.04.2015 по делу 2-1425/2015, апелляционное определение Судебной коллегии по гражданским делам Свердловского областного суда от 09.09.2015 по делу 33-12509/2015, отсутствует оригинал КД (5 782 425,80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РАД-306949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"ГОЛД ЭДЕМ", ИНН 4011017317, солидарно с Бородиным Александром Федоровичем, КД 0051-0024 от 25.10.2012, заочное решение Малоярославецкого районного суда Калужской области от 29.09.2014 по делу 2-1350/2014 (2 325 691,99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ООО "ТПК СПЕЦСНАБ", ИНН 7724762630, солидарно с Находкиным Андреем Валентиновичем, Дюкаревым Романом Викторовичем, КД 0055-0005 от 21.05.2012, решение АС Тульской области от 04.12.2019 по делу 68-10889/2019, решение Чеховского городского суда Московской области по делу 2-2331/2016 (28 652 751,89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ООО "ЛЕС СЕРВИС", ИНН 7603051713, солидарно с Абелем Денисом Александровичем, КД 0036-0019 от 25.02.2013, 0036-0018 от 25.02.2013, 0036-0031 от 24.05.2013, заочное решение Заволжского районного суда г. Ярославля от 28.08.2014 по делу 2-1761/14 (3 565 205,23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ООО СЫТНЫЙ ДВОРИК, ИНН 7839361160 (поручитель Шайдарова Александра Юрьевича), КД 1300-0089 от 30.09.2013, решение Петроградского районного суда г. Санкт-Петербурга от 19.05.2015 по делу 2-484/2015 (1 992 096,69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"ООО "С-ТОРГ", ИНН 6674367447, солидарно с Подгорных Сергеем Робертовичем, Подгорных Светланой Аркадьевной, КД 0900-0059 от 24.05.2013, 0900-0074 от 25.11.2013, определение от 24.07.2015 по гражданскому делу 2-2661/2015  об утверждении мирового соглашения, исполнительный лист от 03.09.2015 ФС 003236444 (5 407 656,00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Волкову Сергею Ивановичу солидарно с Волковой Ларисой Александровной, КД 0055-0004 от 05.06.2012, решение Привокзального районного суда г. Тулы от 15.08.2014 по делу 2-912/14 (146 939,92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12 физическим лицам, г. Москва (50 731 270,59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Терентьеву Денису Александровичу (поручитель ООО "НАМИ-Т",   ИНН 5050020731, исключен из ЕГРЮЛ ), Кд 01/14-149/2013-КЛ от 25.10.2013, решение Измайловского районного суда г. Москвы от 18.12.2015 по делу 2-140/15 (38 951 255,18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Некипелову Александру Юрьевичу (поручитель ООО "АВАНГАРД ЭКСПО", ИНН 7730166428, исключен из ЕГРЮЛ), КД 02-656-К от 26.10.2009, определение АС Московской области от 28.11.2017 по делу А41-12713/2016 о включении в РТК третьей очереди, находится в процедуре банкротства (87 618 677,42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Матвееву Сергею Анатольевичу, солидарно с ООО "МЕЖДУГОРОДНАЯ СЛУЖБА АВТОПЕРЕВОЗОК", ИНН 3662162129, Матвеевым Сергеем Анатольевичем, КД 0800-0081 от 25.10.2013, определение АС Воронежской области от 09.11.2021 по делу А14-13757/2020 о включении в РТК третьей очереди, находится в процедуре банкротства (30 549 337,72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РАД-306959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Буглеевой Ларисе Ивановне солидарно с Буглеев Виктор Анатольевич, КД  0070-0010 от 26.06.2012, КД  0070-0020 от 15.05.2013, решение Белгородского районного суда Белгородской области от 26.08.2015 по делу 2-2111/2015; Кувыркин Вячеслав Александрович солидарно с Кувыркина Наталья Андреевна, КД 0036-0022 от 06.03.2013, 0036-0015 от 06.03.2013, 0036-0020 от 04.12.2012, апелляционное определение судебной коллегии по гражданским делам Ярославского областного суда от 01.06.2015 по делу 33-2857, решение Гаврилов-Ямского районного суда Ярославской области от 24.04.2018 по делу 2-117/2018, решение Гаврилов-Ямского районного суда Ярославской области от 20.02.2015 по делу 2-25/2015, Попов Сергей Алексеевич, КД 1200-0062 от 27.07.2012, решение Железнодорожного районного суда г. Новосибирска от 14.10.2013, решение Бердского городского суда  Новосибирской области от 13.10.2014 по делу № 2-1395/2014, Никулин Андрей Борисович, КД 0051-0009 от 11.05.2012, определение АС Пермского края от 06.10.2020 по делу А50-32025/19 о включении в реестр требований кредиторов, Никулин А.Б. находится в процедуре банкротства, г. Москва (10 879 943,48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РАД-306960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Соколову Сергею Игоревичу (поручитель ООО "КонтИмпЭкс",  ИНН 7724705600, исключен из ЕГРЮЛ), КД 0051-0035 от 14.03.2013, решение Дорогомиловского районного суда г. Москвы от 19.11.20214 по делу 2-3435/2014 (2 149 301,12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