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"Инвестбанк"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04 апреля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149885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16.12.2022 г. 00:00:00 - 06.04.2023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"СВА ОПТТОРГ", ИНН 5040053424, КД 01-02-267-КЛ от 14.05.2012, Решение Арбитражного суда города Москвы от 05.09.2014 по делу № А40-103997/14, г. Москва (369 863 925,06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"МОБИЛЬНЫЕ ТЕХНОЛОГИИ", ИНН 5022559507, КД № 01-02-327-КЛ от 01.06.2012, Решение Арбитражного суда города Москвы от 07.10.2014 по делу № А40-78988/2014, г. Москва (149 853 177,09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"ЭЛИТ", ИНН 2901117294, КД № 01-02-972-КЛ от 21.12.2012, 01-28/243-КЛ от 15.04.2008, 02-05-КЛ от 26.01.2009, 02-379-КЛ от 06.10.2011, 01-02-543-КЛ от 09.08.2012, Решение АС города Москвы от 12.11.2014 по делу А40-118649/14;  Решение АС Архангельской области от 10.05.2018 по делу А05-2480/2018;  Постановление Четырнадцатого арбитражного апелляционного суда от 03.03.2020 Постановление АС Северо-Западного округа от 30.06.2020, г. Москва (229 120 073,54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"АРИКС", ИНН 7733253936 (правопреемник ООО "ЖИВОЙ ЗВУК" ), КД 01/14-4/2013-КЛ от 25.01.2013, Решение Троицкого районного суда г. Москвы от 28.11.2014 по делу № 2-1534/14, г. Москва (69 157 297,57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"ДЕММИЛ", ИНН 7730144008, КД 01-28/1157-К от 19.12.2007, 02-397-КЛ  от 13.10.2011, Определение АС г. Москвы от 29.07.2015 по делу А40-59422/14, находится в процедуре банкротства, г. Москва (36 291 103,66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АКБ «СЛАВЯНСКИЙ БАНК» (ЗАО), ИНН 7722061076, Уведомление от 24.05.2011 № 02К/25661/А о включении в реестр требований кредиторов, выписка из реестра требований кредиторов от 28.01.2022, находится в процедуре банкротства (1 861 699,12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"НОВО-ЦЕМ", ИНН 3662172906 солидарно с Чепилой Андреем Владимировичем, Тиминским Александром Юрьевичем, Маковкиным Ильей Викторовичем, Зайцевым Валерием Александровичем, КД 0800-0604 от 17.06.2013, решение Центрального районного суда г. Воронежа от 18.11.2014 по делу № 2-4267/14 (8 310 720,93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"ЦСПИ "СЕДИКОМ", ИНН 7718738502, солидарно с Жуковым Андреем Геннадьевичем, КД 01-02-237-КЛ от 23.05.2012,заочное решение Ленинградского районного суда г. Калининграда от 16.09.2013 по делу № 2-5178/2013 (3 185 231,00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«БСА», ИНН 7715252270, КД 01/14-7/2013-КЛ от 07.02.2013, решение АС г. Москвы от 02.03.2015 по делу А40-11921/14, исполнительный лист ФС 024587768 от 19.09.2018 (19 367 798,61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"САНСЕТ", ИНН 7816483997, солидарно с Рейзиным Артемом Александровичем, КД 1300-0022 от 07.03.2012, 1300-0018 от 28.02.2012, решение Московского районного суда г. Санкт-Петербурга от 20.11.2014  по делу № 2-6019/14 (1 077 971,79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РАД-319199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"РИФ", ИНН 7805496151, солидарно с Косеченко Вячеславом Вадимовичем, КД 1300-0060 от 11.01.2013, решение Красносельского районного суда г. Санкт-Петербурга от 23.03.2015 г. по делу 2-1490/15 (934 538,81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"БОЛЬШАЯ СЕМЬЯ", ИНН 7838457736, солидарно с Аппоевым Ибрагимом Абусаламовичем, КД 1300-0081 от 31.07.2013, решение Выборгского районного  суда г. Санкт-Петербурга от 13.07.2015  по делу № 2-5013/2015 (1 970 976,22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"СОЛЕ", ИНН 6671354231, солидарно с Бутыгиным Максимом Петровичем, КД 0003-0013 от 02.10.2013, решение Чкаловского районного суда г. Екатеринбург от 29.04.2015 по делу 2-1425/2015, апелляционное определение Судебной коллегии по гражданским делам Свердловского областного суда от 09.09.2015 по делу 33-12509/2015, отсутствует оригинал КД (5 782 425,80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"ГОЛД ЭДЕМ", ИНН 4011017317, солидарно с Бородиным Александром Федоровичем, КД 0051-0024 от 25.10.2012, заочное решение Малоярославецкого районного суда Калужской области от 29.09.2014 по делу 2-1350/2014 (2 325 691,99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"ТПК СПЕЦСНАБ", ИНН 7724762630, солидарно с Находкиным Андреем Валентиновичем, Дюкаревым Романом Викторовичем, КД 0055-0005 от 21.05.2012, решение АС Тульской области от 04.12.2019 по делу 68-10889/2019, решение Чеховского городского суда Московской области по делу 2-2331/2016 (28 652 751,89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"ЛЕС СЕРВИС", ИНН 7603051713, солидарно с Абелем Денисом Александровичем, КД 0036-0019 от 25.02.2013, 0036-0018 от 25.02.2013, 0036-0031 от 24.05.2013, заочное решение Заволжского районного суда г. Ярославля от 28.08.2014 по делу 2-1761/14 (3 565 205,23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СЫТНЫЙ ДВОРИК, ИНН 7839361160 (поручитель Шайдарова Александра Юрьевича), КД 1300-0089 от 30.09.2013, решение Петроградского районного суда г. Санкт-Петербурга от 19.05.2015 по делу 2-484/2015 (1 992 096,69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"ООО "С-ТОРГ", ИНН 6674367447, солидарно с Подгорных Сергеем Робертовичем, Подгорных Светланой Аркадьевной, КД 0900-0059 от 24.05.2013, 0900-0074 от 25.11.2013, определение от 24.07.2015 по гражданскому делу 2-2661/2015  об утверждении мирового соглашения, исполнительный лист от 03.09.2015 ФС 003236444 (5 407 656,00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Волкову Сергею Ивановичу солидарно с Волковой Ларисой Александровной, КД 0055-0004 от 05.06.2012, решение Привокзального районного суда г. Тулы от 15.08.2014 по делу 2-912/14 (146 939,92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Матвееву Сергею Анатольевичу, солидарно с ООО "МЕЖДУГОРОДНАЯ СЛУЖБА АВТОПЕРЕВОЗОК", ИНН 3662162129, Матвеевым Сергеем Анатольевичем, КД 0800-0081 от 25.10.2013, определение АС Воронежской области от 09.11.2021 по делу А14-13757/2020 о включении в РТК третьей очереди, находится в процедуре банкротства (30 549 337,72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Буглеевой Ларисе Ивановне  солидарно с Буглеев Виктор Анатольевич, КД  0070-0010 от 26.06.2012, КД  0070-0020 от 15.05.2013, решение Белгородского районного суда Белгородской области от 26.08.2015 по делу 2-2111/2015; Кувыркин Вячеслав Александрович солидарно с Кувыркина Наталья Андреевна, КД 0036-0022 от 06.03.2013, 0036-0015 от 06.03.2013, 0036-0020 от 04.12.2012, апелляционное определение судебной коллегии по гражданским делам Ярославского областного суда от 01.06.2015 по делу 33-2857, решение Гаврилов-Ямского районного суда Ярославской области от 24.04.2018 по делу 2-117/2018, решение Гаврилов-Ямского районного суда Ярославской области от 20.02.2015 по делу 2-25/2015, Попов Сергей Алексеевич, КД 1200-0062 от 27.07.2012, решение Железнодорожного районного суда г. Новосибирска от 14.10.2013, решение Бердского городского суда  Новосибирской области от 13.10.2014 по делу № 2-1395/2014, Никулин Андрей Борисович, КД 0051-0009 от 11.05.2012, определение АС Пермского края от 06.10.2020 по делу А50-32025/19 о включении в реестр требований кредиторов, Никулин А.Б. находится в процедуре банкротства, г. Москва (10 879 943,48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РАД-319210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Соколову Сергею Игоревичу (поручитель ООО "КонтИмпЭкс",  ИНН 7724705600, исключен из ЕГРЮЛ), КД 0051-0035 от 14.03.2013, решение Дорогомиловского районного суда г. Москвы от 19.11.20214 по делу 2-3435/2014 (2 149 301,12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