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Сибирский банк реконструкции и развития (общество с ограниченной ответственностью)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РАД-351696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26 октября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167484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Нежилое помещение - 338,3 кв. м, адрес: г. Тюмень, ул. Некрасова, д. 11, этаж 1, помещения №№ 2-24, 26-30, имущество (58 поз.), кадастровый номер 72:23:0216005:4848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09.10.2023 - 10.10.2023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45 506 619.42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12.10.2023 - 13.10.2023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43 231 288.45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15.10.2023 - 16.10.2023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40 955 957.48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18.10.2023 - 19.10.2023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38 680 626.51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21.10.2023 - 22.10.2023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36 405 295.54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24.10.2023 - 25.10.2023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34 129 964.57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27.10.2023 - 28.10.2023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31 854 633.59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30.10.2023 - 31.10.2023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29 579 302.62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02.11.2023 - 03.11.2023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27 303 971.65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05.11.2023 - 06.11.2023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25 028 640.68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08.11.2023 - 09.11.2023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22 753 309.71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Хлебников Роман Александрович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193230, г Санкт-Петербург, Невский р-н, ул Архивная, д 11 к 3 стр 1, кв 515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324517-ИД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24.10.2023 - 25.10.2023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25.10.2023 г. в 13:57:06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34 519 000.00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Хлебников Роман Александрович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591152360321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193230, г Санкт-Петербург, Невский р-н, ул Архивная, д 11 к 3 стр 1, кв 515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Хлебников Роман Александрович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25.10.2023 г. в 13:57:06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34 519 000.00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3 412 996.46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