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Акционерное Общество Коммерческий банк «Универсальные финансы» 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19 августа 2019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88313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03.06.2019 г. 00:00:00 - 19.08.2019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РАД-169775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Жилой дом - 182,7 кв. м, земельные участки (2 шт.) - 500 кв. м, 505 кв. м, адрес: Московская обл., Одинцовский р-н, с. Жаворонки, ул. 3-я Советская, д. 15а, уч. 15/3, 15/4, 2-этажный, кадастровые номера 50:20:0041905:480, 50:20:0041908:238, 50:20:0041908:239, земли населенных пунктов - для размещения объектов жилищно-коммунального хозяйства, ограничения и обременения: сервитут, предоставлено право ограниченного пользования, частью (145 кв. м) земельного участка с кадастровым номером 50:20:0041908:239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РАД-169779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"ГКМЕД", ИНН 7709924460, определение АС г. Москвы от 14.02.2017 по делу А40-35812/16-160-60 (27 370 696,48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РАД-169780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"Лизинговая компания "Базис Лизинг", ИНН 5047040865, решение АС г. Москвы от 24.04.2017 по делу А40-214983/16-182-1918, определение АС г. Москвы от 13.11.2018 по делу А40-229988/16 о включении в РТК третьей очереди, находится в стадии банкротства (4 361 794,72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РАД-169781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РПК "Планета Неон", ИНН 7736615870, КД 15РО-Ю/2013 от 27.05.2013, г. Москва (50 835,48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РАД-169783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"Фонтан", ИНН 7718870324, определение АС г. Москвы от 14.02.2017 по делу А40-35812/16-160-60 (42 276 725,32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РАД-169784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ПАО "Татфондбанк", ИНН 1653016914, определение АС г. Москвы от 04.10.2017 по делу А40-35812/16-160-60, находится в стадии банкротства (120 102 287,67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РАД-169785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"НИППОН БРЕЙК", ИНН 7701956911, определение АС г. Москвы от 14.02.2017 по делу А40-35812/16-160-60, находится в стадии банкротства (10 266 147,54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РАД-169786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"НИППОН ТРЕЙД", ИНН 7727819290, определение АС г. Москвы от 14.02.2017 по делу А40-35812/16-160-60, находится в стадии банкротства (47 331 545,89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РАД-169787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"ИнкорМедиа", ИНН 7702621139, определение АС г. Москвы от 14.02.2017 по делу А40-35812/16-160-60 (38 003 000,00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РАД-169788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"Сириус-МИК", ИНН 5056001929, определение АС г. Москвы от 20.06.2017 по делу А40-35812/16-160-60 (30 000 000,00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РАД-169789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"Ноябрьскнефтеспецстрой", ИНН 8905025084, определение АС Ямало-Ненецкого автономного округа г. Салехард от 10.01.2017 по делу А81-1732/2013 о процессуальном правопреемстве, включении в РТК третьей очереди, находится в стадии банкротства (4 198 196,11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РАД-169790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"Люкс Хауз", ИНН 7702799757, определение АС г. Москвы от 01.08.2017 по делу А40-242302/16-178-271 «Б» о включении в РТК третьей очереди, находится в стадии банкротства (535 622,21 евро) (40 060 149,21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РАД-169791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"Внешпромбанк", ИНН 7705038550, уведомления о включении в РТК третьей очереди 05к/31006 от 29.04.2016, 05/31006 от 29.04.2016, находится в стадии банкротства (1 819 948 590,00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РАД-169792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Калиничев Александр Сергеевич, определение АС Московской обл. от 19.04.2018 по делу А41-86045/17 о включении в РТК третьей очереди, находится в стадии банкротства (23 789,93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РАД-169793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Сахневич Наталья Николаевна, солидарно с Миселайтес Ольгой Анатольевной, решение Биробиджанского районного суда Еврейской автономной обл. от 08.11.2017 по делу 2-2571/2017 (1 896 784,70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РАД-169794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Митусов Виталий Владимирович, решение Тушинского районного суда г. Москвы от 29.11.2016 по делу 02-8114/2016 (1 602 819,60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РАД-169795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Лукинов Михаил Юрьевич, определение АС г. Москвы от 09.02.2017 по делу А40-35812/16-160-60 (540 000,00 долл. США и 3 000,00 руб.) (30 839 888,00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РАД-169796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Лукинова Светлана Васильевна, определение АС г. Москвы от 09.02.2017 по делу А40-35812/16-160-60 (580 000,00 долл. США и 3 000,00 руб.) (33 115 123,31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РАД-169797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Бабашов Владимир Васильевич, определение АС г. Москвы от 16.02.2017 по делу А40-35812/16-160-60 (19 000,00 долл. США и 3 000,00 руб.) (879 504,47 руб.).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РАД-169798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Горчаков Дмитрий Михайлович, определение АС г. Москвы от 14.02.2017 по делу А40-35812/16-160-60 (23 750 000,00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РАД-169799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Мусийко Александр Евгеньевич, определение АС г. Москвы от 18.04.2017 по делу А40-35812/16-160-60 (221 000,00 долл. США и 3 000,00 руб.) (12 623 691,20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РАД-169800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Беджамо Анатолий Абрамович, определение АС г. Москвы от 09.02.2017 по делу А40-35812/16-160-60 (644 800,00 долл. США и 3 000,00 руб.) (36 825 722,56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РАД-169801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Тимохин Максим Борисович, определение АС г. Москвы от 23.03.2017 по делу А40-35812/16-160-60 (12 471 150,00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РАД-169802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Шаталов Олег Леонидович, определение АС г. Москвы от 01.06.2017 по делу А40-35812/16-160-60 (56 522 696,66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РАД-169803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Конарев Владимир Николаевич, определение АС г. Москвы от 23.03.2017 по делу А40-35812/16-160-60 (90 718 300,55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РАД-169804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Белоглазов Александр Валентинович, определения АС г. Москвы от 23.03.2017 по делу А40-35812/16-160-60, от 14.11.2017 по делу А40-35812/16-160-60 (212 600,00 долл. США и 397 065,88 руб.) (12 538 056,60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РАД-169805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Смирнова Вера Александровна, определение АС г. Москвы от 01.06.2017 по делу А40-35812/16-16060 (931 376,90 евро, 3 183 608,66 долл. США, 50 196 340,85 руб.) (386 950 808,57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