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3A" w:rsidRDefault="00F923D2">
      <w:pPr>
        <w:ind w:left="7080"/>
        <w:jc w:val="right"/>
        <w:rPr>
          <w:b/>
        </w:rPr>
      </w:pPr>
      <w:bookmarkStart w:id="0" w:name="_GoBack"/>
      <w:bookmarkEnd w:id="0"/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RDefault="0007213A" w:rsidP="000200CC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C464C7" w:rsidRPr="00914FBB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="000200CC" w:rsidRPr="00ED4E0F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="0007213A" w:rsidRPr="0087629D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="0007213A" w:rsidRPr="000200CC" w:rsidRDefault="00F923D2" w:rsidP="000200CC">
      <w:pPr>
        <w:jc w:val="center"/>
        <w:rPr>
          <w:i/>
        </w:rPr>
      </w:pPr>
      <w:r w:rsidRPr="0087629D">
        <w:rPr>
          <w:i/>
          <w:iCs/>
        </w:rPr>
        <w:t>Общество с ограниченной ответственностью коммерческий банк «Эл банк»</w:t>
      </w:r>
    </w:p>
    <w:p w:rsidR="008670CF" w:rsidRPr="009B33D9" w:rsidRDefault="00F923D2" w:rsidP="008670CF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="0007213A" w:rsidRPr="006461B2" w:rsidRDefault="00F923D2" w:rsidP="008670CF">
      <w:pPr>
        <w:jc w:val="center"/>
        <w:rPr>
          <w:b/>
        </w:rPr>
      </w:pPr>
      <w:r>
        <w:rPr>
          <w:b/>
        </w:rPr>
        <w:t>несостоявшимися</w:t>
      </w:r>
      <w:r w:rsidR="00C12736">
        <w:rPr>
          <w:b/>
        </w:rPr>
        <w:t xml:space="preserve"> </w:t>
      </w:r>
      <w:r w:rsidR="00C12736" w:rsidRPr="00F13824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="00125068" w:rsidRPr="00125068" w:rsidRDefault="00125068" w:rsidP="00125068">
      <w:pPr>
        <w:jc w:val="right"/>
        <w:rPr>
          <w:i/>
          <w:sz w:val="10"/>
          <w:szCs w:val="10"/>
        </w:rPr>
      </w:pPr>
    </w:p>
    <w:p w:rsidR="00714121" w:rsidRPr="00666BB7" w:rsidRDefault="00666BB7" w:rsidP="00714121">
      <w:pPr>
        <w:jc w:val="right"/>
        <w:rPr>
          <w:b/>
        </w:rPr>
      </w:pPr>
      <w:bookmarkStart w:id="1" w:name="OLE_LINK36"/>
      <w:bookmarkStart w:id="2" w:name="OLE_LINK37"/>
      <w:bookmarkStart w:id="3" w:name="OLE_LINK1"/>
      <w:bookmarkStart w:id="4" w:name="OLE_LINK2"/>
      <w:bookmarkStart w:id="5" w:name="OLE_LINK23"/>
      <w:bookmarkStart w:id="6" w:name="OLE_LINK24"/>
      <w:bookmarkStart w:id="7" w:name="OLE_LINK25"/>
      <w:bookmarkStart w:id="8" w:name="OLE_LINK26"/>
      <w:bookmarkStart w:id="9" w:name="OLE_LINK27"/>
      <w:bookmarkStart w:id="10" w:name="OLE_LINK29"/>
      <w:bookmarkStart w:id="11" w:name="OLE_LINK30"/>
      <w:bookmarkStart w:id="12" w:name="OLE_LINK31"/>
      <w:bookmarkStart w:id="13" w:name="OLE_LINK33"/>
      <w:bookmarkStart w:id="14" w:name="OLE_LINK43"/>
      <w:bookmarkStart w:id="15" w:name="OLE_LINK44"/>
      <w:bookmarkStart w:id="16" w:name="OLE_LINK45"/>
      <w:bookmarkStart w:id="17" w:name="OLE_LINK48"/>
      <w:bookmarkStart w:id="18" w:name="OLE_LINK49"/>
      <w:bookmarkStart w:id="19" w:name="OLE_LINK50"/>
      <w:bookmarkStart w:id="20" w:name="OLE_LINK51"/>
      <w:bookmarkStart w:id="21" w:name="OLE_LINK61"/>
      <w:bookmarkStart w:id="22" w:name="OLE_LINK64"/>
      <w:bookmarkStart w:id="23" w:name="OLE_LINK65"/>
      <w:bookmarkStart w:id="24" w:name="OLE_LINK66"/>
      <w:bookmarkStart w:id="25" w:name="OLE_LINK67"/>
      <w:r w:rsidRPr="00666BB7">
        <w:rPr>
          <w:b/>
        </w:rPr>
        <w:t>06 августа 2020 г.</w:t>
      </w:r>
      <w:bookmarkEnd w:id="1"/>
      <w:bookmarkEnd w:id="2"/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07213A" w:rsidRDefault="00F923D2" w:rsidP="000200CC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>106386</w:t>
      </w:r>
    </w:p>
    <w:p w:rsidR="0007213A" w:rsidRPr="00634455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="00C12736" w:rsidRP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="0054765F" w:rsidRPr="0054765F">
        <w:t>20.04.2020 г. 00:00:00 - 08.08.2020 г. 14:00:00</w:t>
      </w:r>
      <w:r w:rsidR="009444FB">
        <w:t>.</w:t>
      </w:r>
    </w:p>
    <w:p w:rsidR="0007213A" w:rsidRDefault="0007213A"/>
    <w:p w:rsidR="006E7E59" w:rsidRDefault="00F923D2" w:rsidP="006E7E59">
      <w:r>
        <w:rPr>
          <w:b/>
        </w:rPr>
        <w:t>Организатор торгов</w:t>
      </w:r>
      <w:r>
        <w:t xml:space="preserve">: </w:t>
      </w:r>
      <w:r w:rsidRPr="000200CC">
        <w:t>Акционерное общество «Российский аукционный дом»</w:t>
      </w:r>
      <w:r w:rsidR="006E7E59">
        <w:t>.</w:t>
      </w:r>
    </w:p>
    <w:p w:rsidR="0007213A" w:rsidRPr="000200CC" w:rsidRDefault="00F923D2" w:rsidP="006E7E59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07213A" w:rsidRPr="000200CC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 w:rsidP="000200CC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 w:rsidP="000200CC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r:id="rId8" w:history="1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ru</w:t>
        </w:r>
      </w:hyperlink>
    </w:p>
    <w:p w:rsidR="0007213A" w:rsidRPr="00A56E79" w:rsidRDefault="0007213A"/>
    <w:p w:rsidR="00A56E79" w:rsidRPr="00F6763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="00A56E79" w:rsidRPr="00F6763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  <w:rPr>
                <w:b/>
              </w:rPr>
            </w:pPr>
            <w:r w:rsidRPr="00F562CD">
              <w:rPr>
                <w:b/>
              </w:rPr>
              <w:t>№ п</w:t>
            </w:r>
            <w:r w:rsidRPr="00F562CD">
              <w:rPr>
                <w:b/>
                <w:lang w:val="en-US"/>
              </w:rPr>
              <w:t>/</w:t>
            </w:r>
            <w:r w:rsidRPr="00F562CD">
              <w:rPr>
                <w:b/>
              </w:rPr>
              <w:t>п</w:t>
            </w:r>
          </w:p>
        </w:tc>
        <w:tc>
          <w:tcPr>
            <w:tcW w:w="889" w:type="pct"/>
          </w:tcPr>
          <w:p w:rsidR="00F562CD" w:rsidRPr="00F562CD" w:rsidRDefault="00F562CD" w:rsidP="00634455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="00F562CD" w:rsidRPr="00F562CD" w:rsidRDefault="00F562CD" w:rsidP="00634455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РАД-216730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ТД "ТОЛЬЯТТИНСКОЕ МОРОЖЕНОЕ", ИНН 6324031835, решение Комсомольского районного суда г. Тольятти от 10.05.2018 по делу 2-108/2018 (2 284 447,14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РАД-216731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ООО"ЭВАЗ", ИНН 0411148483, решение Майминского районного суда республики Алтай от 23.10.2017 по делу 2-20/2018 (6 103 200,39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РАД-216732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"Южный колос", ИНН 6376024606, решение АС Самарской обл. от 08.05.2018 по делу А55-12769/2018 (12 929 566,46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РАД-216733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"ВОЛГАСТРОЙМОНТАЖ", ИНН 6317087354, определение АС Самарской обл. от 22.06.2017 по делу А55-18987/2016 о включении в ртк 3 очереди, в стадии банкротства (5 911 962,64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РАД-216734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"ГАЗЕТНАЯ ТИПОГРАФИЯ №1", ИНН 6321125789, определение АС Самарской обл. от 13.07.2016 по делу А55-7642/2016 о включении в ртк 3 очереди, в стадии банкротства (2 098 947,78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РАД-216735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"ЗЕРНОТРЕЙДТРАНС", ИНН 5612067032, определение АС Оренбургской обл. от 09.02.2015 по делу А47-7107/2014 о включении в ртк 3 очереди, в стадии банкротства (33 598 382,47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РАД-216736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"КАПИТАЛ", ИНН 6321253117, решение АС Самарской обл. от 30.10.2017 по делу А55-20646/2017, решение Автозаводского районного суда г. Тольятти от 21.12.2017 по делу 2-10670/2017 (56 792 251,00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РАД-216737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 xml:space="preserve">КФХ ЗИТЯРЕВ Н.В., ИНН 6368000312, решение Кошкинского </w:t>
            </w:r>
            <w:r w:rsidRPr="00F562CD">
              <w:rPr>
                <w:lang w:val="en-US"/>
              </w:rPr>
              <w:lastRenderedPageBreak/>
              <w:t>районного суда Самарской обл. от 27.02.2018 дело 2-2-3/2018, решение АС Самарской обл. от 30.10.2017 по делу А55-20528/2017 (108 590 337,71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РАД-216738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"МОНОЛИТ+", ИНН 6319153490, решение Автозаводского районного суда г. Тольятти от 26.09.2017 по делу 2-8255/2017 (8 745 602,03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РАД-216739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ООО"АНУЙ-АГРО", ИНН 0403005964, решение АС Самарской обл. от 14.05.2018 по делу А55-13132/2018, решение Усть-Канского районного суда от 06.08.2018 по делу 2-310/2018, решение Бийского городского суда Алтайского края от 24.03.2016 по делу 2-3014/2016 (28 494 107,37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РАД-216740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АГРОФИРМА "ЗОЛОТОЙ КОЛОС", ИНН 6321270458, определение АС Самарской обл. от 27.10.2016 по делу А55-24028/2016 о включении в ртк 3 очереди, в стадии банкротства (200 086 755,15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РАД-216741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"УСТЬ-ТАСКАН" (ИНН 4908014277), решение АС Магаданской обл. от 24.04.2018 по делу №А37-1324/2017 (164 406 096,20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РАД-216742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"ДНЕПР" (ИНН 4909075667)  , КД №4047 от 19.08.2015г., №4086 от 14.09.2015г., №4087 от 14.09.2015г., №4147 от 19.10.2015г., №4154 от 21.10.2015г., решение АС Магаданской обл. от 25.01.2017 по делу А37-1190/2017 (66 522 431,88 руб.)</w:t>
            </w:r>
          </w:p>
        </w:tc>
      </w:tr>
    </w:tbl>
    <w:p w:rsidR="001465B1" w:rsidRDefault="001465B1"/>
    <w:p w:rsidR="001465B1" w:rsidRDefault="001465B1"/>
    <w:p w:rsidR="001465B1" w:rsidRDefault="001465B1" w:rsidP="006E7E59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9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994394">
      <w:rPr>
        <w:noProof/>
        <w:lang w:val="en-US"/>
      </w:rPr>
      <w:instrText>2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994394">
      <w:rPr>
        <w:noProof/>
        <w:lang w:val="en-US"/>
      </w:rPr>
      <w:instrText>2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="00994394">
      <w:fldChar w:fldCharType="separate"/>
    </w:r>
    <w:r w:rsidR="00994394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9439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3148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Иваненко Юлия</cp:lastModifiedBy>
  <cp:revision>2</cp:revision>
  <cp:lastPrinted>1900-12-31T21:00:00Z</cp:lastPrinted>
  <dcterms:created xsi:type="dcterms:W3CDTF">2020-08-06T07:38:00Z</dcterms:created>
  <dcterms:modified xsi:type="dcterms:W3CDTF">2020-08-06T07:38:00Z</dcterms:modified>
</cp:coreProperties>
</file>