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«НОТА-Банк» (Публичное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01 декабря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112356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01.09.2020 г. 00:00:00 - 02.12.2020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«АТЛАС», ИНН 7717529263, определение АС Московской обл. по делу А41-25147/16 от 01.11.2016 о включении в третью очередь в РТК, находится в стадии банкротства (1 212 362 870,50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«Гаммамед Фарм», ИНН 7718202006, определение АС Тверской обл. от 07.10.2015 по делу А66-700/2015 о включении в третью очередь в РТК, находится в стадии банкротства (94 990 677,78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«Концерн Промснабкомплект», ИНН 7825350062, солидарно с Казаковым Владиславом Юрьевичем, Николаевым Дмитрием Владимировичем, Николаевой Зоей Петровной, Никовалаевой Ольгой Анатольевной, решение Колпинского районного суда г. Санкт-Петербург от 01.10.2015 по делу 2-1389/2015 (43 546 306,38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«Юнона», ИНН 7727568938, решение АС г. Москвы от 07.07.2018 по делу А40-23190/17 (435 745 471,26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«ПГ «ЭВЕРЕСТ-Д», ИНН 5249084819, солидарно с ООО «ВолгоВятСпецТорг», ИНН 5249114661, Ладонычевым Константином Константиновичем, заочные решения Дзержинского городского суда Нижегородской обл. от 30.10.2015 по делу 2-6104/2015, от 29.05.2015 по делу 2-2-3137/15 (31 054 683,92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«Е4-Севзапэнергосервис», ИНН 7806306484, определение АС г. Санкт-Петербурга и Ленинградской обл. от 13.12.2016 по делу А56-77216/2015/тр.6 о включении в третью очередь в РТК, находится в стадии банкротства (12 720 996,95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«Кардан-М», ИНН 7718794225, солидарно с Чуканцевым Максимом Александровичем, решение Останкинского районного суда г. Москвы от 09.06.2016 по делу 02-2919/16 (530 183 261,43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«Авто плюс», ИНН 7724730607, солидарно с Пострых Светланой Николаевной, решение Останкинского районного суда г. Москвы от 10.05.2016 по делу 02-3195/2016, принято решение о предстоящем исключении из ЕГРЮЛ (429 260 875,34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«Молочная мельница», ИНН 7716601510, солидарно с Куликовой Валерией Валерьевной, решение Останкинского районного суда г. Москвы от 07.09.2016 по делу 02-5383/16 (621 796 175,87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«ИмиджСтрой», ИНН 7724876596, солидарно с Щекиным Юрием Владимировичем, решение Останкинского районного суда г. Москвы от 09.06.2016 по делу 02-2920/2016 (472 293 987,17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«Корпус», ИНН 7708827979, солидарно с Ситниковым Олегом Алексеевичем, решение Останкинского районного суда г. Москвы от 07.09.2016 по делу 02-5386/16 (544 209 423,09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«НАНОТЕХНОЛОГИИ», ИНН 7723793315, солидарно с Кротковым Николаем Александровичем, решение Останкинского районного суда г. Москвы от 28.06.2016 по делу 02-3022/2016 (544 136 174,63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«Опткапитал», ИНН 7709810270, солидарно с Рацлав Татьяной Александровной, решение Останкинского районного суда г. Москвы от 10.05.2016 по делу 02-3106/2016, принято решение о предстоящем исключении из ЕГРЮЛ (490 591 398,06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«СКАЙГРУПП», ИНН 7731457363, солидарно с Абдуллаевой Ольгой Владимировной, решение Останкинского районного суда г. Москвы от 28.06.2016 по делу 02-4269/2016 (500 245 693,12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«Торговый дом Промпоставка», ИНН 7736564070, солидарно с Липатовым Дмитрием Анатольевичем, решение Останкинского районного суда г. Москвы от 04.10.2016 по делу 02-3170/2016 (513 691 407,30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«Промпоставка », ИНН 7728772301, решение Останкинского районного суда г. Москвы от 20.06.2016 по делу 02-4171/2016 (546 360 653,46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«ЭлитСтройБлок», ИНН 7724840857, солидарно с Шипиловым Владимиром Николаевичем, решение Останкинского районного суда г. Москвы от 09.06.2016 по делу 02-2917/2016 (607 445 038,32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«ЭлитСтройАльянс», ИНН 7704594145, солидарно с Богачевой Марией Леонидовной, Козичар Ольгой Ивановной, решение Останкинского районного суда г. Москвы от 09.08.2016 по делу 02-5084/2016 (561 176 545,21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«ПК« АРКТИКА», ИНН 7724714637, решение АС г. Москвы от 30.09.2016 по делу А40-103296/16-98-904 (125 951 332,56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«ПТК», ИНН 7724721306, решение АС г. Москвы от 13.09.2016 по делу А40-110714/16-172-977 (392 317 819,78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«ТК «СОЮЗ», ИНН 7725708210, решение АС г. Москвы от 10.08.2016 по делу А40-103285/16-98-910 (395 542 841,51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«Промышленный Альянс», ИНН 7715964503, солидарно с Воронко Валентиной Михайловной, решение Останкинского районного суда г. Москвы от 20.05.2016 по делу 02-3074/16 (55 925 666,62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«Аль-Трейд», ИНН 7716516350, солидарно с ООО «ПИВДОМ», ИНН 7717130550, ООО «Пивгород-С», ИНН 7717131264, Ухаль Александром Арзеновичем, Симонян Арменом Григорьевичем, определение АС Московской обл. от 29.01.2018 по делу А41-74962/17 о включении в третью очередь в РТК, находится в стадии банкротства (100 142 808,46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«ПРОМЭКОСТРОЙ», ИНН 7727809020, солидарно с Пышкиной Олесей Викторовной, решение Останкинского районного суда г. Москвы от 20.06.2016 по делу 02-4175/2016 (422 709 340,68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«Ресурс Инвест», ИНН 7721584740, солидарно с Ванюшкиным Евгением Ивановичем, Потрашковым Алексеем Арслановичем, решения Останкинского районного суда г. Москвы от 06.06.2016 по делу 02-3193/2016, от 06.06.2016 по делу 02-3197/16 (629 630 857,07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«Сантехкомплект», ИНН 7720670749, солидарно с Бердник Еленой Дмитриевной, решение Останкинского районного суда г. Москвы от 28.06.2016 по делу 02-4280/2016 (513 254 187,53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«СК ПроектСтройДизайн», ИНН 7710924634, солидарно с Могилевцевым Дмитрием Владимировичем, решение Останкинского районного суда г. Москвы от 10.05.2016 по делу 02-3126/2016, в стадии реорганизации в форме присоединения (461 306 921,62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РАД-233299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«Спецавтосервис», ИНН 7728680040, решение Останкинского районного суда г. Москвы от 28.06.2016 по делу 02-4281/2016 (609 041 874,37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«ЭВРИКА», ИНН 7733637844, солидарно с Плохотнюк Еленой Юрьевной, решение Останкинского районного суда г. Москвы от 09.06.2016 по делу 02-2915/16 (434 782 182,39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«МОДУЛЬ», ИНН 7701393994, решение АС г. Москвы от 28.02.2017 по делу А40-244676/16-81-1009 (411 470 792,38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«КомпТорг», ИНН 7721672435, солидарно с Шаверневой Еленой Алексеевной, решение Останкинского районного суда г. Москвы от 26.12.2016 по делу 2-5857/16 (542 089 023,82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«Новотэк-Трейдинг», ИНН 7725639037, решение АС г. Москвы от 09.03.2017 по делу А40-246455/16-172-2183, находятся в стадии ликвидации (651 418 317,12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«ПАНОРАМА», ИНН 7724708792, решение Останкинского районного суда г. Москвы от 15.09.2016 по делу 02-3124/16 (391 548 086,42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«ПРОФ-КОММУНИКАЦИИ», ИНН 7731567447, решение Останкинского районного суда г. Москвы от 01.06.2017 по делу 2-67/17 (608 940 751,67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«Сегментэнерго», ИНН 7707807899, решение Останкинского районного суда г. Москвы от 16.12.2016 по делу 2-5083/16, принято решение о предстоящем исключении из ЕГРЮЛ (407 408 612,54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«СтройАвангард», ИНН 7715957369, решение Останкинский районный суд г. Москвы от 07.11.2018 по делу 02-0989/2018 (450 478 521,28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«СтройИнформ», ИНН 7731651297, решение Останкинского районного суда г. Москвы от 28.06.2016 по делу 02-4270/2016 (524 361 737,91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«Торг-альянс», ИНН 7724602891, солидарно с Крашеница Филиппом Владимировичем, решение Останкинского районного суда г. Москвы от 22.11.2016 по делу 2-5313/16 (562 434 015,42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«ЦентрСтрой», ИНН 7718933870, решение Останкинского районного суда г. Москвы от 30.01.2017 по делу 02-501/17 (703 398 261,77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УК «Транс-ойл», ИНН 7728567285, определение АС г. Москвы от 29.08.2017 по делу А-40-133141/16-174-198 о включении в третью очередь в РТК, находится в стадии банкротства (1 140 373 555,54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«ПрофАльянс», ИНН 7718885419, решение Останкинского районного суда г. Москвы от 08.11.2016 по делу 02-3537/16 (394 930 808,42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«ПрофМонолит», ИНН 7709929726, солидарно с Болхановой Натальей Евгеньевной, решение Останкинского районного суда г. Москвы от 07.09.2016 по делу 02-4907/16 (129 496 463,71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«Октаника», ИНН 7713741540, солидарно с Почуевым Владимиром Александровичем, ООО «ФИНТРАНС», ИНН 7709894142, апелляционное определение Московского городского суда от 18.09.2017 по делу 33-37104, ООО «Октаника» находится в стадии банкротства (195 762 561,41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«Домостроитель-Девелопмент», ИНН 5050055822, определение АС г. Москвы от 29.06.2017 по делу А40-246299/16-178/285 «Б» о включении в третью очередь в РТК, находится в стадии банкротства (74 407 323,60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«Товарный Дом», ИНН 7708736351, решение АС г. Москвы от 03.11.2016 по делу А40-157503/16-137-1348 (274 924 862,27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«СпецТоргМаш», ИНН 7705534702, решение Останкинского районного суда г. Москвы от 28.06.2017 по делу 2-2530/2017 (420 825 565,49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по облигациям ПАО «Татфондбанк», ИНН 1653016914, письмо от ООО «Регион Финанс» от 23.08.2017, требования включены в третью очередь в РТК, находится в стадии банкротства (199 978 000,00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РАД-233319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«Мастер-Банк» (ОАО), ИНН 7705420744, уведомления 14-01ИСХ-38022 от 23.04.2014 о включении в третью очередь в РТК, находится в стадии банкротства (1 631 059,96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«НЕФТЕПРОМСНАБ», ИНН 7743500983, определение АС г. Москвы от 23.04.2019 по делу А-40-131361/17-123-179Б о включении в третью очередь в РТК, находится в стадии банкротства (14 273 613,32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«НАФТА-MOST», ИНН 7706008526, определение АС г. Москвы от 21.11.2017 по делу А40-27567/2015 о включении в третью очередь в РТК, находится в стадии банкротства (112 671 261,15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«БЕНИФИТ», ИНН 7709592286, определение АС г. Москвы от 30.05.2017 по делу А40-232020/15-101-322 «Б» (43 009 000,00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«Химтрансойл», ИНН 7714861287, определение АС г. Москвы от 12.12.2017 по делу А40-47466/17-70-67«Б» о включении в третью очередь в РТК, находится в стадии банкротства (1 453 771 407,16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«Авто-торг», ИНН 7806483451, постановление Девятого Арбитражного апелляционного суда г. Москвы от 16.06.2017 по делу А40-232020/15 (139 081,73 долл. США, 6 000 руб.), находятся в стадии ликвидации (9 221 972,67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РАД-233325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«Континенталь-Нефть», ИНН 3808126874, солидарно с Полетаевым Анатолием Николаевичем, ООО «АЗК-Трейд», ИНН 3812084289, заочное решение Свердловского районного суда г. Иркутска от 10.11.2016 по делу 2-5664/16 (715 227,79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РАД-233326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Богданова Татьяна Михайловна, солидарно с Богдановым Михаилом Баторовичем, ООО «СтройТрансИнвест-02», ИНН 5015007008, решение Останкинского районного суда г. Москвы от 21.04.2016 по делу 2-2579/16, находится в стадии банкротства (3 427 161,75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Кузнецова Жанна Юрьевна, решение Останкинского районного суда г. Москвы от 20.06.2016 по делу 02-4174/2016 (127 558 147,22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РАД-233328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Дмитриева Лариса Юрьевна, решение Останкинского районного суда г. Москвы от 09.08.2016 по делу 02-5081/2016 (488 862 390,48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