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4B6D" w14:textId="77777777"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14:paraId="02DF7BEE" w14:textId="77777777" w:rsidR="0007213A" w:rsidRDefault="00F923D2">
      <w:pPr>
        <w:jc w:val="right"/>
      </w:pPr>
      <w:r>
        <w:rPr>
          <w:b/>
        </w:rPr>
        <w:t>Организатор торгов:</w:t>
      </w:r>
    </w:p>
    <w:p w14:paraId="52A1F914" w14:textId="77777777" w:rsidR="0007213A" w:rsidRDefault="00F923D2">
      <w:pPr>
        <w:jc w:val="right"/>
      </w:pPr>
      <w:r>
        <w:t>Акционерное общество «Российский аукционный дом»</w:t>
      </w:r>
    </w:p>
    <w:p w14:paraId="2ADD6722" w14:textId="77777777" w:rsidR="0007213A" w:rsidRDefault="00F923D2">
      <w:pPr>
        <w:jc w:val="right"/>
        <w:rPr>
          <w:b/>
        </w:rPr>
      </w:pPr>
      <w:r>
        <w:t>____________________________</w:t>
      </w:r>
    </w:p>
    <w:p w14:paraId="0ACA5F4B" w14:textId="77777777" w:rsidR="0007213A" w:rsidRDefault="0007213A">
      <w:pPr>
        <w:jc w:val="center"/>
        <w:rPr>
          <w:b/>
        </w:rPr>
      </w:pPr>
    </w:p>
    <w:p w14:paraId="10B66EDB" w14:textId="77777777" w:rsidR="0007213A" w:rsidRDefault="0007213A" w:rsidP="000200CC">
      <w:pPr>
        <w:jc w:val="center"/>
        <w:rPr>
          <w:b/>
        </w:rPr>
      </w:pPr>
    </w:p>
    <w:p w14:paraId="41C77A49" w14:textId="77777777"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14:paraId="1CAB1B3D" w14:textId="77777777" w:rsidR="00C464C7" w:rsidRPr="00914FBB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="000200CC" w:rsidRPr="00ED4E0F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14:paraId="6B40A908" w14:textId="77777777"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14:paraId="2AA188C0" w14:textId="77777777" w:rsidR="0007213A" w:rsidRPr="000200CC" w:rsidRDefault="00F923D2" w:rsidP="000200CC">
      <w:pPr>
        <w:jc w:val="center"/>
        <w:rPr>
          <w:i/>
        </w:rPr>
      </w:pPr>
      <w:r w:rsidRPr="0087629D">
        <w:rPr>
          <w:i/>
          <w:iCs/>
        </w:rPr>
        <w:t>Общество с ограниченной отвественностью Коммерческий банк "Банк БФТ"</w:t>
      </w:r>
    </w:p>
    <w:p w14:paraId="1207F682" w14:textId="77777777" w:rsidR="008670CF" w:rsidRPr="009B33D9" w:rsidRDefault="00F923D2" w:rsidP="008670CF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14:paraId="56889B03" w14:textId="77777777" w:rsidR="0007213A" w:rsidRPr="006461B2" w:rsidRDefault="00F923D2" w:rsidP="008670CF">
      <w:pPr>
        <w:jc w:val="center"/>
        <w:rPr>
          <w:b/>
        </w:rPr>
      </w:pPr>
      <w:r>
        <w:rPr>
          <w:b/>
        </w:rPr>
        <w:t>несостоявшимися</w:t>
      </w:r>
      <w:r w:rsidR="00C12736">
        <w:rPr>
          <w:b/>
        </w:rPr>
        <w:t xml:space="preserve"> </w:t>
      </w:r>
      <w:r w:rsidR="00C12736" w:rsidRPr="00F13824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14:paraId="51AFAE5C" w14:textId="77777777" w:rsidR="00125068" w:rsidRPr="00125068" w:rsidRDefault="00125068" w:rsidP="00125068">
      <w:pPr>
        <w:jc w:val="right"/>
        <w:rPr>
          <w:i/>
          <w:sz w:val="10"/>
          <w:szCs w:val="10"/>
        </w:rPr>
      </w:pPr>
    </w:p>
    <w:p w14:paraId="5BC0EB51" w14:textId="7CE26FEA" w:rsidR="00714121" w:rsidRPr="00666BB7" w:rsidRDefault="00666BB7" w:rsidP="00714121">
      <w:pPr>
        <w:jc w:val="right"/>
        <w:rPr>
          <w:b/>
        </w:rPr>
      </w:pPr>
      <w:bookmarkStart w:id="0" w:name="OLE_LINK36"/>
      <w:bookmarkStart w:id="1" w:name="OLE_LINK37"/>
      <w:bookmarkStart w:id="2" w:name="OLE_LINK1"/>
      <w:bookmarkStart w:id="3" w:name="OLE_LINK2"/>
      <w:bookmarkStart w:id="4" w:name="OLE_LINK23"/>
      <w:bookmarkStart w:id="5" w:name="OLE_LINK24"/>
      <w:bookmarkStart w:id="6" w:name="OLE_LINK25"/>
      <w:bookmarkStart w:id="7" w:name="OLE_LINK26"/>
      <w:bookmarkStart w:id="8" w:name="OLE_LINK27"/>
      <w:bookmarkStart w:id="9" w:name="OLE_LINK29"/>
      <w:bookmarkStart w:id="10" w:name="OLE_LINK30"/>
      <w:bookmarkStart w:id="11" w:name="OLE_LINK31"/>
      <w:bookmarkStart w:id="12" w:name="OLE_LINK33"/>
      <w:bookmarkStart w:id="13" w:name="OLE_LINK43"/>
      <w:bookmarkStart w:id="14" w:name="OLE_LINK44"/>
      <w:bookmarkStart w:id="15" w:name="OLE_LINK45"/>
      <w:bookmarkStart w:id="16" w:name="OLE_LINK48"/>
      <w:bookmarkStart w:id="17" w:name="OLE_LINK49"/>
      <w:bookmarkStart w:id="18" w:name="OLE_LINK50"/>
      <w:bookmarkStart w:id="19" w:name="OLE_LINK51"/>
      <w:bookmarkStart w:id="20" w:name="OLE_LINK61"/>
      <w:bookmarkStart w:id="21" w:name="OLE_LINK64"/>
      <w:bookmarkStart w:id="22" w:name="OLE_LINK65"/>
      <w:bookmarkStart w:id="23" w:name="OLE_LINK66"/>
      <w:bookmarkStart w:id="24" w:name="OLE_LINK67"/>
      <w:r w:rsidRPr="00666BB7">
        <w:rPr>
          <w:b/>
        </w:rPr>
        <w:t>1</w:t>
      </w:r>
      <w:r w:rsidR="0083141C">
        <w:rPr>
          <w:b/>
        </w:rPr>
        <w:t>2</w:t>
      </w:r>
      <w:r w:rsidRPr="00666BB7">
        <w:rPr>
          <w:b/>
        </w:rPr>
        <w:t xml:space="preserve"> сентября 2021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131071D9" w14:textId="77777777" w:rsidR="0007213A" w:rsidRDefault="00F923D2" w:rsidP="000200CC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123804</w:t>
      </w:r>
    </w:p>
    <w:p w14:paraId="78EC4920" w14:textId="77777777" w:rsidR="0007213A" w:rsidRPr="00634455" w:rsidRDefault="0007213A">
      <w:pPr>
        <w:jc w:val="both"/>
        <w:rPr>
          <w:i/>
        </w:rPr>
      </w:pPr>
    </w:p>
    <w:p w14:paraId="1BBE52C7" w14:textId="2328CC72" w:rsidR="0007213A" w:rsidRDefault="00F923D2">
      <w:r>
        <w:rPr>
          <w:b/>
        </w:rPr>
        <w:t>Дата и время проведения</w:t>
      </w:r>
      <w:r w:rsidR="00C12736" w:rsidRP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="0054765F" w:rsidRPr="0054765F">
        <w:t xml:space="preserve">07.05.2021 г. 00:00:00 - </w:t>
      </w:r>
      <w:r w:rsidR="0083141C">
        <w:t>12</w:t>
      </w:r>
      <w:r w:rsidR="0054765F" w:rsidRPr="0054765F">
        <w:t>.0</w:t>
      </w:r>
      <w:r w:rsidR="0083141C">
        <w:t>9</w:t>
      </w:r>
      <w:r w:rsidR="0054765F" w:rsidRPr="0054765F">
        <w:t>.2021 г. 14:00:00</w:t>
      </w:r>
      <w:r w:rsidR="009444FB">
        <w:t>.</w:t>
      </w:r>
    </w:p>
    <w:p w14:paraId="6F7A6366" w14:textId="77777777" w:rsidR="0007213A" w:rsidRDefault="0007213A"/>
    <w:p w14:paraId="4544285B" w14:textId="77777777" w:rsidR="006E7E59" w:rsidRDefault="00F923D2" w:rsidP="006E7E59">
      <w:r>
        <w:rPr>
          <w:b/>
        </w:rPr>
        <w:t>Организатор торгов</w:t>
      </w:r>
      <w:r>
        <w:t xml:space="preserve">: </w:t>
      </w:r>
      <w:r w:rsidRPr="000200CC">
        <w:t>Акционерное общество «Российский аукционный дом»</w:t>
      </w:r>
      <w:r w:rsidR="006E7E59">
        <w:t>.</w:t>
      </w:r>
    </w:p>
    <w:p w14:paraId="62CCFEE7" w14:textId="77777777" w:rsidR="0007213A" w:rsidRPr="000200CC" w:rsidRDefault="00F923D2" w:rsidP="006E7E59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6D5BC792" w14:textId="77777777" w:rsidR="0007213A" w:rsidRPr="000200CC" w:rsidRDefault="0007213A">
      <w:pPr>
        <w:ind w:firstLine="709"/>
        <w:jc w:val="both"/>
        <w:rPr>
          <w:b/>
          <w:i/>
          <w:sz w:val="10"/>
          <w:szCs w:val="10"/>
        </w:rPr>
      </w:pPr>
    </w:p>
    <w:p w14:paraId="75041C34" w14:textId="77777777" w:rsidR="0007213A" w:rsidRDefault="00F923D2" w:rsidP="000200CC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14:paraId="39BAF3F2" w14:textId="77777777" w:rsidR="0007213A" w:rsidRDefault="0007213A">
      <w:pPr>
        <w:jc w:val="both"/>
      </w:pPr>
    </w:p>
    <w:p w14:paraId="542D6AE5" w14:textId="77777777" w:rsidR="0007213A" w:rsidRDefault="00F923D2" w:rsidP="000200CC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7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14:paraId="6D6AC72E" w14:textId="77777777" w:rsidR="0007213A" w:rsidRPr="00A56E79" w:rsidRDefault="0007213A"/>
    <w:p w14:paraId="34681072" w14:textId="77777777" w:rsidR="00A56E79" w:rsidRPr="00F6763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14:paraId="174BAC13" w14:textId="77777777" w:rsidR="00A56E79" w:rsidRPr="00F67639" w:rsidRDefault="00A56E79">
      <w:pPr>
        <w:ind w:firstLine="540"/>
        <w:jc w:val="both"/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1702"/>
        <w:gridCol w:w="6911"/>
      </w:tblGrid>
      <w:tr w:rsidR="0054300B" w14:paraId="1EE73B4E" w14:textId="77777777" w:rsidTr="003C1A98">
        <w:tc>
          <w:tcPr>
            <w:tcW w:w="501" w:type="pct"/>
          </w:tcPr>
          <w:p w14:paraId="4D151364" w14:textId="77777777"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889" w:type="pct"/>
          </w:tcPr>
          <w:p w14:paraId="3C95CFE6" w14:textId="77777777"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14:paraId="5A558BF6" w14:textId="77777777"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14:paraId="7DC0180E" w14:textId="77777777" w:rsidTr="003C1A98">
        <w:tc>
          <w:tcPr>
            <w:tcW w:w="501" w:type="pct"/>
          </w:tcPr>
          <w:p w14:paraId="27DAD822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14:paraId="11A25E0E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РАД-258659</w:t>
            </w:r>
          </w:p>
        </w:tc>
        <w:tc>
          <w:tcPr>
            <w:tcW w:w="3611" w:type="pct"/>
          </w:tcPr>
          <w:p w14:paraId="1CFF006D" w14:textId="77777777" w:rsidR="00F562CD" w:rsidRPr="00F562CD" w:rsidRDefault="00F562CD" w:rsidP="00F562CD">
            <w:r w:rsidRPr="0083141C">
              <w:t>ООО «АвтоДепо Сервис», ИНН 7802734584, КД 105/2015/КДР от 07.02.2014, КД 89/2013/КДР от 13.06.13, определение АС г. Санкт-Петербурга и Ленинградской области от 18.04.2017 по делу А56-41684/2015 о включении в РТК третьей очереди, находится в процедуре банкротства (49</w:t>
            </w:r>
            <w:r w:rsidRPr="00F562CD">
              <w:rPr>
                <w:lang w:val="en-US"/>
              </w:rPr>
              <w:t> </w:t>
            </w:r>
            <w:r w:rsidRPr="0083141C">
              <w:t>165</w:t>
            </w:r>
            <w:r w:rsidRPr="00F562CD">
              <w:rPr>
                <w:lang w:val="en-US"/>
              </w:rPr>
              <w:t> </w:t>
            </w:r>
            <w:r w:rsidRPr="0083141C">
              <w:t>781,62 руб.), ограничения и обременения: находится в процедуре банкротства</w:t>
            </w:r>
          </w:p>
        </w:tc>
      </w:tr>
      <w:tr w:rsidR="0054300B" w14:paraId="0BD771CB" w14:textId="77777777" w:rsidTr="003C1A98">
        <w:tc>
          <w:tcPr>
            <w:tcW w:w="501" w:type="pct"/>
          </w:tcPr>
          <w:p w14:paraId="4D67D5B5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14:paraId="237E6E14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РАД-258660</w:t>
            </w:r>
          </w:p>
        </w:tc>
        <w:tc>
          <w:tcPr>
            <w:tcW w:w="3611" w:type="pct"/>
          </w:tcPr>
          <w:p w14:paraId="4451A944" w14:textId="77777777" w:rsidR="00F562CD" w:rsidRPr="00F562CD" w:rsidRDefault="00F562CD" w:rsidP="00F562CD">
            <w:r w:rsidRPr="0083141C">
              <w:t>ООО «Восточная комета», ИНН 7802328695, КД 107/2014/КДР от 05.03.14, решение АС г. Санкт-Петербурга и Ленинградской области от 11.08.2017 по делу А56-31937/2017 (59</w:t>
            </w:r>
            <w:r w:rsidRPr="00F562CD">
              <w:rPr>
                <w:lang w:val="en-US"/>
              </w:rPr>
              <w:t> </w:t>
            </w:r>
            <w:r w:rsidRPr="0083141C">
              <w:t>719</w:t>
            </w:r>
            <w:r w:rsidRPr="00F562CD">
              <w:rPr>
                <w:lang w:val="en-US"/>
              </w:rPr>
              <w:t> </w:t>
            </w:r>
            <w:r w:rsidRPr="0083141C">
              <w:t>878,38 руб.)</w:t>
            </w:r>
          </w:p>
        </w:tc>
      </w:tr>
      <w:tr w:rsidR="0054300B" w14:paraId="7ED0893F" w14:textId="77777777" w:rsidTr="003C1A98">
        <w:tc>
          <w:tcPr>
            <w:tcW w:w="501" w:type="pct"/>
          </w:tcPr>
          <w:p w14:paraId="63353549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14:paraId="0B4A28B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РАД-258661</w:t>
            </w:r>
          </w:p>
        </w:tc>
        <w:tc>
          <w:tcPr>
            <w:tcW w:w="3611" w:type="pct"/>
          </w:tcPr>
          <w:p w14:paraId="37096766" w14:textId="77777777" w:rsidR="00F562CD" w:rsidRPr="00F562CD" w:rsidRDefault="00F562CD" w:rsidP="00F562CD">
            <w:r w:rsidRPr="0083141C">
              <w:t>ООО «ИНТЕРПРОМ», ИНН 7811243783 (правопреемник ООО «ИнтерТорг» ИНН 7814583883), определение АС г. Москвы от 29.07.2015 по делу А40-88500/2014 о признании сделки должника недействительной и применении последствий недействительности ничтожной сделки, находится в процедуре ликвидации, решение о предстоящем исключении из ЕГРЮЛ (7</w:t>
            </w:r>
            <w:r w:rsidRPr="00F562CD">
              <w:rPr>
                <w:lang w:val="en-US"/>
              </w:rPr>
              <w:t> </w:t>
            </w:r>
            <w:r w:rsidRPr="0083141C">
              <w:t>077</w:t>
            </w:r>
            <w:r w:rsidRPr="00F562CD">
              <w:rPr>
                <w:lang w:val="en-US"/>
              </w:rPr>
              <w:t> </w:t>
            </w:r>
            <w:r w:rsidRPr="0083141C">
              <w:t>250,00 руб.), ограничения и обременения: находится в процедуре ликвидации, решение о предстоящем исключении из ЕГРЮЛ</w:t>
            </w:r>
          </w:p>
        </w:tc>
      </w:tr>
      <w:tr w:rsidR="0054300B" w14:paraId="1DDB20C8" w14:textId="77777777" w:rsidTr="003C1A98">
        <w:tc>
          <w:tcPr>
            <w:tcW w:w="501" w:type="pct"/>
          </w:tcPr>
          <w:p w14:paraId="212E23E2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14:paraId="02236175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РАД-258662</w:t>
            </w:r>
          </w:p>
        </w:tc>
        <w:tc>
          <w:tcPr>
            <w:tcW w:w="3611" w:type="pct"/>
          </w:tcPr>
          <w:p w14:paraId="225E7C81" w14:textId="77777777" w:rsidR="00F562CD" w:rsidRPr="00F562CD" w:rsidRDefault="00F562CD" w:rsidP="00F562CD">
            <w:r w:rsidRPr="0083141C">
              <w:t>ООО «Кичгородецкая лесная компания», ИНН 3525271775, определение АС г. Москвы от 03.06.2015 по делу А40-88500/2014 о признании сделки должника недействительной и применении последствий недействительности ничтожной сделки (4</w:t>
            </w:r>
            <w:r w:rsidRPr="00F562CD">
              <w:rPr>
                <w:lang w:val="en-US"/>
              </w:rPr>
              <w:t> </w:t>
            </w:r>
            <w:r w:rsidRPr="0083141C">
              <w:t>209</w:t>
            </w:r>
            <w:r w:rsidRPr="00F562CD">
              <w:rPr>
                <w:lang w:val="en-US"/>
              </w:rPr>
              <w:t> </w:t>
            </w:r>
            <w:r w:rsidRPr="0083141C">
              <w:t>700,00 руб.)</w:t>
            </w:r>
          </w:p>
        </w:tc>
      </w:tr>
      <w:tr w:rsidR="0054300B" w14:paraId="44947FF8" w14:textId="77777777" w:rsidTr="003C1A98">
        <w:tc>
          <w:tcPr>
            <w:tcW w:w="501" w:type="pct"/>
          </w:tcPr>
          <w:p w14:paraId="7A8560CF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14:paraId="69DFE254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РАД-258663</w:t>
            </w:r>
          </w:p>
        </w:tc>
        <w:tc>
          <w:tcPr>
            <w:tcW w:w="3611" w:type="pct"/>
          </w:tcPr>
          <w:p w14:paraId="4CFA978B" w14:textId="77777777" w:rsidR="00F562CD" w:rsidRPr="00F562CD" w:rsidRDefault="00F562CD" w:rsidP="00F562CD">
            <w:r w:rsidRPr="0083141C">
              <w:t xml:space="preserve">ООО «Ростовдонконтракт», ИНН 6164102524, КД 64-11/КЛР от </w:t>
            </w:r>
            <w:r w:rsidRPr="0083141C">
              <w:lastRenderedPageBreak/>
              <w:t>02.12.13, решение АС Ростовской области от 09.02.2017 по делу А53-22866/2016 (13</w:t>
            </w:r>
            <w:r w:rsidRPr="00F562CD">
              <w:rPr>
                <w:lang w:val="en-US"/>
              </w:rPr>
              <w:t> </w:t>
            </w:r>
            <w:r w:rsidRPr="0083141C">
              <w:t>059</w:t>
            </w:r>
            <w:r w:rsidRPr="00F562CD">
              <w:rPr>
                <w:lang w:val="en-US"/>
              </w:rPr>
              <w:t> </w:t>
            </w:r>
            <w:r w:rsidRPr="0083141C">
              <w:t>908,31 руб.)</w:t>
            </w:r>
          </w:p>
        </w:tc>
      </w:tr>
      <w:tr w:rsidR="0054300B" w14:paraId="0A10DECA" w14:textId="77777777" w:rsidTr="003C1A98">
        <w:tc>
          <w:tcPr>
            <w:tcW w:w="501" w:type="pct"/>
          </w:tcPr>
          <w:p w14:paraId="0FFE2A15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889" w:type="pct"/>
          </w:tcPr>
          <w:p w14:paraId="24A12B11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РАД-258664</w:t>
            </w:r>
          </w:p>
        </w:tc>
        <w:tc>
          <w:tcPr>
            <w:tcW w:w="3611" w:type="pct"/>
          </w:tcPr>
          <w:p w14:paraId="55FDF0EF" w14:textId="77777777" w:rsidR="00F562CD" w:rsidRPr="00F562CD" w:rsidRDefault="00F562CD" w:rsidP="00F562CD">
            <w:r w:rsidRPr="0083141C">
              <w:t>ООО «Сампо», ИНН 3525289243, КД 21/КДР от 11.06.2013, определение АС Вологодской области от 22.07.2015 по делу А13-12440/2014 о включении в РТК третьей очереди, находится в процедуре банкротства (22</w:t>
            </w:r>
            <w:r w:rsidRPr="00F562CD">
              <w:rPr>
                <w:lang w:val="en-US"/>
              </w:rPr>
              <w:t> </w:t>
            </w:r>
            <w:r w:rsidRPr="0083141C">
              <w:t>432</w:t>
            </w:r>
            <w:r w:rsidRPr="00F562CD">
              <w:rPr>
                <w:lang w:val="en-US"/>
              </w:rPr>
              <w:t> </w:t>
            </w:r>
            <w:r w:rsidRPr="0083141C">
              <w:t>424,34 руб.), ограничения и обременения: находится в процедуре банкротства</w:t>
            </w:r>
          </w:p>
        </w:tc>
      </w:tr>
      <w:tr w:rsidR="0054300B" w14:paraId="26DF7EC9" w14:textId="77777777" w:rsidTr="003C1A98">
        <w:tc>
          <w:tcPr>
            <w:tcW w:w="501" w:type="pct"/>
          </w:tcPr>
          <w:p w14:paraId="443F9651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14:paraId="56767E56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РАД-258667</w:t>
            </w:r>
          </w:p>
        </w:tc>
        <w:tc>
          <w:tcPr>
            <w:tcW w:w="3611" w:type="pct"/>
          </w:tcPr>
          <w:p w14:paraId="1AD98C13" w14:textId="77777777" w:rsidR="00F562CD" w:rsidRPr="00F562CD" w:rsidRDefault="00F562CD" w:rsidP="00F562CD">
            <w:r w:rsidRPr="0083141C">
              <w:t>ООО УК «Лесная поляна», ИНН 3525267480, КД 1/ВКЛР от 22.10.2012, решение АС Вологодской области от 22.06.2017 по делу А13-3874/2017 (25</w:t>
            </w:r>
            <w:r w:rsidRPr="00F562CD">
              <w:rPr>
                <w:lang w:val="en-US"/>
              </w:rPr>
              <w:t> </w:t>
            </w:r>
            <w:r w:rsidRPr="0083141C">
              <w:t>831</w:t>
            </w:r>
            <w:r w:rsidRPr="00F562CD">
              <w:rPr>
                <w:lang w:val="en-US"/>
              </w:rPr>
              <w:t> </w:t>
            </w:r>
            <w:r w:rsidRPr="0083141C">
              <w:t>050,19 руб.)</w:t>
            </w:r>
          </w:p>
        </w:tc>
      </w:tr>
      <w:tr w:rsidR="0054300B" w14:paraId="52331838" w14:textId="77777777" w:rsidTr="003C1A98">
        <w:tc>
          <w:tcPr>
            <w:tcW w:w="501" w:type="pct"/>
          </w:tcPr>
          <w:p w14:paraId="670F9C3D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14:paraId="5CE9CB57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РАД-258668</w:t>
            </w:r>
          </w:p>
        </w:tc>
        <w:tc>
          <w:tcPr>
            <w:tcW w:w="3611" w:type="pct"/>
          </w:tcPr>
          <w:p w14:paraId="102ABA20" w14:textId="77777777" w:rsidR="00F562CD" w:rsidRPr="00F562CD" w:rsidRDefault="00F562CD" w:rsidP="00F562CD">
            <w:r w:rsidRPr="0083141C">
              <w:t>ЗАО «Автодор Экспресс», ИНН 7802396310, КД 109/2014/КДР от 28.04.2014, определение АС г. Санкт-Петербурга и Ленинградской области от 17.11.2016 по делу А56-41686/2015 о включении в РТК третьей очереди, находится в процедуре банкротства (28</w:t>
            </w:r>
            <w:r w:rsidRPr="00F562CD">
              <w:rPr>
                <w:lang w:val="en-US"/>
              </w:rPr>
              <w:t> </w:t>
            </w:r>
            <w:r w:rsidRPr="0083141C">
              <w:t>475</w:t>
            </w:r>
            <w:r w:rsidRPr="00F562CD">
              <w:rPr>
                <w:lang w:val="en-US"/>
              </w:rPr>
              <w:t> </w:t>
            </w:r>
            <w:r w:rsidRPr="0083141C">
              <w:t>013,26 руб.), ограничения и обременения: находится в процедуре банкротства</w:t>
            </w:r>
          </w:p>
        </w:tc>
      </w:tr>
      <w:tr w:rsidR="0054300B" w14:paraId="5DD6A6FA" w14:textId="77777777" w:rsidTr="003C1A98">
        <w:tc>
          <w:tcPr>
            <w:tcW w:w="501" w:type="pct"/>
          </w:tcPr>
          <w:p w14:paraId="0D34F7D6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14:paraId="441477E7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РАД-258669</w:t>
            </w:r>
          </w:p>
        </w:tc>
        <w:tc>
          <w:tcPr>
            <w:tcW w:w="3611" w:type="pct"/>
          </w:tcPr>
          <w:p w14:paraId="6048A45E" w14:textId="77777777" w:rsidR="00F562CD" w:rsidRPr="00F562CD" w:rsidRDefault="00F562CD" w:rsidP="00F562CD">
            <w:r w:rsidRPr="0083141C">
              <w:t>ООО «КомСервис» ИНН 2901206219, КД 139/КДР от 23.08.13, решение Северодвинского городского суда г. Архангельска от 30.01.2017 по делу 2-196/2017 (3</w:t>
            </w:r>
            <w:r w:rsidRPr="00F562CD">
              <w:rPr>
                <w:lang w:val="en-US"/>
              </w:rPr>
              <w:t> </w:t>
            </w:r>
            <w:r w:rsidRPr="0083141C">
              <w:t>060</w:t>
            </w:r>
            <w:r w:rsidRPr="00F562CD">
              <w:rPr>
                <w:lang w:val="en-US"/>
              </w:rPr>
              <w:t> </w:t>
            </w:r>
            <w:r w:rsidRPr="0083141C">
              <w:t>037,68 руб.)</w:t>
            </w:r>
          </w:p>
        </w:tc>
      </w:tr>
    </w:tbl>
    <w:p w14:paraId="0ED0B631" w14:textId="77777777" w:rsidR="001465B1" w:rsidRDefault="001465B1"/>
    <w:p w14:paraId="77EA2274" w14:textId="77777777" w:rsidR="001465B1" w:rsidRDefault="001465B1"/>
    <w:p w14:paraId="6C38C63B" w14:textId="77777777" w:rsidR="001465B1" w:rsidRDefault="001465B1" w:rsidP="006E7E59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99B1" w14:textId="77777777" w:rsidR="003A3767" w:rsidRDefault="003A3767" w:rsidP="00634455">
      <w:r>
        <w:separator/>
      </w:r>
    </w:p>
  </w:endnote>
  <w:endnote w:type="continuationSeparator" w:id="0">
    <w:p w14:paraId="7846F59B" w14:textId="77777777" w:rsidR="003A3767" w:rsidRDefault="003A3767" w:rsidP="0063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728" w14:textId="0B80073E" w:rsidR="00634455" w:rsidRDefault="009900F4">
    <w:pPr>
      <w:pStyle w:val="a9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83141C">
      <w:rPr>
        <w:noProof/>
        <w:lang w:val="en-US"/>
      </w:rPr>
      <w:instrText>2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83141C">
      <w:rPr>
        <w:noProof/>
        <w:lang w:val="en-US"/>
      </w:rPr>
      <w:instrText>2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="0083141C">
      <w:fldChar w:fldCharType="separate"/>
    </w:r>
    <w:r w:rsidR="0083141C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BCA5" w14:textId="77777777" w:rsidR="003A3767" w:rsidRDefault="003A3767" w:rsidP="00634455">
      <w:r>
        <w:separator/>
      </w:r>
    </w:p>
  </w:footnote>
  <w:footnote w:type="continuationSeparator" w:id="0">
    <w:p w14:paraId="44984DD8" w14:textId="77777777" w:rsidR="003A3767" w:rsidRDefault="003A3767" w:rsidP="0063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3141C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7580A9"/>
  <w15:docId w15:val="{FBAE11F1-F9D0-470B-BCDA-8701ADC1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1">
    <w:name w:val="Заголовок1"/>
    <w:basedOn w:val="a"/>
    <w:next w:val="a4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4C587E"/>
    <w:pPr>
      <w:spacing w:after="120"/>
    </w:pPr>
  </w:style>
  <w:style w:type="paragraph" w:styleId="a5">
    <w:name w:val="List"/>
    <w:basedOn w:val="a4"/>
    <w:rsid w:val="004C587E"/>
  </w:style>
  <w:style w:type="paragraph" w:customStyle="1" w:styleId="10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4C587E"/>
    <w:pPr>
      <w:suppressLineNumbers/>
    </w:pPr>
  </w:style>
  <w:style w:type="paragraph" w:customStyle="1" w:styleId="12">
    <w:name w:val="Абзац списка1"/>
    <w:basedOn w:val="a"/>
    <w:rsid w:val="004C587E"/>
    <w:pPr>
      <w:ind w:left="720"/>
    </w:pPr>
  </w:style>
  <w:style w:type="table" w:styleId="a6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Иванова Ольга Ивановна</cp:lastModifiedBy>
  <cp:revision>10</cp:revision>
  <cp:lastPrinted>1899-12-31T21:00:00Z</cp:lastPrinted>
  <dcterms:created xsi:type="dcterms:W3CDTF">2019-03-18T19:31:00Z</dcterms:created>
  <dcterms:modified xsi:type="dcterms:W3CDTF">2021-09-14T10:03:00Z</dcterms:modified>
</cp:coreProperties>
</file>