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398251F7" w:rsidR="00777765" w:rsidRPr="00811556" w:rsidRDefault="00B368B1" w:rsidP="00607DC4">
      <w:pPr>
        <w:spacing w:after="0" w:line="240" w:lineRule="auto"/>
        <w:ind w:firstLine="567"/>
        <w:contextualSpacing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B7D1F" w:rsidRPr="00FB7D1F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Коммерческим банком </w:t>
      </w:r>
      <w:proofErr w:type="spellStart"/>
      <w:r w:rsidR="00FB7D1F" w:rsidRPr="00FB7D1F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="00FB7D1F" w:rsidRPr="00FB7D1F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(АО)), (адрес регистрации: 107113, г. Москва, ул. Шумкина, д. 20, корп. 1, ИНН 7750004295, ОГРН 1087711000035)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4C2C5B2" w14:textId="77777777" w:rsid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1 - Квартира - 43,6 кв. м, адрес: Красноярский край, г. Минусинск, ул. Тимирязева, д. 20. кв. 67, 2-комнатная, 3 этаж, кадастровый номер 24:53:0110373:1005, ограничения и обременения: имеются зарегистрированные и/или проживающие, в том числе, несовершеннолетние - 1 147 500,00 руб.;</w:t>
      </w:r>
    </w:p>
    <w:p w14:paraId="7F271D32" w14:textId="77777777" w:rsid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2 - Квартира - 79,4 кв. м, адрес: Московская область, р-н. Красногорский, г. Красногорск, ул. Успенская, д. 16, кв. 192, 3-комнатная, 17 этаж, кадастровый номер 50:11:0010202:1777, ограничения и обременения: нет доступа на объект, в указанной квартире проживают третьи лица, информация по зарегистрированным компетентными органами не предоставлена - 7 057 125,00 руб.;</w:t>
      </w:r>
    </w:p>
    <w:p w14:paraId="1A97F7B5" w14:textId="77777777" w:rsid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3 - Квартира - 121,2 кв. м, адрес: Иркутская область, г. Иркутск, ул. Костычева, д. 27/4, кв. 1, 3-комнатная, 1 этаж, кадастровый номер 38:36:000027:20251, ограничения и обременения: нет доступа на объект, в указанной квартире проживают третьи лица, информация по зарегистрированным компетентными органами не предоставлена - 4 968 501,60 руб.;</w:t>
      </w:r>
    </w:p>
    <w:p w14:paraId="5306AE00" w14:textId="77777777" w:rsid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4 - Квартира - 118,3 кв. м, адрес: Московская область, г. Королев, </w:t>
      </w:r>
      <w:proofErr w:type="spellStart"/>
      <w:r>
        <w:t>мкр</w:t>
      </w:r>
      <w:proofErr w:type="spellEnd"/>
      <w:r>
        <w:t>. Болшево, ул. Комитетский Лес, д. 15, кв. 60, 5-комнатная, 6 этаж, кадастровый номер 50:45:0000000:51740, ограничения и обременения: имеются зарегистрированные и/или проживающие, в том числе, несовершеннолетние - 7 458 750,00 руб.;</w:t>
      </w:r>
    </w:p>
    <w:p w14:paraId="424E0845" w14:textId="77777777" w:rsid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>Лот 5 - Квартира - 60,4 кв. м, адрес:  Московская область, р-н. Сергиево-Посадский, п. Загорские Дали, д. 4, кв. 5, 3-комнатная, 2 этаж, кадастровый номер 50:05:0030266:865, ограничения и обременения: имеются зарегистрированные и/или проживающие, в том числе, несовершеннолетние - 1 836 000,00 руб.;</w:t>
      </w:r>
    </w:p>
    <w:p w14:paraId="46A029D7" w14:textId="77777777" w:rsid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6 - Квартира - 45,4 кв. м, адрес: Ростовская область, г. </w:t>
      </w:r>
      <w:proofErr w:type="spellStart"/>
      <w:r>
        <w:t>Ростов</w:t>
      </w:r>
      <w:proofErr w:type="spellEnd"/>
      <w:r>
        <w:t xml:space="preserve">-на-Дону, </w:t>
      </w:r>
      <w:proofErr w:type="spellStart"/>
      <w:r>
        <w:t>пр-кт</w:t>
      </w:r>
      <w:proofErr w:type="spellEnd"/>
      <w:r>
        <w:t>. Космонавтов, д. 37, кв. 14, 1-комнатная, 6 этаж, кадастровый номер 61:44:0010301:3797, отдельный вход в квартиру отсутствует (осуществляется через квартиру № 15), ограничения и обременения: зарегистрированные в жилом помещении лица и/или право пользования жилым помещением у третьих лиц – отсутствует, на объекте выполнена неузаконенная перепланировка - 2 490 075,00 руб.;</w:t>
      </w:r>
    </w:p>
    <w:p w14:paraId="7F0BF450" w14:textId="73311976" w:rsidR="00B368B1" w:rsidRDefault="00FB7D1F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Квартира - 53,6 кв. м, адрес: Рязанская область, р-н Рязанский, с/п </w:t>
      </w:r>
      <w:proofErr w:type="spellStart"/>
      <w:r>
        <w:t>Полянское</w:t>
      </w:r>
      <w:proofErr w:type="spellEnd"/>
      <w:r>
        <w:t>, с. Поляны, ул. Терехина, д 6, кв. 51, 2-комнатная, 1 этаж, кадастровый номер 62:15:0080520:403, ограничения и обременения: нет доступа на объект, в указанной квартире проживают третьи лица, информация по зарегистрированным компетентными органами не предоставлена - 1 997 500,00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FB7D1F">
        <w:rPr>
          <w:rFonts w:ascii="Times New Roman CYR" w:hAnsi="Times New Roman CYR" w:cs="Times New Roman CYR"/>
          <w:color w:val="000000"/>
        </w:rPr>
        <w:t>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5419FB7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B7D1F" w:rsidRPr="00FB7D1F">
        <w:rPr>
          <w:rFonts w:ascii="Times New Roman CYR" w:hAnsi="Times New Roman CYR" w:cs="Times New Roman CYR"/>
          <w:b/>
          <w:bCs/>
          <w:color w:val="000000"/>
        </w:rPr>
        <w:t>19 марта</w:t>
      </w:r>
      <w:r w:rsidR="00FB7D1F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5ECD7A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B7D1F" w:rsidRPr="00FB7D1F">
        <w:rPr>
          <w:b/>
          <w:bCs/>
          <w:color w:val="000000"/>
        </w:rPr>
        <w:t>19 марта</w:t>
      </w:r>
      <w:r w:rsidR="00FB7D1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B7D1F" w:rsidRPr="00FB7D1F">
        <w:rPr>
          <w:b/>
          <w:bCs/>
          <w:color w:val="000000"/>
        </w:rPr>
        <w:t>07 мая</w:t>
      </w:r>
      <w:r w:rsidR="00FB7D1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367BF4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B7D1F" w:rsidRPr="00FB7D1F">
        <w:rPr>
          <w:b/>
          <w:bCs/>
          <w:color w:val="000000"/>
        </w:rPr>
        <w:t xml:space="preserve">06 февраля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B7D1F" w:rsidRPr="00FB7D1F">
        <w:rPr>
          <w:b/>
          <w:bCs/>
          <w:color w:val="000000"/>
        </w:rPr>
        <w:t>25 марта</w:t>
      </w:r>
      <w:r w:rsidR="00FB7D1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</w:t>
      </w:r>
      <w:r w:rsidRPr="00FB7D1F">
        <w:rPr>
          <w:color w:val="000000"/>
        </w:rPr>
        <w:t>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A944A28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FB7D1F">
        <w:rPr>
          <w:b/>
          <w:bCs/>
          <w:color w:val="000000"/>
        </w:rPr>
        <w:t xml:space="preserve">15 мая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FB7D1F">
        <w:rPr>
          <w:b/>
          <w:bCs/>
          <w:color w:val="000000"/>
        </w:rPr>
        <w:t xml:space="preserve">24 июня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0E63D619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</w:t>
      </w:r>
      <w:r w:rsidRPr="00FB7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московскому времени </w:t>
      </w:r>
      <w:r w:rsidR="00FB7D1F" w:rsidRPr="00FB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мая</w:t>
      </w:r>
      <w:r w:rsidR="00FB7D1F" w:rsidRPr="00FB7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FB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B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FB7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FB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B7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FB7D1F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FB7D1F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FB7D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B7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FB7D1F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FB7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2F2E93F" w14:textId="77777777" w:rsidR="00FB7D1F" w:rsidRP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D1F">
        <w:rPr>
          <w:color w:val="000000"/>
        </w:rPr>
        <w:t>с 15 мая 2024 г. по 19 мая 2024 г. - в размере начальной цены продажи лота;</w:t>
      </w:r>
    </w:p>
    <w:p w14:paraId="3BEABEF3" w14:textId="75AE052A" w:rsidR="00FB7D1F" w:rsidRP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D1F">
        <w:rPr>
          <w:color w:val="000000"/>
        </w:rPr>
        <w:t>с 20 мая 2024 г. по 22 мая 2024 г. - в размере 92,13% от начальной цены продажи лота;</w:t>
      </w:r>
    </w:p>
    <w:p w14:paraId="37AC3870" w14:textId="6953F171" w:rsidR="00FB7D1F" w:rsidRP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D1F">
        <w:rPr>
          <w:color w:val="000000"/>
        </w:rPr>
        <w:t>с 23 мая 2024 г. по 25 мая 2024 г. - в размере 84,26% от начальной цены продажи лота;</w:t>
      </w:r>
    </w:p>
    <w:p w14:paraId="64FDE818" w14:textId="7083DA2C" w:rsidR="00FB7D1F" w:rsidRP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D1F">
        <w:rPr>
          <w:color w:val="000000"/>
        </w:rPr>
        <w:t>с 26 мая 2024 г. по 28 мая 2024 г. - в размере 76,39% от начальной цены продажи лота;</w:t>
      </w:r>
    </w:p>
    <w:p w14:paraId="7BBDBE87" w14:textId="2F9C45A8" w:rsidR="00FB7D1F" w:rsidRP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D1F">
        <w:rPr>
          <w:color w:val="000000"/>
        </w:rPr>
        <w:t>с 29 мая 2024 г. по 31 мая 2024 г. - в размере 68,52% от начальной цены продажи лота;</w:t>
      </w:r>
    </w:p>
    <w:p w14:paraId="39432AC4" w14:textId="5170CFBD" w:rsidR="00FB7D1F" w:rsidRP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D1F">
        <w:rPr>
          <w:color w:val="000000"/>
        </w:rPr>
        <w:t>с 01 июня 2024 г. по 03 июня 2024 г. - в размере 60,65% от начальной цены продажи лота;</w:t>
      </w:r>
    </w:p>
    <w:p w14:paraId="60CC866E" w14:textId="0C2BE452" w:rsidR="00FB7D1F" w:rsidRP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D1F">
        <w:rPr>
          <w:color w:val="000000"/>
        </w:rPr>
        <w:t>с 04 июня 2024 г. по 06 июня 2024 г. - в размере 52,78% от начальной цены продажи лота;</w:t>
      </w:r>
    </w:p>
    <w:p w14:paraId="214E1303" w14:textId="562A88B9" w:rsidR="00FB7D1F" w:rsidRP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D1F">
        <w:rPr>
          <w:color w:val="000000"/>
        </w:rPr>
        <w:t>с 07 июня 2024 г. по 09 июня 2024 г. - в размере 44,91% от начальной цены продажи лота;</w:t>
      </w:r>
    </w:p>
    <w:p w14:paraId="4B3C26E4" w14:textId="04A0F2B4" w:rsidR="00FB7D1F" w:rsidRP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D1F">
        <w:rPr>
          <w:color w:val="000000"/>
        </w:rPr>
        <w:t>с 10 июня 2024 г. по 12 июня 2024 г. - в размере 37,04% от начальной цены продажи лота;</w:t>
      </w:r>
    </w:p>
    <w:p w14:paraId="5DACD9A2" w14:textId="1A5DB52A" w:rsidR="00FB7D1F" w:rsidRP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D1F">
        <w:rPr>
          <w:color w:val="000000"/>
        </w:rPr>
        <w:t>с 13 июня 2024 г. по 15 июня 2024 г. - в размере 29,17% от начальной цены продажи лота;</w:t>
      </w:r>
    </w:p>
    <w:p w14:paraId="4B260FC4" w14:textId="2FE06201" w:rsidR="00FB7D1F" w:rsidRP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D1F">
        <w:rPr>
          <w:color w:val="000000"/>
        </w:rPr>
        <w:t>с 16 июня 2024 г. по 18 июня 2024 г. - в размере 21,30% от начальной цены продажи лота;</w:t>
      </w:r>
    </w:p>
    <w:p w14:paraId="0E37ABF8" w14:textId="3F79C03B" w:rsidR="00FB7D1F" w:rsidRPr="00FB7D1F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B7D1F">
        <w:rPr>
          <w:color w:val="000000"/>
        </w:rPr>
        <w:t>с 19 июня 2024 г. по 21 июня 2024 г. - в размере 13,43% от начальной цены продажи лота;</w:t>
      </w:r>
    </w:p>
    <w:p w14:paraId="45D02C04" w14:textId="5D273AE9" w:rsidR="00B368B1" w:rsidRDefault="00FB7D1F" w:rsidP="00FB7D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7D1F">
        <w:rPr>
          <w:color w:val="000000"/>
        </w:rPr>
        <w:t>с 22 июня 2024 г. по 24 июня 2024 г. - в размере 5,5</w:t>
      </w:r>
      <w:r w:rsidR="00C45E96">
        <w:rPr>
          <w:color w:val="000000"/>
        </w:rPr>
        <w:t>6</w:t>
      </w:r>
      <w:r w:rsidRPr="00FB7D1F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FB7D1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D1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FB7D1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D1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FB7D1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D1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FB7D1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D1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D1F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FB7D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</w:t>
      </w:r>
      <w:r w:rsidRPr="00FB7D1F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FB7D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FB7D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D1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FB7D1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D1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CF291D8" w14:textId="6CCE1221" w:rsidR="00111186" w:rsidRPr="00042DF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B7D1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11186" w:rsidRP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11186" w:rsidRP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по адресу: г. Москва, Павелецкая наб., д.8, тел. 8(800)505-80-32, а также у ОТ: </w:t>
      </w:r>
      <w:r w:rsid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лота 1 - </w:t>
      </w:r>
      <w:r w:rsidR="00111186" w:rsidRP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krsk@auction-house.ru, Вороненков Виталий, тел. 8 (991) 374-84-91 (мск+4 час), laevskiy@auction-house.ru, </w:t>
      </w:r>
      <w:proofErr w:type="spellStart"/>
      <w:r w:rsidR="00111186" w:rsidRP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Лаевский</w:t>
      </w:r>
      <w:proofErr w:type="spellEnd"/>
      <w:r w:rsidR="00111186" w:rsidRP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Николай, тел. 8(902) 924-81-37 (мск+4 час)</w:t>
      </w:r>
      <w:r w:rsid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лотов 2,4,5 - </w:t>
      </w:r>
      <w:r w:rsidR="00111186" w:rsidRP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111186" w:rsidRPr="00364CD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3 - </w:t>
      </w:r>
      <w:r w:rsidR="00111186" w:rsidRP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irkutsk@auction-house.ru, Вострецова Оксана,</w:t>
      </w:r>
      <w:r w:rsid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1186" w:rsidRP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8-939-794-02-12,  8-914-917-00-46 (мск+5 час)</w:t>
      </w:r>
      <w:r w:rsid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6 - </w:t>
      </w:r>
      <w:r w:rsidR="00111186" w:rsidRP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</w:t>
      </w:r>
      <w:proofErr w:type="spellStart"/>
      <w:r w:rsidR="00111186" w:rsidRP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Золотько</w:t>
      </w:r>
      <w:proofErr w:type="spellEnd"/>
      <w:r w:rsidR="00111186" w:rsidRP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Зоя тел. 8 (928) 333-02-88, 8 (812) 777-57-57 (доб.523)</w:t>
      </w:r>
      <w:r w:rsid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7 - </w:t>
      </w:r>
      <w:r w:rsidR="00111186" w:rsidRP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Чараева Ирма Дмитриевна +7 (985) 836 13 34, +7(916)992-36-69  voronezh@auction-house.ru</w:t>
      </w:r>
      <w:r w:rsidR="00111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7894474" w14:textId="43A5B1DC" w:rsidR="00B368B1" w:rsidRPr="00FB7D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D1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FB7D1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D1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D1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2DF9"/>
    <w:rsid w:val="00047751"/>
    <w:rsid w:val="00061D5A"/>
    <w:rsid w:val="000B4E31"/>
    <w:rsid w:val="000F181F"/>
    <w:rsid w:val="0010786A"/>
    <w:rsid w:val="00111186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A6E40"/>
    <w:rsid w:val="009B2B7F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45E96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B7D1F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111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2558</Words>
  <Characters>15924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cp:lastPrinted>2023-07-06T09:26:00Z</cp:lastPrinted>
  <dcterms:created xsi:type="dcterms:W3CDTF">2024-01-30T09:45:00Z</dcterms:created>
  <dcterms:modified xsi:type="dcterms:W3CDTF">2024-01-30T11:16:00Z</dcterms:modified>
</cp:coreProperties>
</file>