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ECB21" w14:textId="77777777" w:rsidR="00244A3F" w:rsidRDefault="00EF358A">
      <w:pPr>
        <w:pStyle w:val="20"/>
        <w:shd w:val="clear" w:color="auto" w:fill="auto"/>
        <w:spacing w:after="208"/>
        <w:ind w:right="20"/>
      </w:pPr>
      <w:r>
        <w:t xml:space="preserve">Соглашение № </w:t>
      </w:r>
      <w:r w:rsidR="00054E2C">
        <w:t>__</w:t>
      </w:r>
      <w:r>
        <w:t xml:space="preserve"> </w:t>
      </w:r>
    </w:p>
    <w:p w14:paraId="49837420" w14:textId="77777777" w:rsidR="00CE058E" w:rsidRDefault="00EF358A">
      <w:pPr>
        <w:pStyle w:val="20"/>
        <w:shd w:val="clear" w:color="auto" w:fill="auto"/>
        <w:spacing w:after="208"/>
        <w:ind w:right="20"/>
      </w:pPr>
      <w:r>
        <w:t>об уступке прав и обязанностей по договору аренды земельн</w:t>
      </w:r>
      <w:r w:rsidR="004C0BC4">
        <w:t>ого</w:t>
      </w:r>
      <w:r>
        <w:t xml:space="preserve"> участк</w:t>
      </w:r>
      <w:r w:rsidR="004C0BC4">
        <w:t>а</w:t>
      </w:r>
    </w:p>
    <w:p w14:paraId="530ABFDF" w14:textId="77777777" w:rsidR="003A76EF" w:rsidRDefault="003A76EF">
      <w:pPr>
        <w:pStyle w:val="1"/>
        <w:shd w:val="clear" w:color="auto" w:fill="auto"/>
        <w:tabs>
          <w:tab w:val="center" w:pos="7540"/>
          <w:tab w:val="center" w:pos="8112"/>
          <w:tab w:val="right" w:pos="8512"/>
        </w:tabs>
        <w:spacing w:before="0" w:after="116" w:line="190" w:lineRule="exact"/>
        <w:ind w:left="20"/>
      </w:pPr>
    </w:p>
    <w:p w14:paraId="5E6FBC74" w14:textId="34AB1084" w:rsidR="00CE058E" w:rsidRDefault="00EF358A">
      <w:pPr>
        <w:pStyle w:val="1"/>
        <w:shd w:val="clear" w:color="auto" w:fill="auto"/>
        <w:tabs>
          <w:tab w:val="center" w:pos="7540"/>
          <w:tab w:val="center" w:pos="8112"/>
          <w:tab w:val="right" w:pos="8512"/>
        </w:tabs>
        <w:spacing w:before="0" w:after="116" w:line="190" w:lineRule="exact"/>
        <w:ind w:left="20"/>
      </w:pPr>
      <w:r>
        <w:t>г. Благовещенск</w:t>
      </w:r>
      <w:r>
        <w:tab/>
      </w:r>
      <w:r w:rsidR="00054E2C">
        <w:t xml:space="preserve"> «___</w:t>
      </w:r>
      <w:r w:rsidR="00AE685F">
        <w:t>»</w:t>
      </w:r>
      <w:r w:rsidR="00244A3F">
        <w:t xml:space="preserve"> </w:t>
      </w:r>
      <w:r w:rsidR="00054E2C">
        <w:t>_______</w:t>
      </w:r>
      <w:r>
        <w:tab/>
      </w:r>
      <w:r w:rsidR="00244A3F">
        <w:t xml:space="preserve"> </w:t>
      </w:r>
      <w:r w:rsidR="00054E2C">
        <w:t>202</w:t>
      </w:r>
      <w:r w:rsidR="00EE7E05">
        <w:t>___</w:t>
      </w:r>
      <w:r w:rsidR="00244A3F">
        <w:t xml:space="preserve"> </w:t>
      </w:r>
      <w:r>
        <w:t>г</w:t>
      </w:r>
      <w:r w:rsidR="00244A3F">
        <w:t>ода</w:t>
      </w:r>
    </w:p>
    <w:p w14:paraId="7F9DA44D" w14:textId="77777777" w:rsidR="003A76EF" w:rsidRDefault="003A76EF">
      <w:pPr>
        <w:pStyle w:val="1"/>
        <w:shd w:val="clear" w:color="auto" w:fill="auto"/>
        <w:spacing w:before="0" w:after="0" w:line="221" w:lineRule="exact"/>
        <w:ind w:left="20" w:right="20" w:firstLine="840"/>
        <w:rPr>
          <w:rStyle w:val="a5"/>
        </w:rPr>
      </w:pPr>
    </w:p>
    <w:p w14:paraId="5DB508F8" w14:textId="77777777" w:rsidR="003A76EF" w:rsidRDefault="003A76EF">
      <w:pPr>
        <w:pStyle w:val="1"/>
        <w:shd w:val="clear" w:color="auto" w:fill="auto"/>
        <w:spacing w:before="0" w:after="0" w:line="221" w:lineRule="exact"/>
        <w:ind w:left="20" w:right="20" w:firstLine="840"/>
        <w:rPr>
          <w:rStyle w:val="a5"/>
        </w:rPr>
      </w:pPr>
    </w:p>
    <w:p w14:paraId="0525FA9F" w14:textId="77777777" w:rsidR="00CE058E" w:rsidRDefault="00EF358A">
      <w:pPr>
        <w:pStyle w:val="1"/>
        <w:shd w:val="clear" w:color="auto" w:fill="auto"/>
        <w:spacing w:before="0" w:after="0" w:line="221" w:lineRule="exact"/>
        <w:ind w:left="20" w:right="20" w:firstLine="840"/>
      </w:pPr>
      <w:r>
        <w:rPr>
          <w:rStyle w:val="a5"/>
        </w:rPr>
        <w:t xml:space="preserve">Открытое акционерное общество «Агро-Союз Дальний Восток», </w:t>
      </w:r>
      <w:r>
        <w:t xml:space="preserve">именуемый в дальнейшем «Цедент», в лице </w:t>
      </w:r>
      <w:r w:rsidR="00244A3F">
        <w:t>генерального директора Котёлкина Дмитрия Валерьевича</w:t>
      </w:r>
      <w:r>
        <w:t>, действующе</w:t>
      </w:r>
      <w:r w:rsidR="00244A3F">
        <w:t>го</w:t>
      </w:r>
      <w:r>
        <w:t xml:space="preserve"> на основании </w:t>
      </w:r>
      <w:r w:rsidR="00244A3F">
        <w:t>Устава</w:t>
      </w:r>
      <w:r>
        <w:t>,</w:t>
      </w:r>
      <w:r w:rsidR="00244A3F">
        <w:t xml:space="preserve"> с одной стороны,</w:t>
      </w:r>
      <w:r>
        <w:t xml:space="preserve"> и</w:t>
      </w:r>
    </w:p>
    <w:p w14:paraId="1D0C6827" w14:textId="77777777" w:rsidR="00CE058E" w:rsidRDefault="00054E2C">
      <w:pPr>
        <w:pStyle w:val="1"/>
        <w:shd w:val="clear" w:color="auto" w:fill="auto"/>
        <w:spacing w:before="0" w:after="0" w:line="221" w:lineRule="exact"/>
        <w:ind w:left="20" w:right="20" w:firstLine="840"/>
      </w:pP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  <w:t>______________________________________________________________</w:t>
      </w:r>
      <w:r w:rsidR="00EF358A">
        <w:rPr>
          <w:rStyle w:val="a5"/>
        </w:rPr>
        <w:t xml:space="preserve">, </w:t>
      </w:r>
      <w:r w:rsidR="00EF358A">
        <w:t xml:space="preserve">именуемое в дальнейшем «Цессионарий», в лице генерального директора </w:t>
      </w:r>
      <w:r>
        <w:t>_______________________</w:t>
      </w:r>
      <w:r w:rsidR="00EF358A">
        <w:t>, действующего на основании Устава, с другой стороны, заключили настоящее соглашение о нижеследующем:</w:t>
      </w:r>
    </w:p>
    <w:p w14:paraId="0004511A" w14:textId="77777777" w:rsidR="004F2D58" w:rsidRDefault="00D304C5" w:rsidP="00D304C5">
      <w:pPr>
        <w:pStyle w:val="1"/>
        <w:numPr>
          <w:ilvl w:val="0"/>
          <w:numId w:val="7"/>
        </w:numPr>
        <w:shd w:val="clear" w:color="auto" w:fill="auto"/>
        <w:spacing w:before="0" w:after="0" w:line="221" w:lineRule="exact"/>
        <w:ind w:left="0" w:right="20" w:firstLine="360"/>
      </w:pPr>
      <w:r>
        <w:t>Цед</w:t>
      </w:r>
      <w:r w:rsidR="00EF358A">
        <w:t xml:space="preserve">ент уступает Цессионарию все свои права и все обязанности по </w:t>
      </w:r>
      <w:r w:rsidR="00244A3F">
        <w:t>Д</w:t>
      </w:r>
      <w:r w:rsidR="00EF358A">
        <w:t xml:space="preserve">оговору аренды № </w:t>
      </w:r>
      <w:r w:rsidR="00054E2C">
        <w:t>___</w:t>
      </w:r>
      <w:r w:rsidR="00244A3F">
        <w:t xml:space="preserve"> находящегося в государственной собственности земельного участка от </w:t>
      </w:r>
      <w:r w:rsidR="00054E2C">
        <w:t>_______</w:t>
      </w:r>
      <w:r w:rsidR="00244A3F">
        <w:t xml:space="preserve"> года</w:t>
      </w:r>
      <w:r w:rsidR="00CD5321">
        <w:t xml:space="preserve"> (далее Договор аренды)</w:t>
      </w:r>
      <w:r w:rsidR="00EF358A">
        <w:t xml:space="preserve">, заключенному на срок с </w:t>
      </w:r>
      <w:r w:rsidR="00054E2C">
        <w:t>________</w:t>
      </w:r>
      <w:r w:rsidR="00244A3F">
        <w:t xml:space="preserve"> года</w:t>
      </w:r>
      <w:r w:rsidR="00EF358A">
        <w:t xml:space="preserve"> по </w:t>
      </w:r>
      <w:r w:rsidR="00054E2C">
        <w:t>_______</w:t>
      </w:r>
      <w:r w:rsidR="00244A3F">
        <w:t xml:space="preserve"> года</w:t>
      </w:r>
      <w:r w:rsidR="00EF358A">
        <w:t xml:space="preserve"> между </w:t>
      </w:r>
      <w:r w:rsidR="00054E2C">
        <w:t>______________________________________</w:t>
      </w:r>
      <w:r w:rsidR="00EF358A">
        <w:t xml:space="preserve"> (далее - Арендодатель) и </w:t>
      </w:r>
      <w:r w:rsidR="00244A3F">
        <w:t>Цедентом</w:t>
      </w:r>
      <w:r w:rsidR="004F2D58">
        <w:t xml:space="preserve">, на </w:t>
      </w:r>
      <w:r w:rsidR="00244A3F">
        <w:t xml:space="preserve">следующий </w:t>
      </w:r>
      <w:r w:rsidR="004F2D58">
        <w:t>земельный участок:</w:t>
      </w:r>
    </w:p>
    <w:p w14:paraId="40A7F703" w14:textId="77777777" w:rsidR="004F2D58" w:rsidRPr="00402D1A" w:rsidRDefault="004F2D58" w:rsidP="00D304C5">
      <w:pPr>
        <w:pStyle w:val="40"/>
        <w:shd w:val="clear" w:color="auto" w:fill="auto"/>
        <w:spacing w:before="0" w:after="0" w:line="227" w:lineRule="exact"/>
        <w:ind w:right="20" w:firstLine="360"/>
      </w:pPr>
      <w:r>
        <w:t xml:space="preserve">- с кадастровым номером </w:t>
      </w:r>
      <w:r w:rsidR="00054E2C">
        <w:rPr>
          <w:b/>
          <w:bCs/>
          <w:shd w:val="clear" w:color="auto" w:fill="FFFFFF"/>
        </w:rPr>
        <w:t>_____________</w:t>
      </w:r>
      <w:r w:rsidR="00C5101E">
        <w:rPr>
          <w:b/>
          <w:bCs/>
          <w:shd w:val="clear" w:color="auto" w:fill="FFFFFF"/>
        </w:rPr>
        <w:t xml:space="preserve">, площадью </w:t>
      </w:r>
      <w:r w:rsidR="00054E2C">
        <w:rPr>
          <w:b/>
          <w:bCs/>
          <w:shd w:val="clear" w:color="auto" w:fill="FFFFFF"/>
        </w:rPr>
        <w:t>_________</w:t>
      </w:r>
      <w:r w:rsidR="00C5101E">
        <w:rPr>
          <w:b/>
          <w:bCs/>
          <w:shd w:val="clear" w:color="auto" w:fill="FFFFFF"/>
        </w:rPr>
        <w:t xml:space="preserve"> </w:t>
      </w:r>
      <w:r w:rsidR="00244A3F">
        <w:rPr>
          <w:b/>
          <w:bCs/>
          <w:shd w:val="clear" w:color="auto" w:fill="FFFFFF"/>
        </w:rPr>
        <w:t>кв.м.</w:t>
      </w:r>
      <w:r w:rsidRPr="004F2D58">
        <w:rPr>
          <w:b/>
          <w:bCs/>
          <w:shd w:val="clear" w:color="auto" w:fill="FFFFFF"/>
        </w:rPr>
        <w:t xml:space="preserve">, </w:t>
      </w:r>
      <w:r w:rsidRPr="004F2D58">
        <w:t>из категории земель «земли сельскохозяйственного назначения</w:t>
      </w:r>
      <w:r w:rsidR="00D304C5">
        <w:t xml:space="preserve"> для сельскохозяйственного производства</w:t>
      </w:r>
      <w:r w:rsidRPr="004F2D58">
        <w:t xml:space="preserve">», местоположение: </w:t>
      </w:r>
      <w:r w:rsidR="00054E2C">
        <w:t>_____________________________________________</w:t>
      </w:r>
      <w:r w:rsidR="00402D1A">
        <w:t>.</w:t>
      </w:r>
    </w:p>
    <w:p w14:paraId="06BBFA26" w14:textId="77777777" w:rsidR="00CE058E" w:rsidRDefault="00EF358A" w:rsidP="00D304C5">
      <w:pPr>
        <w:pStyle w:val="1"/>
        <w:numPr>
          <w:ilvl w:val="0"/>
          <w:numId w:val="7"/>
        </w:numPr>
        <w:shd w:val="clear" w:color="auto" w:fill="auto"/>
        <w:spacing w:before="0" w:after="0" w:line="221" w:lineRule="exact"/>
        <w:ind w:left="0" w:right="20" w:firstLine="360"/>
      </w:pPr>
      <w:r>
        <w:t xml:space="preserve">Договор </w:t>
      </w:r>
      <w:r w:rsidR="00D304C5">
        <w:t xml:space="preserve">аренды </w:t>
      </w:r>
      <w:r>
        <w:t>зарегистрирован Управлением Федеральной служб</w:t>
      </w:r>
      <w:r w:rsidR="00D304C5">
        <w:t>ы государственной регистрации, кадастра и картографии по Амурской области</w:t>
      </w:r>
      <w:r w:rsidR="004F2D58">
        <w:t>,</w:t>
      </w:r>
      <w:r>
        <w:t xml:space="preserve"> номер регистрационной записи </w:t>
      </w:r>
      <w:r w:rsidR="00054E2C">
        <w:t>__________________</w:t>
      </w:r>
      <w:r w:rsidR="00CD5321">
        <w:t xml:space="preserve"> от </w:t>
      </w:r>
      <w:r w:rsidR="00054E2C">
        <w:t>______</w:t>
      </w:r>
      <w:r w:rsidR="00CD5321">
        <w:t xml:space="preserve"> года</w:t>
      </w:r>
      <w:r>
        <w:t>.</w:t>
      </w:r>
    </w:p>
    <w:p w14:paraId="74782CCA" w14:textId="77777777" w:rsidR="007E51C5" w:rsidRDefault="00EF358A" w:rsidP="00CD5321">
      <w:pPr>
        <w:pStyle w:val="1"/>
        <w:numPr>
          <w:ilvl w:val="0"/>
          <w:numId w:val="7"/>
        </w:numPr>
        <w:shd w:val="clear" w:color="auto" w:fill="auto"/>
        <w:spacing w:before="0" w:after="0" w:line="221" w:lineRule="exact"/>
        <w:ind w:left="0" w:right="20" w:firstLine="360"/>
      </w:pPr>
      <w:r>
        <w:t xml:space="preserve">Все права и обязанности по </w:t>
      </w:r>
      <w:r w:rsidR="00CD5321">
        <w:t>Договору аренды</w:t>
      </w:r>
      <w:r>
        <w:t xml:space="preserve"> </w:t>
      </w:r>
      <w:r w:rsidR="004F2D58">
        <w:t>переда</w:t>
      </w:r>
      <w:r w:rsidR="00CD5321">
        <w:t>ются</w:t>
      </w:r>
      <w:r w:rsidR="004F2D58">
        <w:t xml:space="preserve"> Цедентом Цессионарию в полном объеме, существовавшем на момент заключения настоящего соглашения, акт приема-передачи земельн</w:t>
      </w:r>
      <w:r w:rsidR="00402D1A">
        <w:t>ого</w:t>
      </w:r>
      <w:r w:rsidR="004F2D58">
        <w:t xml:space="preserve"> участк</w:t>
      </w:r>
      <w:r w:rsidR="00402D1A">
        <w:t>а</w:t>
      </w:r>
      <w:r>
        <w:t>, указанн</w:t>
      </w:r>
      <w:r w:rsidR="00402D1A">
        <w:t>ого</w:t>
      </w:r>
      <w:r>
        <w:t xml:space="preserve"> в п. 1</w:t>
      </w:r>
      <w:r w:rsidR="00CD5321">
        <w:t>.</w:t>
      </w:r>
      <w:r>
        <w:t xml:space="preserve"> настоящего соглашения, отдельно сторонами не составляется.</w:t>
      </w:r>
      <w:r w:rsidR="007E51C5">
        <w:t xml:space="preserve"> </w:t>
      </w:r>
    </w:p>
    <w:p w14:paraId="415B28EF" w14:textId="77777777" w:rsidR="007E51C5" w:rsidRDefault="007E51C5" w:rsidP="00937A31">
      <w:pPr>
        <w:pStyle w:val="1"/>
        <w:numPr>
          <w:ilvl w:val="0"/>
          <w:numId w:val="7"/>
        </w:numPr>
        <w:shd w:val="clear" w:color="auto" w:fill="auto"/>
        <w:spacing w:before="0" w:after="0" w:line="221" w:lineRule="exact"/>
        <w:ind w:left="0" w:right="20" w:firstLine="360"/>
      </w:pPr>
      <w:r>
        <w:t xml:space="preserve"> В счет уступаемых прав и обязанностей по </w:t>
      </w:r>
      <w:r w:rsidR="00CD5321">
        <w:t>Д</w:t>
      </w:r>
      <w:r>
        <w:t>оговору аренды</w:t>
      </w:r>
      <w:r w:rsidR="00CD5321">
        <w:t xml:space="preserve"> на земельный участок</w:t>
      </w:r>
      <w:r>
        <w:t>, указанн</w:t>
      </w:r>
      <w:r w:rsidR="00937A31">
        <w:t>ый</w:t>
      </w:r>
      <w:r>
        <w:t xml:space="preserve"> в п. 1 настоящего соглашения Цессионарий выплачивает Цеденту вознаграждение в размере </w:t>
      </w:r>
      <w:r w:rsidR="00054E2C">
        <w:t>_______</w:t>
      </w:r>
      <w:r>
        <w:t xml:space="preserve"> (</w:t>
      </w:r>
      <w:r w:rsidR="00054E2C">
        <w:t>_________</w:t>
      </w:r>
      <w:r>
        <w:t>) рублей 00 коп</w:t>
      </w:r>
      <w:r w:rsidR="00937A31">
        <w:t xml:space="preserve">еек, в т.ч. </w:t>
      </w:r>
      <w:r>
        <w:t xml:space="preserve">НДС </w:t>
      </w:r>
      <w:r w:rsidR="00937A31">
        <w:t>20%</w:t>
      </w:r>
      <w:r>
        <w:t>.</w:t>
      </w:r>
    </w:p>
    <w:p w14:paraId="613E33DC" w14:textId="77777777" w:rsidR="00CE058E" w:rsidRDefault="004A7247" w:rsidP="00937A31">
      <w:pPr>
        <w:pStyle w:val="1"/>
        <w:shd w:val="clear" w:color="auto" w:fill="auto"/>
        <w:spacing w:before="0" w:after="0" w:line="221" w:lineRule="exact"/>
        <w:ind w:right="20" w:firstLine="709"/>
      </w:pPr>
      <w:r>
        <w:t>Оплата вознаграждения за уступку права аренды на земельны</w:t>
      </w:r>
      <w:r w:rsidR="00402D1A">
        <w:t>й участок</w:t>
      </w:r>
      <w:r>
        <w:t>, указанны</w:t>
      </w:r>
      <w:r w:rsidR="00402D1A">
        <w:t>й</w:t>
      </w:r>
      <w:r>
        <w:t xml:space="preserve"> в п. 1 настоящего соглашения, производится Цессионарием путем перечисления денежных средств на расчетный счет</w:t>
      </w:r>
      <w:r w:rsidR="00937A31">
        <w:t xml:space="preserve"> Цедента</w:t>
      </w:r>
      <w:r>
        <w:t xml:space="preserve"> в течение </w:t>
      </w:r>
      <w:r w:rsidR="00054E2C">
        <w:t>3</w:t>
      </w:r>
      <w:r w:rsidRPr="004A7247">
        <w:t xml:space="preserve"> банковских дней с даты подписания настоящего </w:t>
      </w:r>
      <w:r w:rsidR="00937A31">
        <w:t>соглашения и/или иным другим способом, не противоречащим действующему законодательству РФ</w:t>
      </w:r>
      <w:r w:rsidRPr="004A7247">
        <w:t>.</w:t>
      </w:r>
    </w:p>
    <w:p w14:paraId="2A58735D" w14:textId="77777777" w:rsidR="004A7247" w:rsidRDefault="004A7247" w:rsidP="00937A31">
      <w:pPr>
        <w:pStyle w:val="1"/>
        <w:numPr>
          <w:ilvl w:val="0"/>
          <w:numId w:val="7"/>
        </w:numPr>
        <w:shd w:val="clear" w:color="auto" w:fill="auto"/>
        <w:spacing w:before="0" w:after="0" w:line="221" w:lineRule="exact"/>
        <w:ind w:left="0" w:right="20" w:firstLine="360"/>
      </w:pPr>
      <w:r>
        <w:t>С момента перехода прав аренды к Цессионарию, права аренды на земельны</w:t>
      </w:r>
      <w:r w:rsidR="00402D1A">
        <w:t>й</w:t>
      </w:r>
      <w:r>
        <w:t xml:space="preserve"> участ</w:t>
      </w:r>
      <w:r w:rsidR="00402D1A">
        <w:t>ок</w:t>
      </w:r>
      <w:r>
        <w:t>, указанны</w:t>
      </w:r>
      <w:r w:rsidR="00402D1A">
        <w:t>й</w:t>
      </w:r>
      <w:r>
        <w:t xml:space="preserve"> в пункте 1 настоящего соглашения, не находятся в залоге у Цессионария.</w:t>
      </w:r>
    </w:p>
    <w:p w14:paraId="1E4E749A" w14:textId="77777777" w:rsidR="004A7247" w:rsidRDefault="004A7247" w:rsidP="00937A31">
      <w:pPr>
        <w:pStyle w:val="1"/>
        <w:shd w:val="clear" w:color="auto" w:fill="auto"/>
        <w:spacing w:before="0" w:after="0" w:line="221" w:lineRule="exact"/>
        <w:ind w:right="20" w:firstLine="720"/>
      </w:pPr>
      <w:r>
        <w:t>По соглашению сторон настоящего соглашения, залог в пользу Цедента в связи с неполным расчетом не возникает.</w:t>
      </w:r>
    </w:p>
    <w:p w14:paraId="42DC0C2A" w14:textId="77777777" w:rsidR="004A7247" w:rsidRDefault="00EB1B4C" w:rsidP="00EB1B4C">
      <w:pPr>
        <w:pStyle w:val="1"/>
        <w:numPr>
          <w:ilvl w:val="0"/>
          <w:numId w:val="7"/>
        </w:numPr>
        <w:shd w:val="clear" w:color="auto" w:fill="auto"/>
        <w:spacing w:before="0" w:after="0" w:line="221" w:lineRule="exact"/>
        <w:ind w:right="20"/>
      </w:pPr>
      <w:r>
        <w:t xml:space="preserve">Цедент </w:t>
      </w:r>
      <w:r w:rsidR="007131BA">
        <w:t>подписанием настоящего соглашения гарантирует, что:</w:t>
      </w:r>
    </w:p>
    <w:p w14:paraId="0ECB8765" w14:textId="77777777" w:rsidR="007131BA" w:rsidRDefault="007131BA" w:rsidP="00937A31">
      <w:pPr>
        <w:pStyle w:val="1"/>
        <w:shd w:val="clear" w:color="auto" w:fill="auto"/>
        <w:spacing w:before="0" w:after="0" w:line="221" w:lineRule="exact"/>
        <w:ind w:right="20" w:firstLine="720"/>
      </w:pPr>
      <w:r>
        <w:t>- является единственным законным и надлежащим владельцем переданных прав и обязанностей по Договору аренды;</w:t>
      </w:r>
    </w:p>
    <w:p w14:paraId="3115E2E4" w14:textId="77777777" w:rsidR="007131BA" w:rsidRDefault="007131BA" w:rsidP="007131BA">
      <w:pPr>
        <w:pStyle w:val="1"/>
        <w:shd w:val="clear" w:color="auto" w:fill="auto"/>
        <w:spacing w:before="0" w:after="0" w:line="221" w:lineRule="exact"/>
        <w:ind w:left="720" w:right="20"/>
      </w:pPr>
      <w:r>
        <w:t>- передаваемые права ранее никому не отчуждены, субарендой, сервитутами не обреме</w:t>
      </w:r>
      <w:r w:rsidR="00883E85">
        <w:t>не</w:t>
      </w:r>
      <w:r>
        <w:t>ны;</w:t>
      </w:r>
    </w:p>
    <w:p w14:paraId="2FAE1D52" w14:textId="77777777" w:rsidR="007131BA" w:rsidRDefault="007131BA" w:rsidP="00937A31">
      <w:pPr>
        <w:pStyle w:val="1"/>
        <w:shd w:val="clear" w:color="auto" w:fill="auto"/>
        <w:spacing w:before="0" w:after="0" w:line="221" w:lineRule="exact"/>
        <w:ind w:right="20" w:firstLine="720"/>
      </w:pPr>
      <w:r>
        <w:t>- обязанности по Договору аренды ис</w:t>
      </w:r>
      <w:r w:rsidR="00883E85">
        <w:t xml:space="preserve">полнялись Цедентом надлежащим образом, какие-либо </w:t>
      </w:r>
      <w:r w:rsidR="005E29C5">
        <w:t>основания для изменения целевого использования земельного участка отсутствуют</w:t>
      </w:r>
      <w:r w:rsidR="007C464F">
        <w:t>;</w:t>
      </w:r>
    </w:p>
    <w:p w14:paraId="45A79A1F" w14:textId="77777777" w:rsidR="00CE058E" w:rsidRDefault="005E29C5" w:rsidP="00937A31">
      <w:pPr>
        <w:pStyle w:val="1"/>
        <w:shd w:val="clear" w:color="auto" w:fill="auto"/>
        <w:spacing w:before="0" w:after="0" w:line="221" w:lineRule="exact"/>
        <w:ind w:right="20" w:firstLine="720"/>
      </w:pPr>
      <w:r>
        <w:t>-</w:t>
      </w:r>
      <w:r w:rsidR="00EF358A">
        <w:t xml:space="preserve"> осуществит все необходимые действия для проведения государственной регистрации настоящего соглашения.</w:t>
      </w:r>
    </w:p>
    <w:p w14:paraId="49D06E1A" w14:textId="77777777" w:rsidR="00937A31" w:rsidRDefault="00937A31" w:rsidP="00937A31">
      <w:pPr>
        <w:pStyle w:val="1"/>
        <w:shd w:val="clear" w:color="auto" w:fill="auto"/>
        <w:spacing w:before="0" w:after="0" w:line="221" w:lineRule="exact"/>
        <w:ind w:right="20" w:firstLine="284"/>
      </w:pPr>
      <w:r>
        <w:t xml:space="preserve">  7. Земельный участок считается переданным Цедентом со дня государственной регистрации настоящего соглашения.</w:t>
      </w:r>
    </w:p>
    <w:p w14:paraId="5C1CC94A" w14:textId="77777777" w:rsidR="005E29C5" w:rsidRDefault="00937A31" w:rsidP="004C0BC4">
      <w:pPr>
        <w:pStyle w:val="1"/>
        <w:shd w:val="clear" w:color="auto" w:fill="auto"/>
        <w:spacing w:before="0" w:after="0" w:line="221" w:lineRule="exact"/>
        <w:ind w:right="20" w:firstLine="426"/>
      </w:pPr>
      <w:r>
        <w:t>8</w:t>
      </w:r>
      <w:r w:rsidR="005E29C5">
        <w:t xml:space="preserve">. </w:t>
      </w:r>
      <w:r w:rsidR="00EF358A">
        <w:t xml:space="preserve"> Цедент </w:t>
      </w:r>
      <w:r w:rsidR="005E29C5">
        <w:t xml:space="preserve">обязуется </w:t>
      </w:r>
      <w:r w:rsidR="00EF358A">
        <w:t>переда</w:t>
      </w:r>
      <w:r w:rsidR="005E29C5">
        <w:t>ть</w:t>
      </w:r>
      <w:r w:rsidR="00EF358A">
        <w:t xml:space="preserve"> Цессионарию Договор аренды в течение 2-х рабочих дней после государственной регистрации настоящего соглашения.</w:t>
      </w:r>
      <w:r w:rsidR="005E29C5">
        <w:t xml:space="preserve"> </w:t>
      </w:r>
    </w:p>
    <w:p w14:paraId="576300A9" w14:textId="77777777" w:rsidR="004C0BC4" w:rsidRDefault="004C0BC4" w:rsidP="004C0BC4">
      <w:pPr>
        <w:pStyle w:val="1"/>
        <w:shd w:val="clear" w:color="auto" w:fill="auto"/>
        <w:spacing w:before="0" w:after="0" w:line="221" w:lineRule="exact"/>
        <w:ind w:right="20" w:firstLine="20"/>
      </w:pPr>
      <w:r>
        <w:t xml:space="preserve">         </w:t>
      </w:r>
      <w:r w:rsidR="00335B97">
        <w:t>9</w:t>
      </w:r>
      <w:r>
        <w:t xml:space="preserve">. За просрочку оплаты вознаграждения, предусмотренного п. </w:t>
      </w:r>
      <w:r w:rsidR="003A76EF">
        <w:t>4 настоящего соглашения, Цедент вправе потребовать от Цессионария уплаты пени в размере 0,3 (ноль целых три десятых) процента от несвоевременно оплаченной части вознаграждения за каждый день просрочки</w:t>
      </w:r>
      <w:r>
        <w:t xml:space="preserve">. </w:t>
      </w:r>
    </w:p>
    <w:p w14:paraId="0C1D3900" w14:textId="77777777" w:rsidR="005E29C5" w:rsidRDefault="005E29C5" w:rsidP="004C0BC4">
      <w:pPr>
        <w:pStyle w:val="1"/>
        <w:shd w:val="clear" w:color="auto" w:fill="auto"/>
        <w:spacing w:before="0" w:after="0" w:line="221" w:lineRule="exact"/>
        <w:ind w:right="20" w:firstLine="20"/>
      </w:pPr>
      <w:r>
        <w:t xml:space="preserve">         </w:t>
      </w:r>
      <w:r w:rsidR="004C0BC4">
        <w:t>1</w:t>
      </w:r>
      <w:r w:rsidR="00335B97">
        <w:t>0</w:t>
      </w:r>
      <w:r>
        <w:t>.</w:t>
      </w:r>
      <w:r w:rsidR="00EF358A">
        <w:t xml:space="preserve"> Настоящее соглашение подлежит государственной регистрации в Управлении Федеральной службы государственной регистрации, кадастра и картографии по Амурской области </w:t>
      </w:r>
      <w:r w:rsidR="00C1642D">
        <w:t xml:space="preserve">(Управлении Росреестра) </w:t>
      </w:r>
      <w:r w:rsidR="00EF358A">
        <w:t>и вступает в силу со дня его государственной регистрации.</w:t>
      </w:r>
      <w:r>
        <w:t xml:space="preserve"> </w:t>
      </w:r>
    </w:p>
    <w:p w14:paraId="5820742A" w14:textId="77777777" w:rsidR="005E29C5" w:rsidRDefault="005E29C5" w:rsidP="005E29C5">
      <w:pPr>
        <w:pStyle w:val="1"/>
        <w:shd w:val="clear" w:color="auto" w:fill="auto"/>
        <w:spacing w:before="0" w:after="0" w:line="221" w:lineRule="exact"/>
        <w:ind w:right="20" w:firstLine="20"/>
      </w:pPr>
      <w:r>
        <w:t xml:space="preserve">     </w:t>
      </w:r>
      <w:r w:rsidR="004C0BC4">
        <w:t xml:space="preserve">    </w:t>
      </w:r>
      <w:r>
        <w:t>1</w:t>
      </w:r>
      <w:r w:rsidR="00335B97">
        <w:t>1</w:t>
      </w:r>
      <w:r>
        <w:t>.</w:t>
      </w:r>
      <w:r w:rsidR="00EF358A">
        <w:t xml:space="preserve"> Все расходы, связанные с государственной регистрацией настоящего соглашения</w:t>
      </w:r>
      <w:r w:rsidR="004C0BC4">
        <w:t>, стороны несут в соответствии с действующим законодательством.</w:t>
      </w:r>
      <w:r>
        <w:t xml:space="preserve"> </w:t>
      </w:r>
    </w:p>
    <w:p w14:paraId="70154DD1" w14:textId="77777777" w:rsidR="00CE058E" w:rsidRDefault="00EF358A" w:rsidP="00335B97">
      <w:pPr>
        <w:pStyle w:val="1"/>
        <w:numPr>
          <w:ilvl w:val="0"/>
          <w:numId w:val="11"/>
        </w:numPr>
        <w:shd w:val="clear" w:color="auto" w:fill="auto"/>
        <w:spacing w:before="0" w:after="0" w:line="221" w:lineRule="exact"/>
        <w:ind w:left="0" w:right="20" w:firstLine="426"/>
      </w:pPr>
      <w:r>
        <w:t xml:space="preserve">Соглашение составлено в </w:t>
      </w:r>
      <w:r w:rsidR="00402D1A">
        <w:t>3</w:t>
      </w:r>
      <w:r>
        <w:t xml:space="preserve"> (</w:t>
      </w:r>
      <w:r w:rsidR="00402D1A">
        <w:t>трех</w:t>
      </w:r>
      <w:r>
        <w:t xml:space="preserve">) экземплярах, имеющих равную юридическую силу, из которых один находится у Цедента, другой - у Цессионария, </w:t>
      </w:r>
      <w:r w:rsidR="00402D1A">
        <w:t xml:space="preserve">один </w:t>
      </w:r>
      <w:r>
        <w:t>экземпляр переда</w:t>
      </w:r>
      <w:r w:rsidR="00402D1A">
        <w:t>е</w:t>
      </w:r>
      <w:r>
        <w:t>тся для государственной регистрации и хранения в Управлении Федеральной службы государственной регистрации, кадастра и картографии по Амурской области</w:t>
      </w:r>
      <w:r w:rsidR="00C1642D">
        <w:t xml:space="preserve"> (Управлении Росреестра)</w:t>
      </w:r>
      <w:r>
        <w:t>.</w:t>
      </w:r>
    </w:p>
    <w:p w14:paraId="7C572D9A" w14:textId="77777777" w:rsidR="00D77825" w:rsidRDefault="00D77825" w:rsidP="00D77825">
      <w:pPr>
        <w:pStyle w:val="1"/>
        <w:shd w:val="clear" w:color="auto" w:fill="auto"/>
        <w:spacing w:before="0" w:after="0" w:line="221" w:lineRule="exact"/>
        <w:ind w:right="20"/>
      </w:pPr>
    </w:p>
    <w:p w14:paraId="377D75B1" w14:textId="77777777" w:rsidR="00D77825" w:rsidRDefault="00D77825" w:rsidP="00D77825">
      <w:pPr>
        <w:pStyle w:val="1"/>
        <w:shd w:val="clear" w:color="auto" w:fill="auto"/>
        <w:spacing w:before="0" w:after="0" w:line="221" w:lineRule="exact"/>
        <w:ind w:right="20"/>
      </w:pPr>
    </w:p>
    <w:p w14:paraId="6318CDCE" w14:textId="77777777" w:rsidR="00D77825" w:rsidRPr="00D77825" w:rsidRDefault="00D77825" w:rsidP="00D77825">
      <w:pPr>
        <w:spacing w:line="19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sectPr w:rsidR="00D77825" w:rsidRPr="00D77825" w:rsidSect="00244A3F">
          <w:type w:val="continuous"/>
          <w:pgSz w:w="11909" w:h="16838"/>
          <w:pgMar w:top="709" w:right="1188" w:bottom="709" w:left="1425" w:header="0" w:footer="3" w:gutter="0"/>
          <w:cols w:space="720"/>
          <w:noEndnote/>
          <w:docGrid w:linePitch="360"/>
        </w:sectPr>
      </w:pPr>
      <w:r w:rsidRPr="00D77825"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t>РЕКВИЗИТЫ И ПОДПИСИ СТОРОН:</w:t>
      </w:r>
    </w:p>
    <w:p w14:paraId="499C551E" w14:textId="77777777" w:rsidR="00D77825" w:rsidRPr="00D77825" w:rsidRDefault="00D77825" w:rsidP="00D77825">
      <w:pPr>
        <w:spacing w:line="222" w:lineRule="exact"/>
        <w:rPr>
          <w:sz w:val="18"/>
          <w:szCs w:val="18"/>
        </w:rPr>
      </w:pPr>
    </w:p>
    <w:p w14:paraId="0D7A2E5A" w14:textId="77777777" w:rsidR="00D77825" w:rsidRPr="00D77825" w:rsidRDefault="00D77825" w:rsidP="00D77825">
      <w:pPr>
        <w:rPr>
          <w:sz w:val="2"/>
          <w:szCs w:val="2"/>
        </w:rPr>
        <w:sectPr w:rsidR="00D77825" w:rsidRPr="00D7782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350ECFE" w14:textId="77777777" w:rsidR="00D77825" w:rsidRPr="00D77825" w:rsidRDefault="00D77825" w:rsidP="00D77825">
      <w:pPr>
        <w:framePr w:h="1914" w:wrap="around" w:vAnchor="text" w:hAnchor="margin" w:x="-7" w:y="3275"/>
        <w:jc w:val="center"/>
        <w:rPr>
          <w:sz w:val="2"/>
          <w:szCs w:val="2"/>
        </w:rPr>
      </w:pPr>
    </w:p>
    <w:p w14:paraId="72A08BE3" w14:textId="77777777" w:rsidR="00D77825" w:rsidRPr="00D77825" w:rsidRDefault="00D77825" w:rsidP="00D77825">
      <w:pPr>
        <w:rPr>
          <w:sz w:val="2"/>
          <w:szCs w:val="2"/>
        </w:rPr>
      </w:pPr>
    </w:p>
    <w:p w14:paraId="14236579" w14:textId="77777777" w:rsidR="00D77825" w:rsidRPr="00D77825" w:rsidRDefault="003A76EF" w:rsidP="00D77825">
      <w:pPr>
        <w:spacing w:line="220" w:lineRule="exact"/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t>Цедент</w:t>
      </w:r>
      <w:r w:rsidR="00D77825" w:rsidRPr="00D77825"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t>:</w:t>
      </w:r>
    </w:p>
    <w:p w14:paraId="2CF89CEA" w14:textId="77777777" w:rsidR="00D77825" w:rsidRPr="00D77825" w:rsidRDefault="00D77825" w:rsidP="00D77825">
      <w:pPr>
        <w:spacing w:line="220" w:lineRule="exact"/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</w:pPr>
      <w:r w:rsidRPr="00D77825"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t>ОАО «Агро-Союз ДВ»</w:t>
      </w:r>
    </w:p>
    <w:p w14:paraId="58A87B32" w14:textId="77777777" w:rsidR="003A76EF" w:rsidRDefault="00D77825" w:rsidP="00D77825">
      <w:pPr>
        <w:spacing w:line="220" w:lineRule="exact"/>
        <w:ind w:right="20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D77825">
        <w:rPr>
          <w:rFonts w:ascii="Times New Roman" w:eastAsia="Times New Roman" w:hAnsi="Times New Roman" w:cs="Times New Roman"/>
          <w:color w:val="auto"/>
          <w:sz w:val="19"/>
          <w:szCs w:val="19"/>
        </w:rPr>
        <w:t>Юридический адрес: Амурская обл</w:t>
      </w:r>
      <w:r w:rsidR="003A76EF">
        <w:rPr>
          <w:rFonts w:ascii="Times New Roman" w:eastAsia="Times New Roman" w:hAnsi="Times New Roman" w:cs="Times New Roman"/>
          <w:color w:val="auto"/>
          <w:sz w:val="19"/>
          <w:szCs w:val="19"/>
        </w:rPr>
        <w:t>асть</w:t>
      </w:r>
      <w:r w:rsidRPr="00D77825">
        <w:rPr>
          <w:rFonts w:ascii="Times New Roman" w:eastAsia="Times New Roman" w:hAnsi="Times New Roman" w:cs="Times New Roman"/>
          <w:color w:val="auto"/>
          <w:sz w:val="19"/>
          <w:szCs w:val="19"/>
        </w:rPr>
        <w:t xml:space="preserve">, Ивановский район, с. Ерковцы, ул. Гагарина, д. 19/1 </w:t>
      </w:r>
    </w:p>
    <w:p w14:paraId="528B2439" w14:textId="77777777" w:rsidR="003A76EF" w:rsidRDefault="00D77825" w:rsidP="00D77825">
      <w:pPr>
        <w:spacing w:line="220" w:lineRule="exact"/>
        <w:ind w:right="20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D77825">
        <w:rPr>
          <w:rFonts w:ascii="Times New Roman" w:eastAsia="Times New Roman" w:hAnsi="Times New Roman" w:cs="Times New Roman"/>
          <w:color w:val="auto"/>
          <w:sz w:val="19"/>
          <w:szCs w:val="19"/>
        </w:rPr>
        <w:t>ИНН 2816007903</w:t>
      </w:r>
    </w:p>
    <w:p w14:paraId="3EF99099" w14:textId="77777777" w:rsidR="003A76EF" w:rsidRDefault="00D77825" w:rsidP="00D77825">
      <w:pPr>
        <w:spacing w:line="220" w:lineRule="exact"/>
        <w:ind w:right="20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D77825">
        <w:rPr>
          <w:rFonts w:ascii="Times New Roman" w:eastAsia="Times New Roman" w:hAnsi="Times New Roman" w:cs="Times New Roman"/>
          <w:color w:val="auto"/>
          <w:sz w:val="19"/>
          <w:szCs w:val="19"/>
        </w:rPr>
        <w:t xml:space="preserve">р/с </w:t>
      </w:r>
      <w:r w:rsidR="003A76EF" w:rsidRPr="003A76EF">
        <w:rPr>
          <w:rFonts w:ascii="Times New Roman" w:eastAsia="Times New Roman" w:hAnsi="Times New Roman" w:cs="Times New Roman"/>
          <w:color w:val="auto"/>
          <w:sz w:val="19"/>
          <w:szCs w:val="19"/>
        </w:rPr>
        <w:t>40702810103010102800</w:t>
      </w:r>
      <w:r w:rsidRPr="00D77825">
        <w:rPr>
          <w:rFonts w:ascii="Times New Roman" w:eastAsia="Times New Roman" w:hAnsi="Times New Roman" w:cs="Times New Roman"/>
          <w:color w:val="auto"/>
          <w:sz w:val="19"/>
          <w:szCs w:val="19"/>
        </w:rPr>
        <w:t xml:space="preserve"> </w:t>
      </w:r>
      <w:r w:rsidR="003A76EF">
        <w:rPr>
          <w:rFonts w:ascii="Times New Roman" w:eastAsia="Times New Roman" w:hAnsi="Times New Roman" w:cs="Times New Roman"/>
          <w:color w:val="auto"/>
          <w:sz w:val="19"/>
          <w:szCs w:val="19"/>
        </w:rPr>
        <w:t>в Дальневосточном Банке ПАО «Сбербанк России»  г. Хабаровск</w:t>
      </w:r>
    </w:p>
    <w:p w14:paraId="072D1B05" w14:textId="77777777" w:rsidR="003A76EF" w:rsidRDefault="00D77825" w:rsidP="00D77825">
      <w:pPr>
        <w:spacing w:line="220" w:lineRule="exact"/>
        <w:ind w:right="20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D77825">
        <w:rPr>
          <w:rFonts w:ascii="Times New Roman" w:eastAsia="Times New Roman" w:hAnsi="Times New Roman" w:cs="Times New Roman"/>
          <w:color w:val="auto"/>
          <w:sz w:val="19"/>
          <w:szCs w:val="19"/>
        </w:rPr>
        <w:t>БИК 040813</w:t>
      </w:r>
      <w:r w:rsidR="003A76EF">
        <w:rPr>
          <w:rFonts w:ascii="Times New Roman" w:eastAsia="Times New Roman" w:hAnsi="Times New Roman" w:cs="Times New Roman"/>
          <w:color w:val="auto"/>
          <w:sz w:val="19"/>
          <w:szCs w:val="19"/>
        </w:rPr>
        <w:t>608</w:t>
      </w:r>
    </w:p>
    <w:p w14:paraId="687255B2" w14:textId="77777777" w:rsidR="003A76EF" w:rsidRDefault="003A76EF" w:rsidP="00D77825">
      <w:pPr>
        <w:spacing w:line="220" w:lineRule="exact"/>
        <w:ind w:right="20"/>
        <w:rPr>
          <w:rFonts w:ascii="Times New Roman" w:eastAsia="Times New Roman" w:hAnsi="Times New Roman" w:cs="Times New Roman"/>
          <w:color w:val="auto"/>
          <w:sz w:val="19"/>
          <w:szCs w:val="19"/>
        </w:rPr>
      </w:pPr>
    </w:p>
    <w:p w14:paraId="054E876D" w14:textId="77777777" w:rsidR="003A76EF" w:rsidRDefault="003A76EF" w:rsidP="00D77825">
      <w:pPr>
        <w:spacing w:line="220" w:lineRule="exact"/>
        <w:ind w:right="20"/>
        <w:rPr>
          <w:rFonts w:ascii="Times New Roman" w:eastAsia="Times New Roman" w:hAnsi="Times New Roman" w:cs="Times New Roman"/>
          <w:b/>
          <w:color w:val="auto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</w:rPr>
        <w:t>Генеральный директор ОАО «Агро-Союз ДВ»     __________________________ Д.В. Котёлкин</w:t>
      </w:r>
    </w:p>
    <w:p w14:paraId="30AE1A72" w14:textId="77777777" w:rsidR="003A76EF" w:rsidRPr="003A76EF" w:rsidRDefault="003A76EF" w:rsidP="00D77825">
      <w:pPr>
        <w:spacing w:line="220" w:lineRule="exact"/>
        <w:ind w:right="20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>
        <w:rPr>
          <w:rFonts w:ascii="Times New Roman" w:eastAsia="Times New Roman" w:hAnsi="Times New Roman" w:cs="Times New Roman"/>
          <w:color w:val="auto"/>
          <w:sz w:val="19"/>
          <w:szCs w:val="19"/>
        </w:rPr>
        <w:t>м.п.</w:t>
      </w:r>
    </w:p>
    <w:p w14:paraId="22394395" w14:textId="77777777" w:rsidR="003A76EF" w:rsidRDefault="003A76EF" w:rsidP="00D77825">
      <w:pPr>
        <w:spacing w:line="220" w:lineRule="exact"/>
        <w:ind w:right="20"/>
        <w:rPr>
          <w:rFonts w:ascii="Times New Roman" w:eastAsia="Times New Roman" w:hAnsi="Times New Roman" w:cs="Times New Roman"/>
          <w:b/>
          <w:color w:val="auto"/>
          <w:sz w:val="19"/>
          <w:szCs w:val="19"/>
        </w:rPr>
      </w:pPr>
    </w:p>
    <w:p w14:paraId="09E27F80" w14:textId="77777777" w:rsidR="003A76EF" w:rsidRDefault="003A76EF" w:rsidP="00D77825">
      <w:pPr>
        <w:spacing w:line="220" w:lineRule="exact"/>
        <w:ind w:right="20"/>
        <w:rPr>
          <w:rFonts w:ascii="Times New Roman" w:eastAsia="Times New Roman" w:hAnsi="Times New Roman" w:cs="Times New Roman"/>
          <w:b/>
          <w:color w:val="auto"/>
          <w:sz w:val="19"/>
          <w:szCs w:val="19"/>
        </w:rPr>
      </w:pPr>
    </w:p>
    <w:p w14:paraId="51421935" w14:textId="77777777" w:rsidR="003A76EF" w:rsidRDefault="003A76EF" w:rsidP="00D77825">
      <w:pPr>
        <w:spacing w:line="220" w:lineRule="exact"/>
        <w:ind w:right="20"/>
        <w:rPr>
          <w:rFonts w:ascii="Times New Roman" w:eastAsia="Times New Roman" w:hAnsi="Times New Roman" w:cs="Times New Roman"/>
          <w:b/>
          <w:color w:val="auto"/>
          <w:sz w:val="19"/>
          <w:szCs w:val="19"/>
        </w:rPr>
      </w:pPr>
    </w:p>
    <w:p w14:paraId="6FCDD992" w14:textId="77777777" w:rsidR="003A76EF" w:rsidRPr="003A76EF" w:rsidRDefault="003A76EF" w:rsidP="00D77825">
      <w:pPr>
        <w:spacing w:line="220" w:lineRule="exact"/>
        <w:ind w:right="20"/>
        <w:rPr>
          <w:rFonts w:ascii="Times New Roman" w:eastAsia="Times New Roman" w:hAnsi="Times New Roman" w:cs="Times New Roman"/>
          <w:b/>
          <w:color w:val="auto"/>
          <w:sz w:val="19"/>
          <w:szCs w:val="19"/>
        </w:rPr>
      </w:pPr>
    </w:p>
    <w:p w14:paraId="4720B5A4" w14:textId="77777777" w:rsidR="00D77825" w:rsidRPr="00D77825" w:rsidRDefault="00D77825" w:rsidP="00D77825">
      <w:pPr>
        <w:tabs>
          <w:tab w:val="left" w:pos="983"/>
        </w:tabs>
        <w:spacing w:line="220" w:lineRule="exact"/>
        <w:jc w:val="both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D77825">
        <w:rPr>
          <w:rFonts w:ascii="Times New Roman" w:eastAsia="Times New Roman" w:hAnsi="Times New Roman" w:cs="Times New Roman"/>
          <w:color w:val="auto"/>
          <w:sz w:val="19"/>
          <w:szCs w:val="19"/>
        </w:rPr>
        <w:tab/>
      </w:r>
    </w:p>
    <w:p w14:paraId="4CE53B4E" w14:textId="77777777" w:rsidR="00D77825" w:rsidRPr="00D77825" w:rsidRDefault="003A76EF" w:rsidP="00D77825">
      <w:pPr>
        <w:spacing w:line="220" w:lineRule="exact"/>
        <w:ind w:left="140" w:hanging="140"/>
        <w:jc w:val="both"/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t>Цессионарий</w:t>
      </w:r>
      <w:r w:rsidR="00D77825" w:rsidRPr="00D77825"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t>:</w:t>
      </w:r>
    </w:p>
    <w:p w14:paraId="1120FA4D" w14:textId="77777777" w:rsidR="00E917DE" w:rsidRDefault="00E917DE" w:rsidP="00402D1A">
      <w:pPr>
        <w:spacing w:line="220" w:lineRule="exact"/>
        <w:ind w:left="140" w:hanging="140"/>
        <w:jc w:val="both"/>
        <w:rPr>
          <w:rFonts w:ascii="Times New Roman" w:eastAsia="Times New Roman" w:hAnsi="Times New Roman" w:cs="Times New Roman"/>
          <w:color w:val="auto"/>
          <w:sz w:val="19"/>
          <w:szCs w:val="19"/>
        </w:rPr>
      </w:pPr>
    </w:p>
    <w:p w14:paraId="392F2315" w14:textId="77777777" w:rsidR="00054E2C" w:rsidRDefault="00054E2C" w:rsidP="00402D1A">
      <w:pPr>
        <w:spacing w:line="220" w:lineRule="exact"/>
        <w:ind w:left="140" w:hanging="140"/>
        <w:jc w:val="both"/>
        <w:rPr>
          <w:rFonts w:ascii="Times New Roman" w:eastAsia="Times New Roman" w:hAnsi="Times New Roman" w:cs="Times New Roman"/>
          <w:color w:val="auto"/>
          <w:sz w:val="19"/>
          <w:szCs w:val="19"/>
        </w:rPr>
      </w:pPr>
    </w:p>
    <w:p w14:paraId="60619E90" w14:textId="77777777" w:rsidR="00054E2C" w:rsidRDefault="00054E2C" w:rsidP="00402D1A">
      <w:pPr>
        <w:spacing w:line="220" w:lineRule="exact"/>
        <w:ind w:left="140" w:hanging="140"/>
        <w:jc w:val="both"/>
        <w:rPr>
          <w:rFonts w:ascii="Times New Roman" w:eastAsia="Times New Roman" w:hAnsi="Times New Roman" w:cs="Times New Roman"/>
          <w:color w:val="auto"/>
          <w:sz w:val="19"/>
          <w:szCs w:val="19"/>
        </w:rPr>
      </w:pPr>
    </w:p>
    <w:p w14:paraId="1C0CF486" w14:textId="77777777" w:rsidR="00E917DE" w:rsidRDefault="00E917DE" w:rsidP="00402D1A">
      <w:pPr>
        <w:spacing w:line="220" w:lineRule="exact"/>
        <w:ind w:left="140" w:hanging="140"/>
        <w:jc w:val="both"/>
        <w:rPr>
          <w:rFonts w:ascii="Times New Roman" w:eastAsia="Times New Roman" w:hAnsi="Times New Roman" w:cs="Times New Roman"/>
          <w:color w:val="auto"/>
          <w:sz w:val="19"/>
          <w:szCs w:val="19"/>
        </w:rPr>
      </w:pPr>
    </w:p>
    <w:p w14:paraId="380D75F9" w14:textId="77777777" w:rsidR="00E917DE" w:rsidRDefault="00E917DE" w:rsidP="00402D1A">
      <w:pPr>
        <w:spacing w:line="220" w:lineRule="exact"/>
        <w:ind w:left="140" w:hanging="140"/>
        <w:jc w:val="both"/>
        <w:rPr>
          <w:rFonts w:ascii="Times New Roman" w:eastAsia="Times New Roman" w:hAnsi="Times New Roman" w:cs="Times New Roman"/>
          <w:color w:val="auto"/>
          <w:sz w:val="19"/>
          <w:szCs w:val="19"/>
        </w:rPr>
      </w:pPr>
    </w:p>
    <w:p w14:paraId="77739B42" w14:textId="77777777" w:rsidR="00E917DE" w:rsidRPr="003A76EF" w:rsidRDefault="00E917DE" w:rsidP="00E917DE">
      <w:pPr>
        <w:spacing w:line="220" w:lineRule="exact"/>
        <w:ind w:right="20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</w:rPr>
        <w:t>Генеральный директор</w:t>
      </w:r>
      <w:r w:rsidR="00054E2C">
        <w:rPr>
          <w:rFonts w:ascii="Times New Roman" w:eastAsia="Times New Roman" w:hAnsi="Times New Roman" w:cs="Times New Roman"/>
          <w:b/>
          <w:color w:val="auto"/>
          <w:sz w:val="19"/>
          <w:szCs w:val="19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19"/>
          <w:szCs w:val="19"/>
        </w:rPr>
        <w:t xml:space="preserve">    __________________________ </w:t>
      </w:r>
      <w:r>
        <w:rPr>
          <w:rFonts w:ascii="Times New Roman" w:eastAsia="Times New Roman" w:hAnsi="Times New Roman" w:cs="Times New Roman"/>
          <w:color w:val="auto"/>
          <w:sz w:val="19"/>
          <w:szCs w:val="19"/>
        </w:rPr>
        <w:t>м.п.</w:t>
      </w:r>
    </w:p>
    <w:p w14:paraId="29182FF5" w14:textId="77777777" w:rsidR="00E917DE" w:rsidRPr="00402D1A" w:rsidRDefault="00E917DE" w:rsidP="00402D1A">
      <w:pPr>
        <w:spacing w:line="220" w:lineRule="exact"/>
        <w:ind w:left="140" w:hanging="140"/>
        <w:jc w:val="both"/>
        <w:rPr>
          <w:rFonts w:ascii="Times New Roman" w:eastAsia="Times New Roman" w:hAnsi="Times New Roman" w:cs="Times New Roman"/>
          <w:color w:val="auto"/>
          <w:sz w:val="19"/>
          <w:szCs w:val="19"/>
        </w:rPr>
        <w:sectPr w:rsidR="00E917DE" w:rsidRPr="00402D1A">
          <w:type w:val="continuous"/>
          <w:pgSz w:w="11909" w:h="16838"/>
          <w:pgMar w:top="914" w:right="866" w:bottom="917" w:left="1173" w:header="0" w:footer="3" w:gutter="0"/>
          <w:cols w:space="720"/>
          <w:noEndnote/>
          <w:docGrid w:linePitch="360"/>
        </w:sectPr>
      </w:pPr>
    </w:p>
    <w:p w14:paraId="1FF4A2F2" w14:textId="77777777" w:rsidR="00CE058E" w:rsidRDefault="00CE058E">
      <w:pPr>
        <w:rPr>
          <w:sz w:val="2"/>
          <w:szCs w:val="2"/>
        </w:rPr>
        <w:sectPr w:rsidR="00CE058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071BE8B2" w14:textId="77777777" w:rsidR="00CE058E" w:rsidRDefault="00CE058E">
      <w:pPr>
        <w:rPr>
          <w:sz w:val="2"/>
          <w:szCs w:val="2"/>
        </w:rPr>
        <w:sectPr w:rsidR="00CE058E">
          <w:type w:val="continuous"/>
          <w:pgSz w:w="11909" w:h="16838"/>
          <w:pgMar w:top="1170" w:right="5029" w:bottom="1148" w:left="1407" w:header="0" w:footer="3" w:gutter="0"/>
          <w:cols w:space="720"/>
          <w:noEndnote/>
          <w:docGrid w:linePitch="360"/>
        </w:sectPr>
      </w:pPr>
    </w:p>
    <w:p w14:paraId="54BAB2C7" w14:textId="77777777" w:rsidR="00CE058E" w:rsidRDefault="00CE058E" w:rsidP="00402D1A">
      <w:pPr>
        <w:pStyle w:val="30"/>
        <w:shd w:val="clear" w:color="auto" w:fill="auto"/>
        <w:spacing w:after="120" w:line="200" w:lineRule="exact"/>
        <w:rPr>
          <w:sz w:val="2"/>
          <w:szCs w:val="2"/>
        </w:rPr>
      </w:pPr>
    </w:p>
    <w:sectPr w:rsidR="00CE058E" w:rsidSect="00402D1A">
      <w:pgSz w:w="11909" w:h="16834"/>
      <w:pgMar w:top="3433" w:right="3753" w:bottom="3377" w:left="3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C8B57" w14:textId="77777777" w:rsidR="000B529C" w:rsidRDefault="000B529C">
      <w:r>
        <w:separator/>
      </w:r>
    </w:p>
  </w:endnote>
  <w:endnote w:type="continuationSeparator" w:id="0">
    <w:p w14:paraId="6E0494AF" w14:textId="77777777" w:rsidR="000B529C" w:rsidRDefault="000B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92B85" w14:textId="77777777" w:rsidR="000B529C" w:rsidRDefault="000B529C"/>
  </w:footnote>
  <w:footnote w:type="continuationSeparator" w:id="0">
    <w:p w14:paraId="3A10258D" w14:textId="77777777" w:rsidR="000B529C" w:rsidRDefault="000B52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25F1"/>
    <w:multiLevelType w:val="hybridMultilevel"/>
    <w:tmpl w:val="B4CA353A"/>
    <w:lvl w:ilvl="0" w:tplc="EDD0ED6A">
      <w:start w:val="1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28B16A7"/>
    <w:multiLevelType w:val="multilevel"/>
    <w:tmpl w:val="974A91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6095F"/>
    <w:multiLevelType w:val="hybridMultilevel"/>
    <w:tmpl w:val="22884760"/>
    <w:lvl w:ilvl="0" w:tplc="F8BE5284">
      <w:start w:val="1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E5F385D"/>
    <w:multiLevelType w:val="hybridMultilevel"/>
    <w:tmpl w:val="82987E6C"/>
    <w:lvl w:ilvl="0" w:tplc="7CDA5AA2">
      <w:start w:val="1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C804DBD"/>
    <w:multiLevelType w:val="hybridMultilevel"/>
    <w:tmpl w:val="87FE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27AAB"/>
    <w:multiLevelType w:val="hybridMultilevel"/>
    <w:tmpl w:val="309C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A564C"/>
    <w:multiLevelType w:val="multilevel"/>
    <w:tmpl w:val="EB56C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DB6CDF"/>
    <w:multiLevelType w:val="hybridMultilevel"/>
    <w:tmpl w:val="0EAC2786"/>
    <w:lvl w:ilvl="0" w:tplc="CB6684E6">
      <w:start w:val="1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6F8814ED"/>
    <w:multiLevelType w:val="multilevel"/>
    <w:tmpl w:val="EDBE4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6C3B3C"/>
    <w:multiLevelType w:val="multilevel"/>
    <w:tmpl w:val="6EB8E6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36213B"/>
    <w:multiLevelType w:val="multilevel"/>
    <w:tmpl w:val="14AC7D92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58E"/>
    <w:rsid w:val="00054E2C"/>
    <w:rsid w:val="000A4121"/>
    <w:rsid w:val="000B2E7F"/>
    <w:rsid w:val="000B529C"/>
    <w:rsid w:val="00244A3F"/>
    <w:rsid w:val="00266279"/>
    <w:rsid w:val="00335B97"/>
    <w:rsid w:val="003A76EF"/>
    <w:rsid w:val="00402D1A"/>
    <w:rsid w:val="00440214"/>
    <w:rsid w:val="00467878"/>
    <w:rsid w:val="004A7247"/>
    <w:rsid w:val="004C0BC4"/>
    <w:rsid w:val="004F2D58"/>
    <w:rsid w:val="005E29C5"/>
    <w:rsid w:val="007131BA"/>
    <w:rsid w:val="007C464F"/>
    <w:rsid w:val="007E51C5"/>
    <w:rsid w:val="00883E85"/>
    <w:rsid w:val="008F3323"/>
    <w:rsid w:val="00937A31"/>
    <w:rsid w:val="009954E4"/>
    <w:rsid w:val="00A1668B"/>
    <w:rsid w:val="00AE685F"/>
    <w:rsid w:val="00B44E22"/>
    <w:rsid w:val="00BE2EB5"/>
    <w:rsid w:val="00C1642D"/>
    <w:rsid w:val="00C5101E"/>
    <w:rsid w:val="00C63230"/>
    <w:rsid w:val="00CD5321"/>
    <w:rsid w:val="00CD6429"/>
    <w:rsid w:val="00CE058E"/>
    <w:rsid w:val="00D304C5"/>
    <w:rsid w:val="00D77825"/>
    <w:rsid w:val="00E917DE"/>
    <w:rsid w:val="00EB1B4C"/>
    <w:rsid w:val="00EE7E05"/>
    <w:rsid w:val="00E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F058"/>
  <w15:docId w15:val="{0AE33E93-3A0C-4B1A-9A18-45221019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E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4E2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sid w:val="00B44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 + Полужирный"/>
    <w:basedOn w:val="a4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sid w:val="00B44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44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Exact">
    <w:name w:val="Подпись к картинке Exact"/>
    <w:basedOn w:val="a0"/>
    <w:rsid w:val="00B44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4Exact">
    <w:name w:val="Основной текст (4) Exact"/>
    <w:basedOn w:val="a0"/>
    <w:link w:val="4"/>
    <w:rsid w:val="00B44E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4Verdana65pt0ptExact">
    <w:name w:val="Основной текст (4) + Verdana;6;5 pt;Полужирный;Интервал 0 pt Exact"/>
    <w:basedOn w:val="4Exact"/>
    <w:rsid w:val="00B44E2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0">
    <w:name w:val="Основной текст (4) Exact"/>
    <w:basedOn w:val="4Exact"/>
    <w:rsid w:val="00B44E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B44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a6">
    <w:name w:val="Подпись к картинке_"/>
    <w:basedOn w:val="a0"/>
    <w:link w:val="a7"/>
    <w:rsid w:val="00B44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Полужирный"/>
    <w:basedOn w:val="3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61">
    <w:name w:val="Основной текст (6)"/>
    <w:basedOn w:val="6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3"/>
      <w:sz w:val="18"/>
      <w:szCs w:val="18"/>
      <w:u w:val="none"/>
    </w:rPr>
  </w:style>
  <w:style w:type="character" w:customStyle="1" w:styleId="80ptExact">
    <w:name w:val="Основной текст (8) + Не полужирный;Курсив;Интервал 0 pt Exact"/>
    <w:basedOn w:val="8Exact"/>
    <w:rsid w:val="00B44E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2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8Exact0">
    <w:name w:val="Основной текст (8) Exact"/>
    <w:basedOn w:val="8Exact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3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sid w:val="00B44E22"/>
    <w:rPr>
      <w:rFonts w:ascii="Arial" w:eastAsia="Arial" w:hAnsi="Arial" w:cs="Arial"/>
      <w:b/>
      <w:bCs/>
      <w:i w:val="0"/>
      <w:iCs w:val="0"/>
      <w:smallCaps w:val="0"/>
      <w:strike w:val="0"/>
      <w:spacing w:val="-16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3"/>
      <w:szCs w:val="23"/>
      <w:u w:val="none"/>
      <w:lang w:val="en-US" w:eastAsia="en-US" w:bidi="en-US"/>
    </w:rPr>
  </w:style>
  <w:style w:type="character" w:customStyle="1" w:styleId="114pt0pt">
    <w:name w:val="Заголовок №1 + 14 pt;Курсив;Интервал 0 pt"/>
    <w:basedOn w:val="10"/>
    <w:rsid w:val="00B44E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Заголовок №1 + Не полужирный;Интервал 0 pt"/>
    <w:basedOn w:val="10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B44E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Arial0pt">
    <w:name w:val="Основной текст (7) + Arial;Полужирный;Курсив;Интервал 0 pt"/>
    <w:basedOn w:val="7"/>
    <w:rsid w:val="00B44E22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Основной текст (7)"/>
    <w:basedOn w:val="7"/>
    <w:rsid w:val="00B44E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2">
    <w:name w:val="Основной текст (3) + Полужирный"/>
    <w:basedOn w:val="3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Подпись к картинке"/>
    <w:basedOn w:val="a6"/>
    <w:rsid w:val="00B44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4E22"/>
    <w:pPr>
      <w:shd w:val="clear" w:color="auto" w:fill="FFFFFF"/>
      <w:spacing w:after="180" w:line="22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4"/>
    <w:rsid w:val="00B44E2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B44E22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картинке"/>
    <w:basedOn w:val="a"/>
    <w:link w:val="a6"/>
    <w:rsid w:val="00B44E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">
    <w:name w:val="Основной текст (4)"/>
    <w:basedOn w:val="a"/>
    <w:link w:val="4Exact"/>
    <w:rsid w:val="00B44E22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50">
    <w:name w:val="Основной текст (5)"/>
    <w:basedOn w:val="a"/>
    <w:link w:val="5"/>
    <w:rsid w:val="00B44E22"/>
    <w:pPr>
      <w:shd w:val="clear" w:color="auto" w:fill="FFFFFF"/>
      <w:spacing w:after="120" w:line="200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B44E22"/>
    <w:pPr>
      <w:shd w:val="clear" w:color="auto" w:fill="FFFFFF"/>
      <w:spacing w:before="120" w:line="207" w:lineRule="exact"/>
    </w:pPr>
    <w:rPr>
      <w:rFonts w:ascii="Times New Roman" w:eastAsia="Times New Roman" w:hAnsi="Times New Roman" w:cs="Times New Roman"/>
      <w:b/>
      <w:bCs/>
      <w:sz w:val="16"/>
      <w:szCs w:val="16"/>
      <w:lang w:val="en-US" w:eastAsia="en-US" w:bidi="en-US"/>
    </w:rPr>
  </w:style>
  <w:style w:type="paragraph" w:customStyle="1" w:styleId="8">
    <w:name w:val="Основной текст (8)"/>
    <w:basedOn w:val="a"/>
    <w:link w:val="8Exact"/>
    <w:rsid w:val="00B44E22"/>
    <w:pPr>
      <w:shd w:val="clear" w:color="auto" w:fill="FFFFFF"/>
      <w:spacing w:line="193" w:lineRule="exact"/>
      <w:jc w:val="both"/>
    </w:pPr>
    <w:rPr>
      <w:rFonts w:ascii="Times New Roman" w:eastAsia="Times New Roman" w:hAnsi="Times New Roman" w:cs="Times New Roman"/>
      <w:b/>
      <w:bCs/>
      <w:spacing w:val="-13"/>
      <w:sz w:val="18"/>
      <w:szCs w:val="18"/>
    </w:rPr>
  </w:style>
  <w:style w:type="paragraph" w:customStyle="1" w:styleId="9">
    <w:name w:val="Основной текст (9)"/>
    <w:basedOn w:val="a"/>
    <w:link w:val="9Exact"/>
    <w:rsid w:val="00B44E2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6"/>
      <w:sz w:val="21"/>
      <w:szCs w:val="21"/>
    </w:rPr>
  </w:style>
  <w:style w:type="paragraph" w:customStyle="1" w:styleId="11">
    <w:name w:val="Заголовок №1"/>
    <w:basedOn w:val="a"/>
    <w:link w:val="10"/>
    <w:rsid w:val="00B44E22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20"/>
      <w:sz w:val="23"/>
      <w:szCs w:val="23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B44E22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12"/>
      <w:szCs w:val="12"/>
    </w:rPr>
  </w:style>
  <w:style w:type="paragraph" w:customStyle="1" w:styleId="40">
    <w:name w:val="Основной текст4"/>
    <w:basedOn w:val="a"/>
    <w:rsid w:val="004F2D58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</dc:creator>
  <cp:lastModifiedBy>Пуриков Дмитрий Вячеславович</cp:lastModifiedBy>
  <cp:revision>10</cp:revision>
  <dcterms:created xsi:type="dcterms:W3CDTF">2019-03-27T08:27:00Z</dcterms:created>
  <dcterms:modified xsi:type="dcterms:W3CDTF">2021-04-05T08:00:00Z</dcterms:modified>
</cp:coreProperties>
</file>