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D13DA37" w:rsidR="009247FF" w:rsidRPr="00371A66" w:rsidRDefault="000F0A5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</w:t>
      </w: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делу № А10-5051/2016 конкурсным управляющим (ликвидатором) 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B46A69"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371A6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37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5B8B88C1" w:rsidR="009247FF" w:rsidRPr="00371A66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91D42" w:rsidRPr="0037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2, 3</w:t>
      </w:r>
      <w:r w:rsidRPr="0037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DD7C7CB" w:rsidR="009247FF" w:rsidRPr="00371A66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691D42" w:rsidRPr="0037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7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371A66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DB97996" w14:textId="77777777" w:rsidR="00371A66" w:rsidRPr="00371A66" w:rsidRDefault="00371A66" w:rsidP="00371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- 50 000 кв. м, адрес: установлено относительно ориентира, расположенного в границах участка, ориентир </w:t>
      </w: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Павловская</w:t>
      </w:r>
      <w:proofErr w:type="gram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Слобода, участок находится примерно в 500 м от ориентира по направлению на северо-запад, почтовый адрес ориентира: </w:t>
      </w: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р-н, с/пос. 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Павло</w:t>
      </w:r>
      <w:proofErr w:type="spellEnd"/>
      <w:r w:rsidRPr="00371A66">
        <w:rPr>
          <w:rFonts w:ascii="Times New Roman" w:hAnsi="Times New Roman" w:cs="Times New Roman"/>
          <w:color w:val="000000"/>
          <w:sz w:val="24"/>
          <w:szCs w:val="24"/>
        </w:rPr>
        <w:t>-Слободское, кадастровый номер 50:08:0050133:6, земли населенных пунктов - для объектов торговли (торговые центры, торгово-развлекательные центры (комплексы)) - 107 062 200,00 руб.;</w:t>
      </w:r>
    </w:p>
    <w:p w14:paraId="6F7A39E5" w14:textId="77777777" w:rsidR="00371A66" w:rsidRPr="00371A66" w:rsidRDefault="00371A66" w:rsidP="00371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летнего корпуса (1-этажное, в т. ч. подземных 0) - 69,6 кв. м, нежилое здание прачечной (1-этажное, в т. ч. подземных 0) - 30,9 кв. м, нежилое здание (гараж, 1-этажное, в т. ч. подземных 0) - 49 кв. м, земельный участок - 1 440 кв. м, адрес:</w:t>
      </w:r>
      <w:proofErr w:type="gram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Бурятия, 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Тункинский</w:t>
      </w:r>
      <w:proofErr w:type="spell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Ниловка</w:t>
      </w:r>
      <w:proofErr w:type="spellEnd"/>
      <w:r w:rsidRPr="00371A66">
        <w:rPr>
          <w:rFonts w:ascii="Times New Roman" w:hAnsi="Times New Roman" w:cs="Times New Roman"/>
          <w:color w:val="000000"/>
          <w:sz w:val="24"/>
          <w:szCs w:val="24"/>
        </w:rPr>
        <w:t>, ул. Центральная, д. 22, кадастровые номера 03:20:000000:6081, 03:20:000000:6074, 03:20:000000:6075, 03:20:170101:13, земли населенных пунктов - под пансионат, для иных видов использования, характерных для населенных пунктов - 3 516 638,81 руб.;</w:t>
      </w:r>
    </w:p>
    <w:p w14:paraId="3F0BEE31" w14:textId="77777777" w:rsidR="00371A66" w:rsidRPr="00371A66" w:rsidRDefault="00371A66" w:rsidP="00371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офисное здание (3-этажное, в т. ч. </w:t>
      </w: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подземных</w:t>
      </w:r>
      <w:proofErr w:type="gram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0) - 643,4 кв. м, земельный участок - 400 кв. м, адрес: </w:t>
      </w: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Республика Бурятия, г. Улан-Удэ, ул. Свердлова, д. 12г, кадастровые номера 03:24:011212:155,  03:24:011212:11, земли населенных пунктов - под пристрой к административному зданию для общего пользования (уличная сеть), ограничения и обременения: имеется краткосрочная аренда сроком по 30.04.2021, представителем в адрес Арендатора направлено уведомление о расторжении договора - 25 734 600,00 руб.;</w:t>
      </w:r>
      <w:proofErr w:type="gramEnd"/>
    </w:p>
    <w:p w14:paraId="47BDAC23" w14:textId="77777777" w:rsidR="00371A66" w:rsidRPr="00371A66" w:rsidRDefault="00371A66" w:rsidP="00371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Лот 4 - Нежилые помещения - 792,4 кв. м, 731 кв. м, 217,4 кв. м, 406,6 кв. м, 413,2 кв. м, нежилые здания - 933,7 кв. м, 389,8 кв. м, земельные участки - 1 497 кв. м, 252 +/- 6 кв. м, 3 253 +/- 20 кв. м, трансформатор и права субаренды недвижимого имущества – гаража, в котором расположен трансформатор, и земельного участка, адрес:</w:t>
      </w:r>
      <w:proofErr w:type="gram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Республика Бурятия, г. Улан-Удэ, ул. Красноармейская, д. 28, имущество (7 767 поз.), кадастровые номера 03:24:023201:1575, 03:24:023201:1524, 03:24:023201:1578, 03:24:023201:116, 03:24:023201:314, 03:24:023201:1428, 03:24:023201:2468, 03:24:023201:577, 03:24:023201:578, 03:24:023201:1432, земли населенных пунктов - для размещения производственного</w:t>
      </w:r>
      <w:proofErr w:type="gram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здания - 62 595 462,33 руб.;</w:t>
      </w:r>
    </w:p>
    <w:p w14:paraId="5281887D" w14:textId="77777777" w:rsidR="00371A66" w:rsidRPr="00371A66" w:rsidRDefault="00371A66" w:rsidP="00371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A66">
        <w:rPr>
          <w:rFonts w:ascii="Times New Roman" w:hAnsi="Times New Roman" w:cs="Times New Roman"/>
          <w:color w:val="000000"/>
          <w:sz w:val="24"/>
          <w:szCs w:val="24"/>
        </w:rPr>
        <w:t>Лот 5 - Паи ЗПИФ недвижимости «Квант», 4 735 шт. (2,37 %), под управлением ООО «УК «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Трейд </w:t>
      </w:r>
      <w:proofErr w:type="spellStart"/>
      <w:r w:rsidRPr="00371A66">
        <w:rPr>
          <w:rFonts w:ascii="Times New Roman" w:hAnsi="Times New Roman" w:cs="Times New Roman"/>
          <w:color w:val="000000"/>
          <w:sz w:val="24"/>
          <w:szCs w:val="24"/>
        </w:rPr>
        <w:t>Эссет</w:t>
      </w:r>
      <w:proofErr w:type="spellEnd"/>
      <w:r w:rsidRPr="00371A66">
        <w:rPr>
          <w:rFonts w:ascii="Times New Roman" w:hAnsi="Times New Roman" w:cs="Times New Roman"/>
          <w:color w:val="000000"/>
          <w:sz w:val="24"/>
          <w:szCs w:val="24"/>
        </w:rPr>
        <w:t xml:space="preserve"> Менеджмент», ИНН 7706671050, рег. № 1727-94197977, г. Москва - 2 495 447,67 руб.;</w:t>
      </w:r>
    </w:p>
    <w:p w14:paraId="486087E7" w14:textId="70E7113E" w:rsidR="005C1A18" w:rsidRPr="00371A66" w:rsidRDefault="00371A66" w:rsidP="00371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1A66">
        <w:rPr>
          <w:color w:val="000000"/>
        </w:rPr>
        <w:t>Лот 6 - Паи ЗПИФ недвижимости «Селена», 12 934 шт. (4,55 % паев), под управлением ООО «УК «</w:t>
      </w:r>
      <w:proofErr w:type="spellStart"/>
      <w:r w:rsidRPr="00371A66">
        <w:rPr>
          <w:color w:val="000000"/>
        </w:rPr>
        <w:t>Финанс</w:t>
      </w:r>
      <w:proofErr w:type="spellEnd"/>
      <w:r w:rsidRPr="00371A66">
        <w:rPr>
          <w:color w:val="000000"/>
        </w:rPr>
        <w:t xml:space="preserve"> Трейд </w:t>
      </w:r>
      <w:proofErr w:type="spellStart"/>
      <w:r w:rsidRPr="00371A66">
        <w:rPr>
          <w:color w:val="000000"/>
        </w:rPr>
        <w:t>Эссет</w:t>
      </w:r>
      <w:proofErr w:type="spellEnd"/>
      <w:r w:rsidRPr="00371A66">
        <w:rPr>
          <w:color w:val="000000"/>
        </w:rPr>
        <w:t xml:space="preserve"> Менеджмент», ИНН 7706671050, рег. № 1728-94197902</w:t>
      </w:r>
      <w:r>
        <w:rPr>
          <w:color w:val="000000"/>
        </w:rPr>
        <w:t xml:space="preserve">, г. </w:t>
      </w:r>
      <w:r w:rsidRPr="00371A66">
        <w:rPr>
          <w:color w:val="000000"/>
        </w:rPr>
        <w:t>Москва - 6 684 651,12 руб.</w:t>
      </w:r>
    </w:p>
    <w:p w14:paraId="2966848F" w14:textId="77777777" w:rsidR="00B46A69" w:rsidRPr="00371A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1A6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1A6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1A6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1A6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1A6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11A52DA" w:rsidR="00B46A69" w:rsidRPr="00371A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1A66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1A66" w:rsidRPr="00371A66">
        <w:t>5 (пять)</w:t>
      </w:r>
      <w:r w:rsidRPr="00371A6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611235F" w:rsidR="00B46A69" w:rsidRPr="00371A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A6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1A6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1A66">
        <w:rPr>
          <w:rFonts w:ascii="Times New Roman CYR" w:hAnsi="Times New Roman CYR" w:cs="Times New Roman CYR"/>
          <w:color w:val="000000"/>
        </w:rPr>
        <w:t xml:space="preserve"> </w:t>
      </w:r>
      <w:r w:rsidR="00371A66" w:rsidRPr="00371A66">
        <w:rPr>
          <w:b/>
        </w:rPr>
        <w:t>01 июня 2021</w:t>
      </w:r>
      <w:r w:rsidR="00243BE2" w:rsidRPr="00371A66">
        <w:rPr>
          <w:b/>
        </w:rPr>
        <w:t xml:space="preserve"> г</w:t>
      </w:r>
      <w:r w:rsidRPr="00371A66">
        <w:rPr>
          <w:b/>
        </w:rPr>
        <w:t>.</w:t>
      </w:r>
      <w:r w:rsidRPr="00371A66">
        <w:t xml:space="preserve"> </w:t>
      </w:r>
      <w:r w:rsidRPr="00371A6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1A66">
        <w:rPr>
          <w:color w:val="000000"/>
        </w:rPr>
        <w:t xml:space="preserve">АО «Российский аукционный дом» по адресу: </w:t>
      </w:r>
      <w:hyperlink r:id="rId7" w:history="1">
        <w:r w:rsidRPr="00371A66">
          <w:rPr>
            <w:rStyle w:val="a4"/>
          </w:rPr>
          <w:t>http://lot-online.ru</w:t>
        </w:r>
      </w:hyperlink>
      <w:r w:rsidRPr="00371A66">
        <w:rPr>
          <w:color w:val="000000"/>
        </w:rPr>
        <w:t xml:space="preserve"> (далее – ЭТП)</w:t>
      </w:r>
      <w:r w:rsidRPr="00371A66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371A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A66">
        <w:rPr>
          <w:color w:val="000000"/>
        </w:rPr>
        <w:t>Время окончания Торгов:</w:t>
      </w:r>
    </w:p>
    <w:p w14:paraId="4A6B4773" w14:textId="77777777" w:rsidR="00B46A69" w:rsidRPr="00371A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A6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371A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A6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B83E095" w:rsidR="00B46A69" w:rsidRPr="00371A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A66">
        <w:rPr>
          <w:color w:val="000000"/>
        </w:rPr>
        <w:t>В случае</w:t>
      </w:r>
      <w:proofErr w:type="gramStart"/>
      <w:r w:rsidRPr="00371A66">
        <w:rPr>
          <w:color w:val="000000"/>
        </w:rPr>
        <w:t>,</w:t>
      </w:r>
      <w:proofErr w:type="gramEnd"/>
      <w:r w:rsidRPr="00371A66">
        <w:rPr>
          <w:color w:val="000000"/>
        </w:rPr>
        <w:t xml:space="preserve"> если по итогам Торгов, назначенных на </w:t>
      </w:r>
      <w:r w:rsidR="00371A66" w:rsidRPr="00371A66">
        <w:rPr>
          <w:color w:val="000000"/>
        </w:rPr>
        <w:t>01 июня 2021</w:t>
      </w:r>
      <w:r w:rsidR="00243BE2" w:rsidRPr="00371A66">
        <w:rPr>
          <w:color w:val="000000"/>
        </w:rPr>
        <w:t xml:space="preserve"> г</w:t>
      </w:r>
      <w:r w:rsidRPr="00371A66">
        <w:rPr>
          <w:color w:val="000000"/>
        </w:rPr>
        <w:t xml:space="preserve">., лоты не реализованы, то в 14:00 часов по московскому времени </w:t>
      </w:r>
      <w:r w:rsidR="00371A66" w:rsidRPr="00371A66">
        <w:rPr>
          <w:b/>
        </w:rPr>
        <w:t>19 июля 2021</w:t>
      </w:r>
      <w:r w:rsidR="00243BE2" w:rsidRPr="00371A66">
        <w:rPr>
          <w:b/>
        </w:rPr>
        <w:t xml:space="preserve"> г</w:t>
      </w:r>
      <w:r w:rsidRPr="00371A66">
        <w:rPr>
          <w:b/>
        </w:rPr>
        <w:t>.</w:t>
      </w:r>
      <w:r w:rsidRPr="00371A66">
        <w:t xml:space="preserve"> </w:t>
      </w:r>
      <w:r w:rsidRPr="00371A66">
        <w:rPr>
          <w:color w:val="000000"/>
        </w:rPr>
        <w:t>на ЭТП</w:t>
      </w:r>
      <w:r w:rsidRPr="00371A66">
        <w:t xml:space="preserve"> </w:t>
      </w:r>
      <w:r w:rsidRPr="00371A66">
        <w:rPr>
          <w:color w:val="000000"/>
        </w:rPr>
        <w:t>будут проведены</w:t>
      </w:r>
      <w:r w:rsidRPr="00371A66">
        <w:rPr>
          <w:b/>
          <w:bCs/>
          <w:color w:val="000000"/>
        </w:rPr>
        <w:t xml:space="preserve"> повторные Торги </w:t>
      </w:r>
      <w:r w:rsidRPr="00371A6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371A6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A66">
        <w:rPr>
          <w:color w:val="000000"/>
        </w:rPr>
        <w:t>Оператор ЭТП (далее – Оператор) обеспечивает проведение Торгов.</w:t>
      </w:r>
    </w:p>
    <w:p w14:paraId="50089E0A" w14:textId="509712B1" w:rsidR="00B46A69" w:rsidRPr="005B55F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B55F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5B55F6">
        <w:rPr>
          <w:color w:val="000000"/>
        </w:rPr>
        <w:t>первых Торгах начинается в 00:00</w:t>
      </w:r>
      <w:r w:rsidRPr="005B55F6">
        <w:rPr>
          <w:color w:val="000000"/>
        </w:rPr>
        <w:t xml:space="preserve"> часов по московскому времени </w:t>
      </w:r>
      <w:r w:rsidR="00371A66" w:rsidRPr="005B55F6">
        <w:t>20 апреля 2021</w:t>
      </w:r>
      <w:r w:rsidR="00243BE2" w:rsidRPr="005B55F6">
        <w:t xml:space="preserve"> г</w:t>
      </w:r>
      <w:r w:rsidRPr="005B55F6">
        <w:t>.</w:t>
      </w:r>
      <w:r w:rsidRPr="005B55F6">
        <w:rPr>
          <w:color w:val="000000"/>
        </w:rPr>
        <w:t>, а на участие в пов</w:t>
      </w:r>
      <w:r w:rsidR="00F063CA" w:rsidRPr="005B55F6">
        <w:rPr>
          <w:color w:val="000000"/>
        </w:rPr>
        <w:t>торных Торгах начинается в 00:00</w:t>
      </w:r>
      <w:r w:rsidRPr="005B55F6">
        <w:rPr>
          <w:color w:val="000000"/>
        </w:rPr>
        <w:t xml:space="preserve"> часов по московскому времени </w:t>
      </w:r>
      <w:r w:rsidR="00C2030B">
        <w:t>07 июня</w:t>
      </w:r>
      <w:r w:rsidR="00371A66" w:rsidRPr="005B55F6">
        <w:t xml:space="preserve"> 2021</w:t>
      </w:r>
      <w:r w:rsidR="00243BE2" w:rsidRPr="005B55F6">
        <w:t xml:space="preserve"> г</w:t>
      </w:r>
      <w:r w:rsidRPr="005B55F6">
        <w:t>.</w:t>
      </w:r>
      <w:r w:rsidRPr="005B55F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B55F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55F511A" w:rsidR="009247FF" w:rsidRPr="005B55F6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55F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5B55F6">
        <w:rPr>
          <w:b/>
          <w:color w:val="000000"/>
        </w:rPr>
        <w:t xml:space="preserve"> лоты </w:t>
      </w:r>
      <w:r w:rsidR="00371A66" w:rsidRPr="005B55F6">
        <w:rPr>
          <w:b/>
          <w:color w:val="000000"/>
        </w:rPr>
        <w:t>2, 3</w:t>
      </w:r>
      <w:r w:rsidRPr="005B55F6">
        <w:rPr>
          <w:color w:val="000000"/>
        </w:rPr>
        <w:t>, не реализованные на повторных Торгах, а также</w:t>
      </w:r>
      <w:r w:rsidR="002002A1" w:rsidRPr="005B55F6">
        <w:rPr>
          <w:b/>
          <w:color w:val="000000"/>
        </w:rPr>
        <w:t xml:space="preserve"> лоты 1</w:t>
      </w:r>
      <w:r w:rsidR="00371A66" w:rsidRPr="005B55F6">
        <w:rPr>
          <w:b/>
          <w:color w:val="000000"/>
        </w:rPr>
        <w:t>, 4-6</w:t>
      </w:r>
      <w:r w:rsidRPr="005B55F6">
        <w:rPr>
          <w:color w:val="000000"/>
        </w:rPr>
        <w:t xml:space="preserve"> выставляются на Торги ППП.</w:t>
      </w:r>
    </w:p>
    <w:p w14:paraId="2856BB37" w14:textId="340C7824" w:rsidR="00B46A69" w:rsidRPr="005B55F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B55F6">
        <w:rPr>
          <w:b/>
          <w:bCs/>
          <w:color w:val="000000"/>
        </w:rPr>
        <w:t>Торги ППП</w:t>
      </w:r>
      <w:r w:rsidRPr="005B55F6">
        <w:rPr>
          <w:color w:val="000000"/>
          <w:shd w:val="clear" w:color="auto" w:fill="FFFFFF"/>
        </w:rPr>
        <w:t xml:space="preserve"> будут проведены на ЭТП </w:t>
      </w:r>
      <w:r w:rsidRPr="005B55F6">
        <w:rPr>
          <w:b/>
          <w:bCs/>
          <w:color w:val="000000"/>
        </w:rPr>
        <w:t xml:space="preserve">с </w:t>
      </w:r>
      <w:r w:rsidR="00371A66" w:rsidRPr="005B55F6">
        <w:rPr>
          <w:b/>
        </w:rPr>
        <w:t>23 июля 2021</w:t>
      </w:r>
      <w:r w:rsidR="00243BE2" w:rsidRPr="005B55F6">
        <w:rPr>
          <w:b/>
        </w:rPr>
        <w:t xml:space="preserve"> г</w:t>
      </w:r>
      <w:r w:rsidRPr="005B55F6">
        <w:rPr>
          <w:b/>
        </w:rPr>
        <w:t>.</w:t>
      </w:r>
      <w:r w:rsidRPr="005B55F6">
        <w:rPr>
          <w:b/>
          <w:bCs/>
          <w:color w:val="000000"/>
        </w:rPr>
        <w:t xml:space="preserve"> по 1</w:t>
      </w:r>
      <w:r w:rsidR="00371A66" w:rsidRPr="005B55F6">
        <w:rPr>
          <w:b/>
          <w:bCs/>
          <w:color w:val="000000"/>
        </w:rPr>
        <w:t>6</w:t>
      </w:r>
      <w:r w:rsidRPr="005B55F6">
        <w:rPr>
          <w:b/>
        </w:rPr>
        <w:t xml:space="preserve"> </w:t>
      </w:r>
      <w:r w:rsidR="00371A66" w:rsidRPr="005B55F6">
        <w:rPr>
          <w:b/>
        </w:rPr>
        <w:t>октября 2021</w:t>
      </w:r>
      <w:r w:rsidR="00243BE2" w:rsidRPr="005B55F6">
        <w:rPr>
          <w:b/>
        </w:rPr>
        <w:t xml:space="preserve"> г</w:t>
      </w:r>
      <w:r w:rsidRPr="005B55F6">
        <w:rPr>
          <w:b/>
        </w:rPr>
        <w:t>.</w:t>
      </w:r>
    </w:p>
    <w:p w14:paraId="2258E8DA" w14:textId="0A887875" w:rsidR="00B46A69" w:rsidRPr="002054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054E7">
        <w:rPr>
          <w:color w:val="000000"/>
        </w:rPr>
        <w:t>Заявки на участие в Торгах ППП принима</w:t>
      </w:r>
      <w:r w:rsidR="00F063CA" w:rsidRPr="002054E7">
        <w:rPr>
          <w:color w:val="000000"/>
        </w:rPr>
        <w:t>ются Оператором, начиная с 00:00</w:t>
      </w:r>
      <w:r w:rsidRPr="002054E7">
        <w:rPr>
          <w:color w:val="000000"/>
        </w:rPr>
        <w:t xml:space="preserve"> часов по московскому времени </w:t>
      </w:r>
      <w:r w:rsidR="005B55F6" w:rsidRPr="002054E7">
        <w:t xml:space="preserve">23 июля 2021 </w:t>
      </w:r>
      <w:r w:rsidRPr="002054E7">
        <w:t>г</w:t>
      </w:r>
      <w:r w:rsidRPr="002054E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2054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054E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901F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1FAC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901FAC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1FA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901FAC">
        <w:rPr>
          <w:color w:val="000000"/>
        </w:rPr>
        <w:t>:</w:t>
      </w:r>
    </w:p>
    <w:p w14:paraId="743248C1" w14:textId="07E9C8A1" w:rsidR="002054E7" w:rsidRPr="00901FAC" w:rsidRDefault="002054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01FAC">
        <w:rPr>
          <w:b/>
          <w:color w:val="000000"/>
        </w:rPr>
        <w:t>Для лота 1:</w:t>
      </w:r>
    </w:p>
    <w:p w14:paraId="3CC29423" w14:textId="7DD87A02" w:rsidR="005744DF" w:rsidRPr="00901FAC" w:rsidRDefault="005744DF" w:rsidP="0057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1FAC">
        <w:rPr>
          <w:color w:val="000000"/>
        </w:rPr>
        <w:t>с 23 июля 2021 г. по 04 сентября 2021 г. - в размере начальной цены продажи лота;</w:t>
      </w:r>
    </w:p>
    <w:p w14:paraId="0FB9E1CD" w14:textId="42DAC5F8" w:rsidR="005744DF" w:rsidRPr="00901FAC" w:rsidRDefault="005744DF" w:rsidP="0057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1FAC">
        <w:rPr>
          <w:color w:val="000000"/>
        </w:rPr>
        <w:t>с 05 сентября 2021 г. по 11 сентября 2021 г. - в размере 97,00% от начальной цены продажи лота;</w:t>
      </w:r>
    </w:p>
    <w:p w14:paraId="69183C34" w14:textId="3DB158A6" w:rsidR="005744DF" w:rsidRPr="005744DF" w:rsidRDefault="005744DF" w:rsidP="0057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1FAC">
        <w:rPr>
          <w:color w:val="000000"/>
        </w:rPr>
        <w:t>с 12 сентября 2021 г. по 18 сентября 2021 г. - в размере 94,00% от начальной цены продажи лота;</w:t>
      </w:r>
    </w:p>
    <w:p w14:paraId="61CA82B6" w14:textId="75377F2C" w:rsidR="005744DF" w:rsidRPr="005744DF" w:rsidRDefault="005744DF" w:rsidP="0057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4DF">
        <w:rPr>
          <w:color w:val="000000"/>
        </w:rPr>
        <w:t>с 19 сентября 2021 г. по 25 сентября 2021 г. - в размере 91,00% от начальной цены продажи лота;</w:t>
      </w:r>
    </w:p>
    <w:p w14:paraId="31056892" w14:textId="6B845520" w:rsidR="005744DF" w:rsidRPr="005744DF" w:rsidRDefault="005744DF" w:rsidP="0057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4DF">
        <w:rPr>
          <w:color w:val="000000"/>
        </w:rPr>
        <w:t>с 26 сентября 2021 г. по 02 октября 2021 г. - в размере 88,00% от начальной цены продажи лота;</w:t>
      </w:r>
    </w:p>
    <w:p w14:paraId="37896475" w14:textId="45D89AA6" w:rsidR="005744DF" w:rsidRPr="005744DF" w:rsidRDefault="005744DF" w:rsidP="0057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4DF">
        <w:rPr>
          <w:color w:val="000000"/>
        </w:rPr>
        <w:t>с 03 октября 2021 г. по 09 октября 2021 г. - в размере 85,00% от начальной цены продажи лота;</w:t>
      </w:r>
    </w:p>
    <w:p w14:paraId="61A42F5D" w14:textId="536DD735" w:rsidR="00B46A69" w:rsidRPr="00901FAC" w:rsidRDefault="005744DF" w:rsidP="0057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1FAC">
        <w:rPr>
          <w:color w:val="000000"/>
        </w:rPr>
        <w:lastRenderedPageBreak/>
        <w:t>с 10 октября 2021 г. по 16 октября 2021 г. - в размере 82,00% от начальной цены продажи лота</w:t>
      </w:r>
      <w:r w:rsidR="00B46A69" w:rsidRPr="00901FAC">
        <w:rPr>
          <w:color w:val="000000"/>
        </w:rPr>
        <w:t>.</w:t>
      </w:r>
    </w:p>
    <w:p w14:paraId="2849E681" w14:textId="2E01E688" w:rsidR="005744DF" w:rsidRPr="00901FAC" w:rsidRDefault="005744DF" w:rsidP="0057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01FAC">
        <w:rPr>
          <w:b/>
          <w:color w:val="000000"/>
        </w:rPr>
        <w:t>Для лотов 2, 3, 5:</w:t>
      </w:r>
    </w:p>
    <w:p w14:paraId="5523283A" w14:textId="77777777" w:rsidR="00804A0D" w:rsidRPr="00804A0D" w:rsidRDefault="00804A0D" w:rsidP="00804A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1FAC">
        <w:rPr>
          <w:color w:val="000000"/>
        </w:rPr>
        <w:t>с 23 июля 2021 г. по 04 сентября</w:t>
      </w:r>
      <w:r w:rsidRPr="00804A0D">
        <w:rPr>
          <w:color w:val="000000"/>
        </w:rPr>
        <w:t xml:space="preserve"> 2021 г. - в размере начальной цены продажи лотов;</w:t>
      </w:r>
    </w:p>
    <w:p w14:paraId="40CB2BA3" w14:textId="77777777" w:rsidR="00804A0D" w:rsidRPr="00804A0D" w:rsidRDefault="00804A0D" w:rsidP="00804A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0D">
        <w:rPr>
          <w:color w:val="000000"/>
        </w:rPr>
        <w:t>с 05 сентября 2021 г. по 11 сентября 2021 г. - в размере 93,00% от начальной цены продажи лотов;</w:t>
      </w:r>
    </w:p>
    <w:p w14:paraId="4D55DBA3" w14:textId="77777777" w:rsidR="00804A0D" w:rsidRPr="00804A0D" w:rsidRDefault="00804A0D" w:rsidP="00804A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0D">
        <w:rPr>
          <w:color w:val="000000"/>
        </w:rPr>
        <w:t>с 12 сентября 2021 г. по 18 сентября 2021 г. - в размере 86,00% от начальной цены продажи лотов;</w:t>
      </w:r>
    </w:p>
    <w:p w14:paraId="71D7EABB" w14:textId="77777777" w:rsidR="00804A0D" w:rsidRPr="00804A0D" w:rsidRDefault="00804A0D" w:rsidP="00804A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0D">
        <w:rPr>
          <w:color w:val="000000"/>
        </w:rPr>
        <w:t>с 19 сентября 2021 г. по 25 сентября 2021 г. - в размере 79,00% от начальной цены продажи лотов;</w:t>
      </w:r>
    </w:p>
    <w:p w14:paraId="03550511" w14:textId="77777777" w:rsidR="00804A0D" w:rsidRPr="00901FAC" w:rsidRDefault="00804A0D" w:rsidP="00804A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4A0D">
        <w:rPr>
          <w:color w:val="000000"/>
        </w:rPr>
        <w:t>с 26 сентября 2021 г. по 02 октября 2021 г. - в размере 72,00% от начальной цены продажи лотов</w:t>
      </w:r>
      <w:r w:rsidRPr="00901FAC">
        <w:rPr>
          <w:color w:val="000000"/>
        </w:rPr>
        <w:t>;</w:t>
      </w:r>
    </w:p>
    <w:p w14:paraId="6FB01DD6" w14:textId="77777777" w:rsidR="00804A0D" w:rsidRPr="00901FAC" w:rsidRDefault="00804A0D" w:rsidP="00804A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1FAC">
        <w:rPr>
          <w:color w:val="000000"/>
        </w:rPr>
        <w:t>с 03 октября 2021 г. по 09 октября 2021 г. - в размере 65,00% от начальной цены продажи лотов;</w:t>
      </w:r>
    </w:p>
    <w:p w14:paraId="33AF326D" w14:textId="673182B7" w:rsidR="005744DF" w:rsidRPr="00901FAC" w:rsidRDefault="00804A0D" w:rsidP="00804A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1FAC">
        <w:rPr>
          <w:color w:val="000000"/>
        </w:rPr>
        <w:t>с 10 октября 2021 г. по 16 октября 2021 г. - в размере 58,00% от начальной цены продажи лотов</w:t>
      </w:r>
      <w:r w:rsidR="005744DF" w:rsidRPr="00901FAC">
        <w:rPr>
          <w:color w:val="000000"/>
        </w:rPr>
        <w:t>.</w:t>
      </w:r>
    </w:p>
    <w:p w14:paraId="03835476" w14:textId="0BE9D3F0" w:rsidR="001520D9" w:rsidRPr="00901FAC" w:rsidRDefault="001520D9" w:rsidP="001520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901FAC">
        <w:rPr>
          <w:b/>
          <w:color w:val="000000"/>
        </w:rPr>
        <w:t>Для лота 4:</w:t>
      </w:r>
    </w:p>
    <w:p w14:paraId="48960291" w14:textId="5C9E28AC" w:rsidR="00C2030B" w:rsidRPr="00C2030B" w:rsidRDefault="00C2030B" w:rsidP="00C20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2030B">
        <w:rPr>
          <w:color w:val="000000"/>
        </w:rPr>
        <w:t>с 23 июля 2021 г. по 04 сентября 2021 г. - в размере начальной цены продажи лот</w:t>
      </w:r>
      <w:r>
        <w:rPr>
          <w:color w:val="000000"/>
        </w:rPr>
        <w:t>а</w:t>
      </w:r>
      <w:r w:rsidRPr="00C2030B">
        <w:rPr>
          <w:color w:val="000000"/>
        </w:rPr>
        <w:t>;</w:t>
      </w:r>
    </w:p>
    <w:p w14:paraId="3DED4D51" w14:textId="6E529E22" w:rsidR="00C2030B" w:rsidRPr="00C2030B" w:rsidRDefault="00C2030B" w:rsidP="00C20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2030B">
        <w:rPr>
          <w:color w:val="000000"/>
        </w:rPr>
        <w:t xml:space="preserve">с 05 сентября 2021 г. по 11 сентября 2021 г. - в размере 98,00% от начальной цены продажи </w:t>
      </w:r>
      <w:r w:rsidR="00A10004" w:rsidRPr="00A10004">
        <w:rPr>
          <w:color w:val="000000"/>
        </w:rPr>
        <w:t>лота</w:t>
      </w:r>
      <w:r w:rsidRPr="00C2030B">
        <w:rPr>
          <w:color w:val="000000"/>
        </w:rPr>
        <w:t>;</w:t>
      </w:r>
    </w:p>
    <w:p w14:paraId="53BBF1B1" w14:textId="30EF9C64" w:rsidR="00C2030B" w:rsidRPr="00C2030B" w:rsidRDefault="00C2030B" w:rsidP="00C20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2030B">
        <w:rPr>
          <w:color w:val="000000"/>
        </w:rPr>
        <w:t xml:space="preserve">с 12 сентября 2021 г. по 18 сентября 2021 г. - в размере 96,00% от начальной цены продажи </w:t>
      </w:r>
      <w:r w:rsidR="00A10004" w:rsidRPr="00A10004">
        <w:rPr>
          <w:color w:val="000000"/>
        </w:rPr>
        <w:t>лота</w:t>
      </w:r>
      <w:r w:rsidRPr="00C2030B">
        <w:rPr>
          <w:color w:val="000000"/>
        </w:rPr>
        <w:t>;</w:t>
      </w:r>
    </w:p>
    <w:p w14:paraId="6C340843" w14:textId="355EC32D" w:rsidR="00C2030B" w:rsidRPr="00C2030B" w:rsidRDefault="00C2030B" w:rsidP="00C20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2030B">
        <w:rPr>
          <w:color w:val="000000"/>
        </w:rPr>
        <w:t xml:space="preserve">с 19 сентября 2021 г. по 25 сентября 2021 г. - в размере 94,00% от начальной цены продажи </w:t>
      </w:r>
      <w:r w:rsidR="00A10004" w:rsidRPr="00A10004">
        <w:rPr>
          <w:color w:val="000000"/>
        </w:rPr>
        <w:t>лота</w:t>
      </w:r>
      <w:r w:rsidRPr="00C2030B">
        <w:rPr>
          <w:color w:val="000000"/>
        </w:rPr>
        <w:t>;</w:t>
      </w:r>
    </w:p>
    <w:p w14:paraId="232DE0F0" w14:textId="3E47D3D0" w:rsidR="00C2030B" w:rsidRPr="00C2030B" w:rsidRDefault="00C2030B" w:rsidP="00C20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2030B">
        <w:rPr>
          <w:color w:val="000000"/>
        </w:rPr>
        <w:t xml:space="preserve">с 26 сентября 2021 г. по 02 октября 2021 г. - в размере 92,00% от начальной цены продажи </w:t>
      </w:r>
      <w:r w:rsidR="00A10004" w:rsidRPr="00A10004">
        <w:rPr>
          <w:color w:val="000000"/>
        </w:rPr>
        <w:t>лота</w:t>
      </w:r>
      <w:r w:rsidRPr="00C2030B">
        <w:rPr>
          <w:color w:val="000000"/>
        </w:rPr>
        <w:t>;</w:t>
      </w:r>
    </w:p>
    <w:p w14:paraId="321B0E90" w14:textId="5ABDFD35" w:rsidR="00C2030B" w:rsidRPr="00C2030B" w:rsidRDefault="00C2030B" w:rsidP="00C20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2030B">
        <w:rPr>
          <w:color w:val="000000"/>
        </w:rPr>
        <w:t xml:space="preserve">с 03 октября 2021 г. по 09 октября 2021 г. - в размере 90,00% от начальной цены продажи </w:t>
      </w:r>
      <w:r w:rsidR="00A10004" w:rsidRPr="00A10004">
        <w:rPr>
          <w:color w:val="000000"/>
        </w:rPr>
        <w:t>лота</w:t>
      </w:r>
      <w:r w:rsidRPr="00C2030B">
        <w:rPr>
          <w:color w:val="000000"/>
        </w:rPr>
        <w:t>;</w:t>
      </w:r>
    </w:p>
    <w:p w14:paraId="1206C1EA" w14:textId="0B65A3C2" w:rsidR="005744DF" w:rsidRDefault="00C2030B" w:rsidP="00C20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030B">
        <w:rPr>
          <w:color w:val="000000"/>
        </w:rPr>
        <w:t xml:space="preserve">с 10 октября 2021 г. по 16 октября 2021 г. - в размере 88,00% от начальной цены продажи </w:t>
      </w:r>
      <w:r w:rsidRPr="00A10004">
        <w:rPr>
          <w:color w:val="000000"/>
        </w:rPr>
        <w:t>лот</w:t>
      </w:r>
      <w:r w:rsidR="00A10004">
        <w:rPr>
          <w:color w:val="000000"/>
        </w:rPr>
        <w:t>а</w:t>
      </w:r>
      <w:r w:rsidR="001520D9" w:rsidRPr="001520D9">
        <w:rPr>
          <w:color w:val="000000"/>
        </w:rPr>
        <w:t>.</w:t>
      </w:r>
    </w:p>
    <w:p w14:paraId="4CF38EEC" w14:textId="539CA540" w:rsidR="00CF15AE" w:rsidRPr="001520D9" w:rsidRDefault="00CF15AE" w:rsidP="00CF15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1520D9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1520D9">
        <w:rPr>
          <w:b/>
          <w:color w:val="000000"/>
        </w:rPr>
        <w:t>:</w:t>
      </w:r>
    </w:p>
    <w:p w14:paraId="3AF45739" w14:textId="6369A6D2" w:rsidR="003B067D" w:rsidRPr="003B067D" w:rsidRDefault="003B067D" w:rsidP="003B0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067D">
        <w:rPr>
          <w:color w:val="000000"/>
        </w:rPr>
        <w:t>с 23 июля 2021 г. по 04 сентября 2021 г. - в размере начальной цены продажи лота;</w:t>
      </w:r>
    </w:p>
    <w:p w14:paraId="4AC301F2" w14:textId="10E8C131" w:rsidR="003B067D" w:rsidRPr="003B067D" w:rsidRDefault="003B067D" w:rsidP="003B0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067D">
        <w:rPr>
          <w:color w:val="000000"/>
        </w:rPr>
        <w:t>с 05 сентября 2021 г. по 11 сентября 2021 г. - в размере 92,00% от начальной цены продажи лота;</w:t>
      </w:r>
    </w:p>
    <w:p w14:paraId="362E6B65" w14:textId="2A4AD31D" w:rsidR="003B067D" w:rsidRPr="003B067D" w:rsidRDefault="003B067D" w:rsidP="003B0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067D">
        <w:rPr>
          <w:color w:val="000000"/>
        </w:rPr>
        <w:t>с 12 сентября 2021 г. по 18 сентября 2021 г. - в размере 84,00% от начальной цены продажи лота;</w:t>
      </w:r>
    </w:p>
    <w:p w14:paraId="2DDACA4C" w14:textId="360B9CDF" w:rsidR="003B067D" w:rsidRPr="003B067D" w:rsidRDefault="003B067D" w:rsidP="003B0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067D">
        <w:rPr>
          <w:color w:val="000000"/>
        </w:rPr>
        <w:t>с 19 сентября 2021 г. по 25 сентября 2021 г. - в размере 76,00% от начальной цены продажи лота;</w:t>
      </w:r>
    </w:p>
    <w:p w14:paraId="3D8F9FD3" w14:textId="2479C0C4" w:rsidR="003B067D" w:rsidRPr="003B067D" w:rsidRDefault="003B067D" w:rsidP="003B0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067D">
        <w:rPr>
          <w:color w:val="000000"/>
        </w:rPr>
        <w:t>с 26 сентября 2021 г. по 02 октября 2021 г. - в размере 68,00% от начальной цены продажи лота;</w:t>
      </w:r>
    </w:p>
    <w:p w14:paraId="49F32FCD" w14:textId="179EBE80" w:rsidR="003B067D" w:rsidRPr="003B067D" w:rsidRDefault="003B067D" w:rsidP="003B0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067D">
        <w:rPr>
          <w:color w:val="000000"/>
        </w:rPr>
        <w:t>с 03 октября 2021 г. по 09 октября 2021 г. - в размере 60,00% от начальной цены продажи лота;</w:t>
      </w:r>
    </w:p>
    <w:p w14:paraId="07201B5C" w14:textId="42677635" w:rsidR="00CF15AE" w:rsidRPr="000F0A5E" w:rsidRDefault="003B067D" w:rsidP="003B0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3B067D">
        <w:rPr>
          <w:color w:val="000000"/>
        </w:rPr>
        <w:t xml:space="preserve">с 10 октября 2021 г. по 16 октября 2021 г. - в размере 52,00% </w:t>
      </w:r>
      <w:r>
        <w:rPr>
          <w:color w:val="000000"/>
        </w:rPr>
        <w:t>от начальной цены продажи лота</w:t>
      </w:r>
      <w:r w:rsidR="00CF15AE" w:rsidRPr="001520D9">
        <w:rPr>
          <w:color w:val="000000"/>
        </w:rPr>
        <w:t>.</w:t>
      </w:r>
    </w:p>
    <w:p w14:paraId="5E250311" w14:textId="77777777" w:rsidR="00CF15AE" w:rsidRPr="000F0A5E" w:rsidRDefault="00CF15AE" w:rsidP="00CF15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72B9DB0C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901FA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FA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01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FA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01FA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901FA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901FA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901F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901FA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901FA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01FA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901F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901F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901FAC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901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901FA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901FA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01FAC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01F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1FAC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901FAC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901FAC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901FA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01FA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901FAC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901F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901FA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901FA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137C3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01FA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1FA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Pr="00137C35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67107BB3" w14:textId="3CCF0D8D" w:rsidR="005E4CB0" w:rsidRPr="00137C35" w:rsidRDefault="00102FAF" w:rsidP="0013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C3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137C3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01FAC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по 16:00 часов по адресу: Республика Бурятия, г. Улан-Удэ, ул. Красноармейская, д.28, тел. 8(3012)297-101, а также </w:t>
      </w:r>
      <w:proofErr w:type="gramStart"/>
      <w:r w:rsidR="00901FAC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01FAC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лотам 1</w:t>
      </w:r>
      <w:r w:rsidR="00137C35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5, 6</w:t>
      </w:r>
      <w:r w:rsidR="00901FAC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37C35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 (812) 334-20-50 (с 9.00 до 18.00 по Московскому времени в будние дни) </w:t>
      </w:r>
      <w:hyperlink r:id="rId8" w:history="1">
        <w:r w:rsidR="00137C35" w:rsidRPr="00137C3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137C35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лотам: 2-4: dv@auction-house.ru, 8 (423) 265 23 87 (</w:t>
      </w:r>
      <w:proofErr w:type="gramStart"/>
      <w:r w:rsidR="00137C35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137C35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 Дмитрий </w:t>
      </w:r>
      <w:proofErr w:type="spellStart"/>
      <w:r w:rsidR="00137C35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137C35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</w:t>
      </w:r>
      <w:r w:rsidR="00C20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7C35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8(914) 974 10 13(мск+7 час),                                Юлия Зонова тел. 8(924)003 13 12</w:t>
      </w:r>
      <w:r w:rsidR="00C20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7C35" w:rsidRPr="0013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(мск+7 час). </w:t>
      </w:r>
    </w:p>
    <w:p w14:paraId="45D20236" w14:textId="0578F649" w:rsidR="000F097C" w:rsidRPr="00137C35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C3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C3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37C3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37C3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0F0A5E"/>
    <w:rsid w:val="00102FAF"/>
    <w:rsid w:val="00137C35"/>
    <w:rsid w:val="0015099D"/>
    <w:rsid w:val="001520D9"/>
    <w:rsid w:val="001F039D"/>
    <w:rsid w:val="002002A1"/>
    <w:rsid w:val="002054E7"/>
    <w:rsid w:val="00243BE2"/>
    <w:rsid w:val="0026109D"/>
    <w:rsid w:val="002643BE"/>
    <w:rsid w:val="002C7262"/>
    <w:rsid w:val="00371A66"/>
    <w:rsid w:val="003B067D"/>
    <w:rsid w:val="00467D6B"/>
    <w:rsid w:val="004A3B01"/>
    <w:rsid w:val="005744DF"/>
    <w:rsid w:val="005B55F6"/>
    <w:rsid w:val="005C1A18"/>
    <w:rsid w:val="005E4CB0"/>
    <w:rsid w:val="005F1F68"/>
    <w:rsid w:val="00662196"/>
    <w:rsid w:val="00691D42"/>
    <w:rsid w:val="006A20DF"/>
    <w:rsid w:val="007229EA"/>
    <w:rsid w:val="00791681"/>
    <w:rsid w:val="00804A0D"/>
    <w:rsid w:val="00865FD7"/>
    <w:rsid w:val="00901FAC"/>
    <w:rsid w:val="009247FF"/>
    <w:rsid w:val="00A10004"/>
    <w:rsid w:val="00AB6017"/>
    <w:rsid w:val="00B015AA"/>
    <w:rsid w:val="00B07D8B"/>
    <w:rsid w:val="00B46A69"/>
    <w:rsid w:val="00B92635"/>
    <w:rsid w:val="00BC3590"/>
    <w:rsid w:val="00C11EFF"/>
    <w:rsid w:val="00C2030B"/>
    <w:rsid w:val="00CB7E08"/>
    <w:rsid w:val="00CF15AE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2531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27</cp:revision>
  <dcterms:created xsi:type="dcterms:W3CDTF">2019-07-23T07:40:00Z</dcterms:created>
  <dcterms:modified xsi:type="dcterms:W3CDTF">2021-04-09T11:12:00Z</dcterms:modified>
</cp:coreProperties>
</file>