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D5FBF" w14:textId="5221E0E4" w:rsidR="00CB62FA" w:rsidRPr="0046594C" w:rsidRDefault="00CB62FA" w:rsidP="009521AA">
      <w:pPr>
        <w:pStyle w:val="a3"/>
        <w:rPr>
          <w:b/>
          <w:bCs/>
          <w:szCs w:val="24"/>
        </w:rPr>
      </w:pPr>
      <w:r w:rsidRPr="0046594C">
        <w:rPr>
          <w:b/>
          <w:bCs/>
          <w:szCs w:val="24"/>
        </w:rPr>
        <w:t xml:space="preserve">ДОГОВОР № </w:t>
      </w:r>
      <w:r w:rsidR="00D00B78" w:rsidRPr="0046594C">
        <w:rPr>
          <w:b/>
          <w:bCs/>
          <w:szCs w:val="24"/>
        </w:rPr>
        <w:t>__</w:t>
      </w:r>
    </w:p>
    <w:p w14:paraId="0DBF0778" w14:textId="0FA9DDA9" w:rsidR="00CB62FA" w:rsidRPr="0046594C" w:rsidRDefault="00CB62FA" w:rsidP="0046594C">
      <w:pPr>
        <w:jc w:val="center"/>
        <w:rPr>
          <w:b/>
          <w:bCs/>
          <w:sz w:val="24"/>
          <w:szCs w:val="24"/>
        </w:rPr>
      </w:pPr>
      <w:r w:rsidRPr="0046594C">
        <w:rPr>
          <w:b/>
          <w:bCs/>
          <w:sz w:val="24"/>
          <w:szCs w:val="24"/>
        </w:rPr>
        <w:t>купли-продажи</w:t>
      </w:r>
    </w:p>
    <w:p w14:paraId="748E3B57" w14:textId="77777777" w:rsidR="00DB5DAB" w:rsidRPr="0046594C" w:rsidRDefault="00DB5DAB" w:rsidP="0046594C">
      <w:pPr>
        <w:jc w:val="both"/>
        <w:rPr>
          <w:sz w:val="24"/>
          <w:szCs w:val="24"/>
        </w:rPr>
      </w:pPr>
    </w:p>
    <w:p w14:paraId="05722247" w14:textId="77777777" w:rsidR="00017CA9" w:rsidRDefault="00B83FEE" w:rsidP="00017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291EFA" w:rsidRPr="0046594C">
        <w:rPr>
          <w:sz w:val="24"/>
          <w:szCs w:val="24"/>
        </w:rPr>
        <w:t>________</w:t>
      </w:r>
      <w:r w:rsidR="005B7EF9" w:rsidRPr="0046594C">
        <w:rPr>
          <w:sz w:val="24"/>
          <w:szCs w:val="24"/>
        </w:rPr>
        <w:t xml:space="preserve">                           </w:t>
      </w:r>
      <w:r w:rsidR="008C1300" w:rsidRPr="0046594C">
        <w:rPr>
          <w:sz w:val="24"/>
          <w:szCs w:val="24"/>
        </w:rPr>
        <w:t xml:space="preserve">         </w:t>
      </w:r>
      <w:r w:rsidR="00D00B78" w:rsidRPr="0046594C">
        <w:rPr>
          <w:sz w:val="24"/>
          <w:szCs w:val="24"/>
        </w:rPr>
        <w:tab/>
      </w:r>
      <w:r w:rsidR="00D00B78" w:rsidRPr="0046594C">
        <w:rPr>
          <w:sz w:val="24"/>
          <w:szCs w:val="24"/>
        </w:rPr>
        <w:tab/>
      </w:r>
      <w:r w:rsidR="00803459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       </w:t>
      </w:r>
      <w:r w:rsidR="00D00B78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</w:t>
      </w:r>
      <w:proofErr w:type="gramStart"/>
      <w:r w:rsidR="00B46C13" w:rsidRPr="0046594C">
        <w:rPr>
          <w:sz w:val="24"/>
          <w:szCs w:val="24"/>
        </w:rPr>
        <w:t xml:space="preserve">   </w:t>
      </w:r>
      <w:r w:rsidR="009B204E" w:rsidRPr="0046594C">
        <w:rPr>
          <w:sz w:val="24"/>
          <w:szCs w:val="24"/>
        </w:rPr>
        <w:t>«</w:t>
      </w:r>
      <w:proofErr w:type="gramEnd"/>
      <w:r w:rsidR="009B204E" w:rsidRPr="0046594C">
        <w:rPr>
          <w:sz w:val="24"/>
          <w:szCs w:val="24"/>
        </w:rPr>
        <w:t>___»</w:t>
      </w:r>
      <w:r w:rsidR="0045314E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________</w:t>
      </w:r>
      <w:r w:rsidR="009B204E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20</w:t>
      </w:r>
      <w:r w:rsidR="0045314E">
        <w:rPr>
          <w:sz w:val="24"/>
          <w:szCs w:val="24"/>
        </w:rPr>
        <w:t>___</w:t>
      </w:r>
      <w:r w:rsidR="00C1383B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г.</w:t>
      </w:r>
    </w:p>
    <w:p w14:paraId="52F001B1" w14:textId="77777777" w:rsidR="00017CA9" w:rsidRDefault="00017CA9" w:rsidP="00017CA9">
      <w:pPr>
        <w:jc w:val="both"/>
        <w:rPr>
          <w:sz w:val="24"/>
          <w:szCs w:val="24"/>
        </w:rPr>
      </w:pPr>
    </w:p>
    <w:p w14:paraId="5A7A7739" w14:textId="76DDAFF0" w:rsidR="00D00B78" w:rsidRPr="0046594C" w:rsidRDefault="00597601" w:rsidP="00017CA9">
      <w:pPr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bookmarkStart w:id="0" w:name="_Hlk13673254"/>
      <w:r w:rsidR="0092037A">
        <w:rPr>
          <w:b/>
          <w:sz w:val="24"/>
          <w:szCs w:val="24"/>
        </w:rPr>
        <w:t>П</w:t>
      </w:r>
      <w:r w:rsidR="0092037A" w:rsidRPr="00185BE4">
        <w:rPr>
          <w:b/>
          <w:sz w:val="24"/>
          <w:szCs w:val="24"/>
        </w:rPr>
        <w:t>убличное акционерное общество «</w:t>
      </w:r>
      <w:proofErr w:type="spellStart"/>
      <w:r w:rsidR="0092037A" w:rsidRPr="00185BE4">
        <w:rPr>
          <w:b/>
          <w:sz w:val="24"/>
          <w:szCs w:val="24"/>
        </w:rPr>
        <w:t>Челябэне</w:t>
      </w:r>
      <w:r w:rsidR="00EF0EEF">
        <w:rPr>
          <w:b/>
          <w:sz w:val="24"/>
          <w:szCs w:val="24"/>
        </w:rPr>
        <w:t>р</w:t>
      </w:r>
      <w:r w:rsidR="0092037A" w:rsidRPr="00185BE4">
        <w:rPr>
          <w:b/>
          <w:sz w:val="24"/>
          <w:szCs w:val="24"/>
        </w:rPr>
        <w:t>госбыт</w:t>
      </w:r>
      <w:proofErr w:type="spellEnd"/>
      <w:r w:rsidR="0092037A" w:rsidRPr="00185BE4">
        <w:rPr>
          <w:b/>
          <w:sz w:val="24"/>
          <w:szCs w:val="24"/>
        </w:rPr>
        <w:t xml:space="preserve">», в лице конкурсного управляющего </w:t>
      </w:r>
      <w:r w:rsidR="0092037A" w:rsidRPr="00185BE4">
        <w:rPr>
          <w:b/>
          <w:bCs/>
          <w:sz w:val="24"/>
          <w:szCs w:val="24"/>
        </w:rPr>
        <w:t>Елистратова Данила Сергеевича</w:t>
      </w:r>
      <w:r w:rsidR="0092037A" w:rsidRPr="00185BE4">
        <w:rPr>
          <w:b/>
          <w:sz w:val="24"/>
          <w:szCs w:val="24"/>
        </w:rPr>
        <w:t xml:space="preserve">, </w:t>
      </w:r>
      <w:r w:rsidR="0092037A" w:rsidRPr="00185BE4">
        <w:rPr>
          <w:sz w:val="24"/>
          <w:szCs w:val="24"/>
        </w:rPr>
        <w:t>действующего на основании Решения</w:t>
      </w:r>
      <w:r w:rsidR="0092037A">
        <w:rPr>
          <w:sz w:val="24"/>
          <w:szCs w:val="24"/>
        </w:rPr>
        <w:t xml:space="preserve"> </w:t>
      </w:r>
      <w:r w:rsidR="0092037A" w:rsidRPr="00185BE4">
        <w:rPr>
          <w:sz w:val="24"/>
          <w:szCs w:val="24"/>
        </w:rPr>
        <w:t>Арбитражного суда Челябинской области от 22.07.2019</w:t>
      </w:r>
      <w:r w:rsidR="0092037A">
        <w:rPr>
          <w:sz w:val="24"/>
          <w:szCs w:val="24"/>
        </w:rPr>
        <w:t xml:space="preserve"> г.</w:t>
      </w:r>
      <w:r w:rsidR="0092037A" w:rsidRPr="00185BE4">
        <w:rPr>
          <w:sz w:val="24"/>
          <w:szCs w:val="24"/>
        </w:rPr>
        <w:t xml:space="preserve"> (резолютивная часть решения объявлена 15.07.2019 г.) по делу №А76-32823/2018</w:t>
      </w:r>
      <w:r w:rsidR="0092037A">
        <w:rPr>
          <w:sz w:val="24"/>
          <w:szCs w:val="24"/>
        </w:rPr>
        <w:t xml:space="preserve"> о признании должника несостоятельным (банкротом) и открытии конкурсного производства</w:t>
      </w:r>
      <w:r w:rsidR="006C3E13" w:rsidRPr="0046594C">
        <w:rPr>
          <w:sz w:val="24"/>
          <w:szCs w:val="24"/>
        </w:rPr>
        <w:t xml:space="preserve">, </w:t>
      </w:r>
      <w:r w:rsidR="00E2215D" w:rsidRPr="0045314E">
        <w:rPr>
          <w:sz w:val="24"/>
          <w:szCs w:val="24"/>
          <w:highlight w:val="lightGray"/>
        </w:rPr>
        <w:t>П</w:t>
      </w:r>
      <w:r w:rsidR="00CB62FA" w:rsidRPr="0045314E">
        <w:rPr>
          <w:sz w:val="24"/>
          <w:szCs w:val="24"/>
          <w:highlight w:val="lightGray"/>
        </w:rPr>
        <w:t xml:space="preserve">ротокола </w:t>
      </w:r>
      <w:r w:rsidR="00777B40" w:rsidRPr="0045314E">
        <w:rPr>
          <w:sz w:val="24"/>
          <w:szCs w:val="24"/>
          <w:highlight w:val="lightGray"/>
        </w:rPr>
        <w:t xml:space="preserve">№_______ от </w:t>
      </w:r>
      <w:r w:rsidR="0045314E" w:rsidRPr="0045314E">
        <w:rPr>
          <w:sz w:val="24"/>
          <w:szCs w:val="24"/>
          <w:highlight w:val="lightGray"/>
        </w:rPr>
        <w:t>_________________</w:t>
      </w:r>
      <w:r w:rsidR="00777B40" w:rsidRPr="0045314E">
        <w:rPr>
          <w:sz w:val="24"/>
          <w:szCs w:val="24"/>
          <w:highlight w:val="lightGray"/>
        </w:rPr>
        <w:t xml:space="preserve"> г. о результатах проведения торгов </w:t>
      </w:r>
      <w:r w:rsidR="00CB62FA" w:rsidRPr="0045314E">
        <w:rPr>
          <w:sz w:val="24"/>
          <w:szCs w:val="24"/>
          <w:highlight w:val="lightGray"/>
        </w:rPr>
        <w:t>по продаже имуществ</w:t>
      </w:r>
      <w:r w:rsidRPr="0045314E">
        <w:rPr>
          <w:sz w:val="24"/>
          <w:szCs w:val="24"/>
          <w:highlight w:val="lightGray"/>
        </w:rPr>
        <w:t xml:space="preserve">а </w:t>
      </w:r>
      <w:r w:rsidR="0092037A" w:rsidRPr="0092037A">
        <w:rPr>
          <w:bCs/>
          <w:sz w:val="24"/>
          <w:szCs w:val="24"/>
        </w:rPr>
        <w:t>ПАО «</w:t>
      </w:r>
      <w:proofErr w:type="spellStart"/>
      <w:r w:rsidR="0092037A" w:rsidRPr="0092037A">
        <w:rPr>
          <w:bCs/>
          <w:sz w:val="24"/>
          <w:szCs w:val="24"/>
        </w:rPr>
        <w:t>Челябэнергосбыт</w:t>
      </w:r>
      <w:proofErr w:type="spellEnd"/>
      <w:r w:rsidR="0092037A" w:rsidRPr="0092037A">
        <w:rPr>
          <w:bCs/>
          <w:sz w:val="24"/>
          <w:szCs w:val="24"/>
        </w:rPr>
        <w:t>»</w:t>
      </w:r>
      <w:r w:rsidR="00CB62FA" w:rsidRPr="0046594C">
        <w:rPr>
          <w:sz w:val="24"/>
          <w:szCs w:val="24"/>
        </w:rPr>
        <w:t>, именуем</w:t>
      </w:r>
      <w:r w:rsidR="009630AA" w:rsidRPr="0046594C">
        <w:rPr>
          <w:sz w:val="24"/>
          <w:szCs w:val="24"/>
        </w:rPr>
        <w:t>ое</w:t>
      </w:r>
      <w:r w:rsidR="00CB62FA" w:rsidRPr="0046594C">
        <w:rPr>
          <w:sz w:val="24"/>
          <w:szCs w:val="24"/>
        </w:rPr>
        <w:t xml:space="preserve"> в дальнейшем </w:t>
      </w:r>
      <w:r w:rsidR="00CB62FA" w:rsidRPr="00D72307">
        <w:rPr>
          <w:bCs/>
          <w:sz w:val="24"/>
          <w:szCs w:val="24"/>
        </w:rPr>
        <w:t>«Продавец»,</w:t>
      </w:r>
      <w:r w:rsidR="00CB62FA" w:rsidRPr="0046594C">
        <w:rPr>
          <w:sz w:val="24"/>
          <w:szCs w:val="24"/>
        </w:rPr>
        <w:t xml:space="preserve"> с одной стороны и</w:t>
      </w:r>
    </w:p>
    <w:p w14:paraId="273CA145" w14:textId="1BDC6BE4" w:rsidR="00CB62FA" w:rsidRPr="0046594C" w:rsidRDefault="00D00B78" w:rsidP="0046594C">
      <w:pPr>
        <w:ind w:firstLine="720"/>
        <w:jc w:val="both"/>
        <w:rPr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45314E">
        <w:rPr>
          <w:sz w:val="24"/>
          <w:szCs w:val="24"/>
        </w:rPr>
        <w:t>действую</w:t>
      </w:r>
      <w:r w:rsidR="0045314E">
        <w:rPr>
          <w:sz w:val="24"/>
          <w:szCs w:val="24"/>
        </w:rPr>
        <w:t>щ</w:t>
      </w:r>
      <w:proofErr w:type="spellEnd"/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="00CB62FA" w:rsidRPr="00D72307">
        <w:rPr>
          <w:bCs/>
          <w:sz w:val="24"/>
          <w:szCs w:val="24"/>
        </w:rPr>
        <w:t>«Покупатель»,</w:t>
      </w:r>
      <w:r w:rsidR="00CB62FA" w:rsidRPr="0046594C">
        <w:rPr>
          <w:sz w:val="24"/>
          <w:szCs w:val="24"/>
        </w:rPr>
        <w:t xml:space="preserve"> с другой стороны, </w:t>
      </w:r>
      <w:r w:rsidR="008539F4">
        <w:rPr>
          <w:sz w:val="24"/>
          <w:szCs w:val="24"/>
        </w:rPr>
        <w:t xml:space="preserve">вместе именуемые Стороны, </w:t>
      </w:r>
      <w:r w:rsidR="00CB62FA" w:rsidRPr="0046594C">
        <w:rPr>
          <w:sz w:val="24"/>
          <w:szCs w:val="24"/>
        </w:rPr>
        <w:t xml:space="preserve">заключили настоящий договор </w:t>
      </w:r>
      <w:r w:rsidR="00904BEB">
        <w:rPr>
          <w:sz w:val="24"/>
          <w:szCs w:val="24"/>
        </w:rPr>
        <w:t xml:space="preserve">(далее по тексту – «Договор») </w:t>
      </w:r>
      <w:r w:rsidR="00CB62FA" w:rsidRPr="0046594C">
        <w:rPr>
          <w:sz w:val="24"/>
          <w:szCs w:val="24"/>
        </w:rPr>
        <w:t>о нижеследующем:</w:t>
      </w:r>
    </w:p>
    <w:bookmarkEnd w:id="0"/>
    <w:p w14:paraId="5C03AC8E" w14:textId="77777777" w:rsidR="00CB62FA" w:rsidRPr="0046594C" w:rsidRDefault="00CB62FA" w:rsidP="0046594C">
      <w:pPr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 </w:t>
      </w:r>
    </w:p>
    <w:p w14:paraId="13FFB149" w14:textId="457CF033" w:rsidR="00CB62FA" w:rsidRPr="0045314E" w:rsidRDefault="00CB62FA" w:rsidP="0045314E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5314E">
        <w:rPr>
          <w:b/>
          <w:sz w:val="24"/>
          <w:szCs w:val="24"/>
        </w:rPr>
        <w:t>ПРЕДМЕТ ДОГОВОРА</w:t>
      </w:r>
    </w:p>
    <w:p w14:paraId="5340EDFF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7CF73D7A" w14:textId="052B55E9" w:rsidR="004A63BD" w:rsidRPr="0046594C" w:rsidRDefault="00CB62FA" w:rsidP="00BF7354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45314E">
        <w:rPr>
          <w:bCs/>
          <w:sz w:val="24"/>
          <w:szCs w:val="24"/>
        </w:rPr>
        <w:t>Продавец</w:t>
      </w:r>
      <w:r w:rsidRPr="0046594C">
        <w:rPr>
          <w:sz w:val="24"/>
          <w:szCs w:val="24"/>
        </w:rPr>
        <w:t xml:space="preserve"> обязуется передать в собственность</w:t>
      </w:r>
      <w:r w:rsidR="0045314E">
        <w:rPr>
          <w:sz w:val="24"/>
          <w:szCs w:val="24"/>
        </w:rPr>
        <w:t xml:space="preserve"> Покупателя</w:t>
      </w:r>
      <w:r w:rsidR="003608A1" w:rsidRPr="0046594C">
        <w:rPr>
          <w:sz w:val="24"/>
          <w:szCs w:val="24"/>
        </w:rPr>
        <w:t xml:space="preserve">, а Покупатель оплатить и принять в соответствии с условиями настоящего </w:t>
      </w:r>
      <w:r w:rsidR="0045314E">
        <w:rPr>
          <w:sz w:val="24"/>
          <w:szCs w:val="24"/>
        </w:rPr>
        <w:t>Д</w:t>
      </w:r>
      <w:r w:rsidR="003608A1" w:rsidRPr="0046594C">
        <w:rPr>
          <w:sz w:val="24"/>
          <w:szCs w:val="24"/>
        </w:rPr>
        <w:t>оговора</w:t>
      </w:r>
      <w:r w:rsidR="002A28A0" w:rsidRPr="0046594C">
        <w:rPr>
          <w:sz w:val="24"/>
          <w:szCs w:val="24"/>
        </w:rPr>
        <w:t xml:space="preserve"> следующее имущество</w:t>
      </w:r>
      <w:r w:rsidR="0045314E">
        <w:rPr>
          <w:sz w:val="24"/>
          <w:szCs w:val="24"/>
        </w:rPr>
        <w:t xml:space="preserve"> (далее по тексту – «Имущество»)</w:t>
      </w:r>
      <w:r w:rsidR="004A63BD" w:rsidRPr="0046594C">
        <w:rPr>
          <w:sz w:val="24"/>
          <w:szCs w:val="24"/>
        </w:rPr>
        <w:t>:</w:t>
      </w:r>
    </w:p>
    <w:p w14:paraId="7F233324" w14:textId="77777777" w:rsidR="0045314E" w:rsidRDefault="0045314E" w:rsidP="0046594C">
      <w:pPr>
        <w:tabs>
          <w:tab w:val="left" w:pos="709"/>
        </w:tabs>
        <w:ind w:left="390"/>
        <w:jc w:val="both"/>
        <w:rPr>
          <w:sz w:val="24"/>
          <w:szCs w:val="24"/>
          <w:highlight w:val="lightGray"/>
        </w:rPr>
      </w:pPr>
      <w:bookmarkStart w:id="1" w:name="_Hlk13673371"/>
      <w:r>
        <w:rPr>
          <w:sz w:val="24"/>
          <w:szCs w:val="24"/>
          <w:highlight w:val="lightGray"/>
        </w:rPr>
        <w:t>_______________________________________________________________________________</w:t>
      </w:r>
    </w:p>
    <w:p w14:paraId="33FE7C77" w14:textId="535BADB1" w:rsidR="006C3E13" w:rsidRPr="0045314E" w:rsidRDefault="006C3E13" w:rsidP="0046594C">
      <w:pPr>
        <w:tabs>
          <w:tab w:val="left" w:pos="709"/>
        </w:tabs>
        <w:ind w:left="390"/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bookmarkEnd w:id="1"/>
    <w:p w14:paraId="6C50666D" w14:textId="596502A2" w:rsidR="0045314E" w:rsidRDefault="00BF7354" w:rsidP="00BF7354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И</w:t>
      </w:r>
      <w:r w:rsidR="00CB62FA" w:rsidRPr="0046594C">
        <w:rPr>
          <w:szCs w:val="24"/>
        </w:rPr>
        <w:t xml:space="preserve">мущество </w:t>
      </w:r>
      <w:r>
        <w:rPr>
          <w:szCs w:val="24"/>
        </w:rPr>
        <w:t>является собственностью Продавца</w:t>
      </w:r>
      <w:r w:rsidR="0092037A" w:rsidRPr="0092037A">
        <w:rPr>
          <w:szCs w:val="24"/>
          <w:highlight w:val="lightGray"/>
        </w:rPr>
        <w:t xml:space="preserve"> на основании ______________,</w:t>
      </w:r>
      <w:r w:rsidR="0092037A">
        <w:rPr>
          <w:szCs w:val="24"/>
        </w:rPr>
        <w:t xml:space="preserve"> </w:t>
      </w:r>
      <w:r w:rsidR="00555B13">
        <w:rPr>
          <w:szCs w:val="24"/>
        </w:rPr>
        <w:t xml:space="preserve">Имущество </w:t>
      </w:r>
      <w:r w:rsidR="00CB62FA" w:rsidRPr="0046594C">
        <w:rPr>
          <w:szCs w:val="24"/>
        </w:rPr>
        <w:t>не является предметом спора</w:t>
      </w:r>
      <w:r w:rsidR="00C276F8">
        <w:rPr>
          <w:szCs w:val="24"/>
        </w:rPr>
        <w:t>, залога</w:t>
      </w:r>
      <w:r w:rsidR="00CB62FA" w:rsidRPr="0046594C">
        <w:rPr>
          <w:szCs w:val="24"/>
        </w:rPr>
        <w:t>.</w:t>
      </w:r>
    </w:p>
    <w:p w14:paraId="5B5075C4" w14:textId="3A6349A3" w:rsidR="00CB62FA" w:rsidRDefault="00C1383B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65324D">
        <w:rPr>
          <w:szCs w:val="24"/>
        </w:rPr>
        <w:t xml:space="preserve">Настоящий договор заключен </w:t>
      </w:r>
      <w:r w:rsidR="00E2215D" w:rsidRPr="0065324D">
        <w:rPr>
          <w:szCs w:val="24"/>
        </w:rPr>
        <w:t>с победителем</w:t>
      </w:r>
      <w:r w:rsidR="001E7DF5" w:rsidRPr="0065324D">
        <w:rPr>
          <w:szCs w:val="24"/>
        </w:rPr>
        <w:t xml:space="preserve"> </w:t>
      </w:r>
      <w:r w:rsidR="0045314E" w:rsidRPr="0065324D">
        <w:rPr>
          <w:i/>
          <w:iCs/>
          <w:szCs w:val="24"/>
          <w:highlight w:val="lightGray"/>
        </w:rPr>
        <w:t>/е</w:t>
      </w:r>
      <w:r w:rsidR="001E7DF5" w:rsidRPr="0065324D">
        <w:rPr>
          <w:i/>
          <w:iCs/>
          <w:szCs w:val="24"/>
          <w:highlight w:val="lightGray"/>
        </w:rPr>
        <w:t>динственным участником</w:t>
      </w:r>
      <w:r w:rsidR="0045314E" w:rsidRPr="0065324D">
        <w:rPr>
          <w:i/>
          <w:iCs/>
          <w:szCs w:val="24"/>
          <w:highlight w:val="lightGray"/>
        </w:rPr>
        <w:t>/</w:t>
      </w:r>
      <w:r w:rsidR="001E7DF5" w:rsidRPr="0065324D">
        <w:rPr>
          <w:i/>
          <w:iCs/>
          <w:color w:val="FF0000"/>
          <w:szCs w:val="24"/>
        </w:rPr>
        <w:t xml:space="preserve"> </w:t>
      </w:r>
      <w:r w:rsidR="00E2215D" w:rsidRPr="0065324D">
        <w:rPr>
          <w:szCs w:val="24"/>
        </w:rPr>
        <w:t>торгов №</w:t>
      </w:r>
      <w:r w:rsidR="00BF7354" w:rsidRPr="0065324D">
        <w:rPr>
          <w:szCs w:val="24"/>
        </w:rPr>
        <w:t>______</w:t>
      </w:r>
      <w:r w:rsidR="00E2215D" w:rsidRPr="0065324D">
        <w:rPr>
          <w:szCs w:val="24"/>
        </w:rPr>
        <w:t xml:space="preserve"> </w:t>
      </w:r>
      <w:r w:rsidR="00BF7354" w:rsidRPr="0065324D">
        <w:rPr>
          <w:szCs w:val="24"/>
        </w:rPr>
        <w:t>(</w:t>
      </w:r>
      <w:r w:rsidR="00E2215D" w:rsidRPr="0065324D">
        <w:rPr>
          <w:szCs w:val="24"/>
        </w:rPr>
        <w:t>лот № ___</w:t>
      </w:r>
      <w:r w:rsidR="00BF7354" w:rsidRPr="0065324D">
        <w:rPr>
          <w:szCs w:val="24"/>
        </w:rPr>
        <w:t>)</w:t>
      </w:r>
      <w:r w:rsidR="00B17A58" w:rsidRPr="0065324D">
        <w:rPr>
          <w:szCs w:val="24"/>
        </w:rPr>
        <w:t>,</w:t>
      </w:r>
      <w:r w:rsidR="001E7DF5" w:rsidRPr="0065324D">
        <w:rPr>
          <w:szCs w:val="24"/>
        </w:rPr>
        <w:t xml:space="preserve"> </w:t>
      </w:r>
      <w:r w:rsidR="00B17A58" w:rsidRPr="0065324D">
        <w:rPr>
          <w:szCs w:val="24"/>
        </w:rPr>
        <w:t xml:space="preserve">проведенных ____________________________________ </w:t>
      </w:r>
      <w:r w:rsidR="00B17A58" w:rsidRPr="0065324D">
        <w:rPr>
          <w:i/>
          <w:iCs/>
          <w:szCs w:val="24"/>
          <w:highlight w:val="lightGray"/>
        </w:rPr>
        <w:t>/в форме аукциона, открытого по составу участников торгов с открытой формой представления предложений о цене / посредством публичного предложения/</w:t>
      </w:r>
      <w:r w:rsidR="00B17A58" w:rsidRPr="0065324D">
        <w:rPr>
          <w:szCs w:val="24"/>
        </w:rPr>
        <w:t xml:space="preserve"> на электронной торговой площадке </w:t>
      </w:r>
      <w:r w:rsidR="0092037A" w:rsidRPr="0092037A">
        <w:rPr>
          <w:szCs w:val="24"/>
        </w:rPr>
        <w:t xml:space="preserve">«Российский аукционный дом» </w:t>
      </w:r>
      <w:r w:rsidR="00B17A58" w:rsidRPr="0065324D">
        <w:rPr>
          <w:szCs w:val="24"/>
        </w:rPr>
        <w:t xml:space="preserve">в сети Интернет по адресу: </w:t>
      </w:r>
      <w:r w:rsidR="0092037A" w:rsidRPr="0092037A">
        <w:rPr>
          <w:szCs w:val="24"/>
        </w:rPr>
        <w:t>https://lot-online.ru/</w:t>
      </w:r>
      <w:r w:rsidR="0065324D" w:rsidRPr="0065324D">
        <w:rPr>
          <w:szCs w:val="24"/>
        </w:rPr>
        <w:t>,</w:t>
      </w:r>
      <w:r w:rsidR="00B17A58" w:rsidRPr="0065324D">
        <w:rPr>
          <w:szCs w:val="24"/>
        </w:rPr>
        <w:t xml:space="preserve"> </w:t>
      </w:r>
      <w:r w:rsidR="00BF7354" w:rsidRPr="0065324D">
        <w:rPr>
          <w:szCs w:val="24"/>
        </w:rPr>
        <w:t xml:space="preserve">в соответствии с </w:t>
      </w:r>
      <w:r w:rsidR="00BF7354" w:rsidRPr="0065324D">
        <w:rPr>
          <w:bCs/>
          <w:szCs w:val="24"/>
        </w:rPr>
        <w:t>Федеральным законом «О несостоятельности (банкротстве)» № 127-ФЗ от 26.10.02 г.</w:t>
      </w:r>
      <w:r w:rsidRPr="0065324D">
        <w:rPr>
          <w:szCs w:val="24"/>
        </w:rPr>
        <w:t xml:space="preserve"> и </w:t>
      </w:r>
      <w:r w:rsidR="00BF7354" w:rsidRPr="0065324D">
        <w:rPr>
          <w:szCs w:val="24"/>
        </w:rPr>
        <w:t xml:space="preserve">на основании </w:t>
      </w:r>
      <w:r w:rsidRPr="0065324D">
        <w:rPr>
          <w:szCs w:val="24"/>
          <w:highlight w:val="lightGray"/>
        </w:rPr>
        <w:t xml:space="preserve">Протокола №______ от </w:t>
      </w:r>
      <w:r w:rsidR="00BF7354" w:rsidRPr="0065324D">
        <w:rPr>
          <w:szCs w:val="24"/>
          <w:highlight w:val="lightGray"/>
        </w:rPr>
        <w:t>________</w:t>
      </w:r>
      <w:r w:rsidR="00E2215D" w:rsidRPr="0065324D">
        <w:rPr>
          <w:szCs w:val="24"/>
          <w:highlight w:val="lightGray"/>
        </w:rPr>
        <w:t xml:space="preserve"> г.</w:t>
      </w:r>
      <w:r w:rsidRPr="0065324D">
        <w:rPr>
          <w:szCs w:val="24"/>
          <w:highlight w:val="lightGray"/>
        </w:rPr>
        <w:t xml:space="preserve"> о результатах </w:t>
      </w:r>
      <w:r w:rsidR="00BF7354" w:rsidRPr="0065324D">
        <w:rPr>
          <w:szCs w:val="24"/>
          <w:highlight w:val="lightGray"/>
        </w:rPr>
        <w:t xml:space="preserve">проведения </w:t>
      </w:r>
      <w:r w:rsidRPr="0065324D">
        <w:rPr>
          <w:szCs w:val="24"/>
          <w:highlight w:val="lightGray"/>
        </w:rPr>
        <w:t>торгов</w:t>
      </w:r>
      <w:r w:rsidR="00E2215D" w:rsidRPr="0065324D">
        <w:rPr>
          <w:szCs w:val="24"/>
          <w:highlight w:val="lightGray"/>
        </w:rPr>
        <w:t xml:space="preserve"> по продаже имущества </w:t>
      </w:r>
      <w:r w:rsidR="0092037A" w:rsidRPr="0092037A">
        <w:rPr>
          <w:bCs/>
          <w:szCs w:val="24"/>
        </w:rPr>
        <w:t>ПАО «</w:t>
      </w:r>
      <w:proofErr w:type="spellStart"/>
      <w:r w:rsidR="0092037A" w:rsidRPr="0092037A">
        <w:rPr>
          <w:bCs/>
          <w:szCs w:val="24"/>
        </w:rPr>
        <w:t>Челябэнергосбыт</w:t>
      </w:r>
      <w:proofErr w:type="spellEnd"/>
      <w:r w:rsidR="0092037A" w:rsidRPr="0092037A">
        <w:rPr>
          <w:bCs/>
          <w:szCs w:val="24"/>
        </w:rPr>
        <w:t xml:space="preserve">» </w:t>
      </w:r>
      <w:r w:rsidR="00B17A58" w:rsidRPr="0065324D">
        <w:rPr>
          <w:bCs/>
          <w:szCs w:val="24"/>
        </w:rPr>
        <w:t xml:space="preserve">(далее по тексту – </w:t>
      </w:r>
      <w:r w:rsidR="00904BEB" w:rsidRPr="0065324D">
        <w:rPr>
          <w:bCs/>
          <w:szCs w:val="24"/>
        </w:rPr>
        <w:t>«</w:t>
      </w:r>
      <w:r w:rsidR="00B17A58" w:rsidRPr="0065324D">
        <w:rPr>
          <w:bCs/>
          <w:szCs w:val="24"/>
        </w:rPr>
        <w:t>Протокол</w:t>
      </w:r>
      <w:r w:rsidR="00904BEB" w:rsidRPr="0065324D">
        <w:rPr>
          <w:bCs/>
          <w:szCs w:val="24"/>
        </w:rPr>
        <w:t>»</w:t>
      </w:r>
      <w:r w:rsidR="00B17A58" w:rsidRPr="0065324D">
        <w:rPr>
          <w:bCs/>
          <w:szCs w:val="24"/>
        </w:rPr>
        <w:t>)</w:t>
      </w:r>
      <w:r w:rsidR="00E2215D" w:rsidRPr="0065324D">
        <w:rPr>
          <w:szCs w:val="24"/>
        </w:rPr>
        <w:t>.</w:t>
      </w:r>
    </w:p>
    <w:p w14:paraId="2BF00DBC" w14:textId="77777777" w:rsidR="0065324D" w:rsidRPr="0065324D" w:rsidRDefault="0065324D" w:rsidP="0065324D">
      <w:pPr>
        <w:pStyle w:val="a5"/>
        <w:rPr>
          <w:szCs w:val="24"/>
        </w:rPr>
      </w:pPr>
    </w:p>
    <w:p w14:paraId="38C2D7CA" w14:textId="33006D3C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ЦЕНА ДОГОВОРА</w:t>
      </w:r>
    </w:p>
    <w:p w14:paraId="25DD3654" w14:textId="77777777" w:rsidR="00CB62FA" w:rsidRPr="0046594C" w:rsidRDefault="00CB62FA" w:rsidP="0046594C">
      <w:pPr>
        <w:pStyle w:val="a5"/>
        <w:rPr>
          <w:b/>
          <w:szCs w:val="24"/>
        </w:rPr>
      </w:pPr>
    </w:p>
    <w:p w14:paraId="07011669" w14:textId="323E0592" w:rsidR="00B17A58" w:rsidRDefault="00CB62FA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Цена </w:t>
      </w:r>
      <w:r w:rsidR="00B17A58">
        <w:rPr>
          <w:szCs w:val="24"/>
        </w:rPr>
        <w:t>И</w:t>
      </w:r>
      <w:r w:rsidR="00B17A58" w:rsidRPr="007070C5">
        <w:rPr>
          <w:szCs w:val="24"/>
        </w:rPr>
        <w:t>мущества, передаваемого Продавцом в собственность Покупател</w:t>
      </w:r>
      <w:r w:rsidR="00B17A58">
        <w:rPr>
          <w:szCs w:val="24"/>
        </w:rPr>
        <w:t>я</w:t>
      </w:r>
      <w:r w:rsidR="00B17A58" w:rsidRPr="007070C5">
        <w:rPr>
          <w:szCs w:val="24"/>
        </w:rPr>
        <w:t xml:space="preserve"> по Договору, определена по </w:t>
      </w:r>
      <w:r w:rsidR="00B17A58">
        <w:rPr>
          <w:szCs w:val="24"/>
        </w:rPr>
        <w:t>результатам</w:t>
      </w:r>
      <w:r w:rsidR="00B17A58" w:rsidRPr="007070C5">
        <w:rPr>
          <w:szCs w:val="24"/>
        </w:rPr>
        <w:t xml:space="preserve"> проведения торгов </w:t>
      </w:r>
      <w:r w:rsidR="00B17A58">
        <w:rPr>
          <w:szCs w:val="24"/>
        </w:rPr>
        <w:t>согласно</w:t>
      </w:r>
      <w:r w:rsidR="00B17A58" w:rsidRPr="007070C5">
        <w:rPr>
          <w:szCs w:val="24"/>
        </w:rPr>
        <w:t xml:space="preserve"> </w:t>
      </w:r>
      <w:r w:rsidR="00B17A58" w:rsidRPr="00176324">
        <w:rPr>
          <w:szCs w:val="24"/>
        </w:rPr>
        <w:t>Протокол</w:t>
      </w:r>
      <w:r w:rsidR="00B17A58">
        <w:rPr>
          <w:szCs w:val="24"/>
        </w:rPr>
        <w:t>у и</w:t>
      </w:r>
      <w:r w:rsidRPr="0046594C">
        <w:rPr>
          <w:szCs w:val="24"/>
        </w:rPr>
        <w:t xml:space="preserve"> составляет </w:t>
      </w:r>
      <w:r w:rsidR="00AE61E0" w:rsidRPr="0046594C">
        <w:rPr>
          <w:szCs w:val="24"/>
        </w:rPr>
        <w:t>_______</w:t>
      </w:r>
      <w:r w:rsidRPr="0046594C">
        <w:rPr>
          <w:szCs w:val="24"/>
        </w:rPr>
        <w:t xml:space="preserve"> (</w:t>
      </w:r>
      <w:r w:rsidR="00AE61E0" w:rsidRPr="0046594C">
        <w:rPr>
          <w:szCs w:val="24"/>
        </w:rPr>
        <w:t>___________</w:t>
      </w:r>
      <w:r w:rsidRPr="0046594C">
        <w:rPr>
          <w:szCs w:val="24"/>
        </w:rPr>
        <w:t>) руб</w:t>
      </w:r>
      <w:r w:rsidR="004A63BD" w:rsidRPr="0046594C">
        <w:rPr>
          <w:szCs w:val="24"/>
        </w:rPr>
        <w:t>лей __ копеек</w:t>
      </w:r>
      <w:r w:rsidR="00F114D7" w:rsidRPr="0046594C">
        <w:rPr>
          <w:szCs w:val="24"/>
        </w:rPr>
        <w:t xml:space="preserve"> </w:t>
      </w:r>
      <w:r w:rsidR="00BC1B87" w:rsidRPr="0046594C">
        <w:rPr>
          <w:szCs w:val="24"/>
        </w:rPr>
        <w:t>(</w:t>
      </w:r>
      <w:r w:rsidR="00F114D7" w:rsidRPr="0046594C">
        <w:rPr>
          <w:szCs w:val="24"/>
        </w:rPr>
        <w:t>НДС</w:t>
      </w:r>
      <w:r w:rsidR="00BC1B87" w:rsidRPr="0046594C">
        <w:rPr>
          <w:szCs w:val="24"/>
        </w:rPr>
        <w:t xml:space="preserve"> не облагается)</w:t>
      </w:r>
      <w:r w:rsidR="00042B55" w:rsidRPr="0046594C">
        <w:rPr>
          <w:szCs w:val="24"/>
        </w:rPr>
        <w:t>.</w:t>
      </w:r>
    </w:p>
    <w:p w14:paraId="0BBCD651" w14:textId="2BB3C148" w:rsidR="00260F6E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З</w:t>
      </w:r>
      <w:r w:rsidR="004A63BD" w:rsidRPr="00B17A58">
        <w:rPr>
          <w:szCs w:val="24"/>
        </w:rPr>
        <w:t>адат</w:t>
      </w:r>
      <w:r>
        <w:rPr>
          <w:szCs w:val="24"/>
        </w:rPr>
        <w:t>ок</w:t>
      </w:r>
      <w:r w:rsidR="004A63BD" w:rsidRPr="00B17A58">
        <w:rPr>
          <w:szCs w:val="24"/>
        </w:rPr>
        <w:t xml:space="preserve"> в размере _________ (_______________) рублей __ копеек</w:t>
      </w:r>
      <w:r w:rsidR="00EE1FA6" w:rsidRPr="00B17A58">
        <w:rPr>
          <w:szCs w:val="24"/>
        </w:rPr>
        <w:t xml:space="preserve"> (НДС не облагается)</w:t>
      </w:r>
      <w:r w:rsidR="004A63BD" w:rsidRPr="00B17A58">
        <w:rPr>
          <w:szCs w:val="24"/>
        </w:rPr>
        <w:t xml:space="preserve">, </w:t>
      </w:r>
      <w:r>
        <w:rPr>
          <w:szCs w:val="24"/>
        </w:rPr>
        <w:t xml:space="preserve">перечисленный </w:t>
      </w:r>
      <w:r w:rsidR="004A63BD" w:rsidRPr="00B17A58">
        <w:rPr>
          <w:bCs/>
          <w:szCs w:val="24"/>
        </w:rPr>
        <w:t>Покупателем</w:t>
      </w:r>
      <w:r w:rsidR="004A63BD" w:rsidRPr="00B17A58">
        <w:rPr>
          <w:szCs w:val="24"/>
        </w:rPr>
        <w:t xml:space="preserve"> </w:t>
      </w:r>
      <w:r>
        <w:rPr>
          <w:szCs w:val="24"/>
        </w:rPr>
        <w:t xml:space="preserve">на расчетный счет </w:t>
      </w:r>
      <w:r w:rsidR="0092037A">
        <w:rPr>
          <w:szCs w:val="24"/>
        </w:rPr>
        <w:t>П</w:t>
      </w:r>
      <w:r>
        <w:rPr>
          <w:szCs w:val="24"/>
        </w:rPr>
        <w:t>родавца</w:t>
      </w:r>
      <w:r w:rsidR="004A63BD" w:rsidRPr="00B17A58">
        <w:rPr>
          <w:szCs w:val="24"/>
        </w:rPr>
        <w:t xml:space="preserve">, засчитывается в счет оплаты стоимости </w:t>
      </w:r>
      <w:r>
        <w:rPr>
          <w:szCs w:val="24"/>
        </w:rPr>
        <w:t>И</w:t>
      </w:r>
      <w:r w:rsidR="004A63BD" w:rsidRPr="00B17A58">
        <w:rPr>
          <w:szCs w:val="24"/>
        </w:rPr>
        <w:t>мущества с момента подписания настоящего Договора.</w:t>
      </w:r>
    </w:p>
    <w:p w14:paraId="1C5FCD5D" w14:textId="77777777" w:rsidR="00B17A58" w:rsidRPr="00B17A58" w:rsidRDefault="00B17A58" w:rsidP="00B17A58">
      <w:pPr>
        <w:pStyle w:val="a5"/>
        <w:rPr>
          <w:szCs w:val="24"/>
        </w:rPr>
      </w:pPr>
    </w:p>
    <w:p w14:paraId="6F52070B" w14:textId="2C22162F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ПЛАТЕЖИ ПО ДОГОВОРУ</w:t>
      </w:r>
    </w:p>
    <w:p w14:paraId="38E520A4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7F362ED1" w14:textId="77777777" w:rsidR="00B17A58" w:rsidRDefault="007E67E6" w:rsidP="00B17A58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Покупатель</w:t>
      </w:r>
      <w:r w:rsidRPr="0046594C">
        <w:rPr>
          <w:b/>
          <w:szCs w:val="24"/>
        </w:rPr>
        <w:t xml:space="preserve"> </w:t>
      </w:r>
      <w:r w:rsidRPr="0046594C">
        <w:rPr>
          <w:szCs w:val="24"/>
        </w:rPr>
        <w:t xml:space="preserve">обязуется полностью оплатить </w:t>
      </w:r>
      <w:r w:rsidR="00B17A58">
        <w:rPr>
          <w:szCs w:val="24"/>
        </w:rPr>
        <w:t>цену</w:t>
      </w:r>
      <w:r w:rsidRPr="0046594C">
        <w:rPr>
          <w:szCs w:val="24"/>
        </w:rPr>
        <w:t xml:space="preserve"> Имущества, указанную в п. 2.1. настоящего Договора, за вычетом суммы внесенного задатка в течение 30 </w:t>
      </w:r>
      <w:r w:rsidR="00B17A58">
        <w:rPr>
          <w:szCs w:val="24"/>
        </w:rPr>
        <w:t xml:space="preserve">(тридцати) календарных </w:t>
      </w:r>
      <w:r w:rsidRPr="0046594C">
        <w:rPr>
          <w:szCs w:val="24"/>
        </w:rPr>
        <w:t>дней с момента подписания настоящего Договора.</w:t>
      </w:r>
    </w:p>
    <w:p w14:paraId="6604BC20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7EDE6752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szCs w:val="24"/>
        </w:rPr>
        <w:t xml:space="preserve">В случае отказа </w:t>
      </w:r>
      <w:r w:rsidRPr="00B17A58">
        <w:rPr>
          <w:bCs/>
          <w:szCs w:val="24"/>
        </w:rPr>
        <w:t>Покупателя от оплаты полной стоимости Имущества сумма задатка ему не возвращается.</w:t>
      </w:r>
    </w:p>
    <w:p w14:paraId="4A4FE1A2" w14:textId="4793026D" w:rsidR="00803459" w:rsidRDefault="00803459" w:rsidP="0046594C">
      <w:pPr>
        <w:pStyle w:val="a5"/>
        <w:rPr>
          <w:szCs w:val="24"/>
        </w:rPr>
      </w:pPr>
    </w:p>
    <w:p w14:paraId="0386D4A1" w14:textId="7FD56C4C" w:rsidR="008539F4" w:rsidRDefault="008539F4" w:rsidP="008539F4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СТОРОН</w:t>
      </w:r>
    </w:p>
    <w:p w14:paraId="39A8A01D" w14:textId="77777777" w:rsidR="008539F4" w:rsidRPr="008539F4" w:rsidRDefault="008539F4" w:rsidP="008539F4">
      <w:pPr>
        <w:pStyle w:val="ae"/>
        <w:ind w:left="390"/>
        <w:rPr>
          <w:b/>
          <w:sz w:val="24"/>
          <w:szCs w:val="24"/>
        </w:rPr>
      </w:pPr>
    </w:p>
    <w:p w14:paraId="6697DACF" w14:textId="199BA849" w:rsidR="008539F4" w:rsidRPr="008539F4" w:rsidRDefault="008539F4" w:rsidP="008539F4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8539F4">
        <w:rPr>
          <w:sz w:val="24"/>
          <w:szCs w:val="24"/>
        </w:rPr>
        <w:lastRenderedPageBreak/>
        <w:t>Продавец обязан:</w:t>
      </w:r>
    </w:p>
    <w:p w14:paraId="7EB48A16" w14:textId="7A66CD58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8539F4">
        <w:rPr>
          <w:sz w:val="24"/>
          <w:szCs w:val="24"/>
        </w:rPr>
        <w:t xml:space="preserve">Передать Покупателю Имущество и имеющиеся документы по акту приема-передачи, подписываемому обеими Сторонами, в течение </w:t>
      </w:r>
      <w:r w:rsidR="001D53DE">
        <w:rPr>
          <w:sz w:val="24"/>
          <w:szCs w:val="24"/>
        </w:rPr>
        <w:t>15</w:t>
      </w:r>
      <w:r w:rsidRPr="008539F4">
        <w:rPr>
          <w:sz w:val="24"/>
          <w:szCs w:val="24"/>
        </w:rPr>
        <w:t xml:space="preserve"> (</w:t>
      </w:r>
      <w:r w:rsidR="001D53DE">
        <w:rPr>
          <w:sz w:val="24"/>
          <w:szCs w:val="24"/>
        </w:rPr>
        <w:t>пятнадцати</w:t>
      </w:r>
      <w:r w:rsidRPr="008539F4">
        <w:rPr>
          <w:sz w:val="24"/>
          <w:szCs w:val="24"/>
        </w:rPr>
        <w:t xml:space="preserve">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Pr="008539F4">
        <w:rPr>
          <w:sz w:val="24"/>
          <w:szCs w:val="24"/>
        </w:rPr>
        <w:t>Имущества в полном объеме.</w:t>
      </w:r>
    </w:p>
    <w:p w14:paraId="6114701F" w14:textId="5395ED31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С даты подписания акта приема-передачи ответственность за сохранность </w:t>
      </w:r>
      <w:r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мущества, </w:t>
      </w:r>
      <w:r>
        <w:rPr>
          <w:sz w:val="24"/>
          <w:szCs w:val="24"/>
        </w:rPr>
        <w:t>а также</w:t>
      </w:r>
      <w:r w:rsidRPr="0046594C">
        <w:rPr>
          <w:sz w:val="24"/>
          <w:szCs w:val="24"/>
        </w:rPr>
        <w:t xml:space="preserve"> риск случайной порчи или гибели имущества несет </w:t>
      </w:r>
      <w:r w:rsidRPr="00904BEB">
        <w:rPr>
          <w:bCs/>
          <w:sz w:val="24"/>
          <w:szCs w:val="24"/>
        </w:rPr>
        <w:t>Покупатель. Обязательства Продавца</w:t>
      </w:r>
      <w:r w:rsidRPr="0046594C">
        <w:rPr>
          <w:sz w:val="24"/>
          <w:szCs w:val="24"/>
        </w:rPr>
        <w:t xml:space="preserve"> передать имущество считаются исполненным после подписания сторонами акта приема-передачи имущества.</w:t>
      </w:r>
    </w:p>
    <w:p w14:paraId="06B8843C" w14:textId="5D67C04F" w:rsidR="00904BEB" w:rsidRP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Предоставить Покупателю все имеющиеся сведения и информацию</w:t>
      </w:r>
      <w:r>
        <w:rPr>
          <w:sz w:val="24"/>
          <w:szCs w:val="24"/>
        </w:rPr>
        <w:t xml:space="preserve"> в отношении</w:t>
      </w:r>
      <w:r w:rsidRPr="00904BEB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а</w:t>
      </w:r>
      <w:r w:rsidRPr="00904BEB">
        <w:rPr>
          <w:sz w:val="24"/>
          <w:szCs w:val="24"/>
        </w:rPr>
        <w:t>.</w:t>
      </w:r>
    </w:p>
    <w:p w14:paraId="186FF860" w14:textId="4CBDA8DD" w:rsidR="008539F4" w:rsidRPr="00904BEB" w:rsidRDefault="008539F4" w:rsidP="00904BEB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Покупатель обязан:</w:t>
      </w:r>
    </w:p>
    <w:p w14:paraId="1BDF5021" w14:textId="77777777" w:rsidR="00904BEB" w:rsidRP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2461E959" w14:textId="339D0E9B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 xml:space="preserve">Принять Имущество и имеющиеся документы по акту приема-передачи, подписываемому обеими Сторонами, в течение </w:t>
      </w:r>
      <w:r w:rsidR="001D53DE">
        <w:rPr>
          <w:sz w:val="24"/>
          <w:szCs w:val="24"/>
        </w:rPr>
        <w:t>15</w:t>
      </w:r>
      <w:r w:rsidR="001D53DE" w:rsidRPr="008539F4">
        <w:rPr>
          <w:sz w:val="24"/>
          <w:szCs w:val="24"/>
        </w:rPr>
        <w:t xml:space="preserve"> (</w:t>
      </w:r>
      <w:r w:rsidR="001D53DE">
        <w:rPr>
          <w:sz w:val="24"/>
          <w:szCs w:val="24"/>
        </w:rPr>
        <w:t>пятнадцати</w:t>
      </w:r>
      <w:r w:rsidR="001D53DE" w:rsidRPr="008539F4">
        <w:rPr>
          <w:sz w:val="24"/>
          <w:szCs w:val="24"/>
        </w:rPr>
        <w:t xml:space="preserve">) </w:t>
      </w:r>
      <w:r w:rsidRPr="00904BEB">
        <w:rPr>
          <w:sz w:val="24"/>
          <w:szCs w:val="24"/>
        </w:rPr>
        <w:t xml:space="preserve">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="00904BEB" w:rsidRPr="008539F4">
        <w:rPr>
          <w:sz w:val="24"/>
          <w:szCs w:val="24"/>
        </w:rPr>
        <w:t>Имущества в полном объеме</w:t>
      </w:r>
      <w:r w:rsidRPr="00904BEB">
        <w:rPr>
          <w:sz w:val="24"/>
          <w:szCs w:val="24"/>
        </w:rPr>
        <w:t>.</w:t>
      </w:r>
    </w:p>
    <w:p w14:paraId="4FAEC7DD" w14:textId="77777777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</w:p>
    <w:p w14:paraId="161117D3" w14:textId="39B96158" w:rsidR="007E67E6" w:rsidRPr="0046594C" w:rsidRDefault="007E67E6" w:rsidP="00904BEB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594C">
        <w:rPr>
          <w:b/>
          <w:sz w:val="24"/>
          <w:szCs w:val="24"/>
        </w:rPr>
        <w:t>ВОЗНИКНОВЕНИЕ ПРАВА СОБСТВЕННОСТИ</w:t>
      </w:r>
    </w:p>
    <w:p w14:paraId="28CBAF14" w14:textId="77777777" w:rsidR="007E67E6" w:rsidRPr="0046594C" w:rsidRDefault="007E67E6" w:rsidP="0046594C">
      <w:pPr>
        <w:pStyle w:val="2"/>
        <w:rPr>
          <w:b/>
          <w:sz w:val="24"/>
          <w:szCs w:val="24"/>
        </w:rPr>
      </w:pPr>
    </w:p>
    <w:p w14:paraId="06A6BB76" w14:textId="77777777" w:rsidR="003D5060" w:rsidRDefault="00904BEB" w:rsidP="003D5060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Право собственности на приобретаемое Имущество переходит к Покупателю после полной оплаты</w:t>
      </w:r>
      <w:r w:rsidRPr="00904BEB">
        <w:rPr>
          <w:rFonts w:eastAsia="Arial"/>
          <w:noProof/>
          <w:sz w:val="24"/>
          <w:szCs w:val="24"/>
        </w:rPr>
        <w:t xml:space="preserve"> цены</w:t>
      </w:r>
      <w:r w:rsidRPr="00904BEB">
        <w:rPr>
          <w:sz w:val="24"/>
          <w:szCs w:val="24"/>
        </w:rPr>
        <w:t xml:space="preserve"> Имущества в соответствии с условиями Договора</w:t>
      </w:r>
      <w:r w:rsidR="003D5060">
        <w:rPr>
          <w:sz w:val="24"/>
          <w:szCs w:val="24"/>
        </w:rPr>
        <w:t xml:space="preserve">. </w:t>
      </w:r>
    </w:p>
    <w:p w14:paraId="05E47C51" w14:textId="77777777" w:rsidR="00017CA9" w:rsidRPr="0046594C" w:rsidRDefault="00017CA9" w:rsidP="00017CA9">
      <w:pPr>
        <w:pStyle w:val="a5"/>
        <w:rPr>
          <w:szCs w:val="24"/>
        </w:rPr>
      </w:pPr>
    </w:p>
    <w:p w14:paraId="1CE04420" w14:textId="11240B40" w:rsidR="00CB62FA" w:rsidRPr="0046594C" w:rsidRDefault="00CB62FA" w:rsidP="003D506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ОТВЕТСТВЕННОСТЬ СТОРОН</w:t>
      </w:r>
    </w:p>
    <w:p w14:paraId="62A2447B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062A201E" w14:textId="2ED055F1" w:rsidR="00CB62FA" w:rsidRPr="0046594C" w:rsidRDefault="00CB62FA" w:rsidP="003D5060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Стороны несут ответственность за </w:t>
      </w:r>
      <w:r w:rsidR="003D5060">
        <w:rPr>
          <w:szCs w:val="24"/>
        </w:rPr>
        <w:t xml:space="preserve">неисполнение или </w:t>
      </w:r>
      <w:r w:rsidRPr="0046594C">
        <w:rPr>
          <w:szCs w:val="24"/>
        </w:rPr>
        <w:t xml:space="preserve">ненадлежащее исполнение настоящего </w:t>
      </w:r>
      <w:r w:rsidR="003D5060">
        <w:rPr>
          <w:szCs w:val="24"/>
        </w:rPr>
        <w:t>Д</w:t>
      </w:r>
      <w:r w:rsidRPr="0046594C">
        <w:rPr>
          <w:szCs w:val="24"/>
        </w:rPr>
        <w:t>оговора в соответствии с действующим законодательством Российской Федерации.</w:t>
      </w:r>
    </w:p>
    <w:p w14:paraId="191ED4ED" w14:textId="77777777" w:rsidR="00CB62FA" w:rsidRPr="0046594C" w:rsidRDefault="00CB62FA" w:rsidP="0046594C">
      <w:pPr>
        <w:pStyle w:val="a5"/>
        <w:rPr>
          <w:szCs w:val="24"/>
        </w:rPr>
      </w:pPr>
    </w:p>
    <w:p w14:paraId="4EDB3A26" w14:textId="52CDB0D4" w:rsidR="00CB62FA" w:rsidRPr="003D5060" w:rsidRDefault="00CB62FA" w:rsidP="003D5060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D5060">
        <w:rPr>
          <w:b/>
          <w:sz w:val="24"/>
          <w:szCs w:val="24"/>
        </w:rPr>
        <w:t>ПОРЯДОК РАЗРЕШЕНИЯ СПОРОВ</w:t>
      </w:r>
    </w:p>
    <w:p w14:paraId="4B52AA88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70513B34" w14:textId="2981D02C" w:rsidR="003D5060" w:rsidRDefault="003D5060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3D5060">
        <w:rPr>
          <w:szCs w:val="24"/>
          <w:lang w:eastAsia="en-US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667F499E" w14:textId="41D03F08" w:rsidR="00CB62FA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 w:val="22"/>
          <w:szCs w:val="22"/>
          <w:lang w:eastAsia="en-US"/>
        </w:rPr>
        <w:t>Споры, не урегулированные Сторонами в процессе переговоров</w:t>
      </w:r>
      <w:r>
        <w:rPr>
          <w:szCs w:val="24"/>
          <w:lang w:eastAsia="en-US"/>
        </w:rPr>
        <w:t xml:space="preserve">, разрешаются в </w:t>
      </w:r>
      <w:r w:rsidR="003D5060" w:rsidRPr="003D5060">
        <w:rPr>
          <w:szCs w:val="24"/>
          <w:lang w:eastAsia="en-US"/>
        </w:rPr>
        <w:t>претензионн</w:t>
      </w:r>
      <w:r>
        <w:rPr>
          <w:szCs w:val="24"/>
          <w:lang w:eastAsia="en-US"/>
        </w:rPr>
        <w:t>ом</w:t>
      </w:r>
      <w:r w:rsidR="003D5060" w:rsidRPr="003D5060">
        <w:rPr>
          <w:szCs w:val="24"/>
          <w:lang w:eastAsia="en-US"/>
        </w:rPr>
        <w:t xml:space="preserve"> поряд</w:t>
      </w:r>
      <w:r>
        <w:rPr>
          <w:szCs w:val="24"/>
          <w:lang w:eastAsia="en-US"/>
        </w:rPr>
        <w:t>ке</w:t>
      </w:r>
      <w:r w:rsidR="003D5060" w:rsidRPr="003D5060">
        <w:rPr>
          <w:szCs w:val="24"/>
          <w:lang w:eastAsia="en-US"/>
        </w:rPr>
        <w:t xml:space="preserve">. Сторона, получившая претензию, обязуется ее рассмотреть и признать заявленные в ней требования либо предоставить мотивированный отказ от признания </w:t>
      </w:r>
      <w:r w:rsidR="003D5060">
        <w:rPr>
          <w:szCs w:val="24"/>
          <w:lang w:eastAsia="en-US"/>
        </w:rPr>
        <w:t xml:space="preserve">заявленных </w:t>
      </w:r>
      <w:r w:rsidR="003D5060" w:rsidRPr="003D5060">
        <w:rPr>
          <w:szCs w:val="24"/>
          <w:lang w:eastAsia="en-US"/>
        </w:rPr>
        <w:t xml:space="preserve">требований в течение </w:t>
      </w:r>
      <w:r w:rsidR="003D5060">
        <w:rPr>
          <w:szCs w:val="24"/>
          <w:lang w:eastAsia="en-US"/>
        </w:rPr>
        <w:t>1</w:t>
      </w:r>
      <w:r w:rsidR="003D5060" w:rsidRPr="003D5060">
        <w:rPr>
          <w:szCs w:val="24"/>
          <w:lang w:eastAsia="en-US"/>
        </w:rPr>
        <w:t>5 (Пят</w:t>
      </w:r>
      <w:r w:rsidR="003D5060">
        <w:rPr>
          <w:szCs w:val="24"/>
          <w:lang w:eastAsia="en-US"/>
        </w:rPr>
        <w:t>надцати</w:t>
      </w:r>
      <w:r w:rsidR="003D5060" w:rsidRPr="003D5060">
        <w:rPr>
          <w:szCs w:val="24"/>
          <w:lang w:eastAsia="en-US"/>
        </w:rPr>
        <w:t xml:space="preserve">) рабочих дней </w:t>
      </w:r>
      <w:r w:rsidR="003D5060">
        <w:rPr>
          <w:szCs w:val="24"/>
          <w:lang w:eastAsia="en-US"/>
        </w:rPr>
        <w:t>с</w:t>
      </w:r>
      <w:r w:rsidR="003D5060" w:rsidRPr="003D5060">
        <w:rPr>
          <w:szCs w:val="24"/>
          <w:lang w:eastAsia="en-US"/>
        </w:rPr>
        <w:t xml:space="preserve"> даты получения претензии. </w:t>
      </w:r>
    </w:p>
    <w:p w14:paraId="5E81E8ED" w14:textId="12897633" w:rsidR="003D5060" w:rsidRPr="00A80FCF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80FCF">
        <w:rPr>
          <w:szCs w:val="24"/>
          <w:lang w:eastAsia="en-US"/>
        </w:rPr>
        <w:t xml:space="preserve">Споры, не урегулированные Сторонами в процессе переговоров, а также в претензионном порядке, передаются Сторонами </w:t>
      </w:r>
      <w:r w:rsidRPr="00A80FCF">
        <w:rPr>
          <w:szCs w:val="24"/>
        </w:rPr>
        <w:t>на рассмотрение в суд в порядке, предусмотренном законодательством Российской Федерации</w:t>
      </w:r>
      <w:r w:rsidRPr="00A80FCF">
        <w:rPr>
          <w:szCs w:val="24"/>
          <w:lang w:eastAsia="en-US"/>
        </w:rPr>
        <w:t>.</w:t>
      </w:r>
    </w:p>
    <w:p w14:paraId="3C381AB3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4F6518DF" w14:textId="3E88466A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ЗАКЛЮЧИТЕЛЬНОЕ ПОЛОЖЕНИЕ</w:t>
      </w:r>
    </w:p>
    <w:p w14:paraId="747806AA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72E90259" w14:textId="77777777" w:rsidR="00A80FCF" w:rsidRPr="00A80FCF" w:rsidRDefault="003D5060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</w:t>
      </w:r>
      <w:r w:rsidR="0074037C" w:rsidRPr="0046594C">
        <w:rPr>
          <w:sz w:val="24"/>
          <w:szCs w:val="24"/>
        </w:rPr>
        <w:t xml:space="preserve">считается заключенным и вступает в силу с момента его подписания </w:t>
      </w:r>
      <w:r>
        <w:rPr>
          <w:sz w:val="24"/>
          <w:szCs w:val="24"/>
        </w:rPr>
        <w:t>С</w:t>
      </w:r>
      <w:r w:rsidR="0074037C" w:rsidRPr="0046594C">
        <w:rPr>
          <w:sz w:val="24"/>
          <w:szCs w:val="24"/>
        </w:rPr>
        <w:t>торонами</w:t>
      </w:r>
      <w:r w:rsidR="00A80FCF">
        <w:rPr>
          <w:sz w:val="24"/>
          <w:szCs w:val="24"/>
        </w:rPr>
        <w:t xml:space="preserve"> и </w:t>
      </w:r>
      <w:r w:rsidR="00A80FCF" w:rsidRPr="00F8212F">
        <w:rPr>
          <w:bCs/>
          <w:sz w:val="24"/>
          <w:szCs w:val="24"/>
        </w:rPr>
        <w:t xml:space="preserve">действует до полного исполнения </w:t>
      </w:r>
      <w:r w:rsidR="00A80FCF">
        <w:rPr>
          <w:bCs/>
          <w:sz w:val="24"/>
          <w:szCs w:val="24"/>
        </w:rPr>
        <w:t>Сторона</w:t>
      </w:r>
      <w:r w:rsidR="00A80FCF" w:rsidRPr="00F8212F">
        <w:rPr>
          <w:bCs/>
          <w:sz w:val="24"/>
          <w:szCs w:val="24"/>
        </w:rPr>
        <w:t xml:space="preserve">ми своих обязательств по </w:t>
      </w:r>
      <w:r w:rsidR="00A80FCF">
        <w:rPr>
          <w:bCs/>
          <w:sz w:val="24"/>
          <w:szCs w:val="24"/>
        </w:rPr>
        <w:t>Договору.</w:t>
      </w:r>
    </w:p>
    <w:p w14:paraId="1D637D8D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Отношения между </w:t>
      </w:r>
      <w:r w:rsidR="00A80FCF" w:rsidRP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 xml:space="preserve">торонами по настоящему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прекращается по исполнению ими всех условий 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оговора и взаимных обязательств.</w:t>
      </w:r>
    </w:p>
    <w:p w14:paraId="4557CF60" w14:textId="3C351EB9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>При неисполнении обязательств по оплате имущества в срок</w:t>
      </w:r>
      <w:r w:rsidR="007E67E6" w:rsidRPr="00A80FCF">
        <w:rPr>
          <w:sz w:val="24"/>
          <w:szCs w:val="24"/>
        </w:rPr>
        <w:t>,</w:t>
      </w:r>
      <w:r w:rsidRPr="00A80FCF">
        <w:rPr>
          <w:sz w:val="24"/>
          <w:szCs w:val="24"/>
        </w:rPr>
        <w:t xml:space="preserve"> определенный п. 3.1. </w:t>
      </w:r>
      <w:r w:rsidR="007E67E6" w:rsidRPr="00A80FCF">
        <w:rPr>
          <w:sz w:val="24"/>
          <w:szCs w:val="24"/>
        </w:rPr>
        <w:t xml:space="preserve">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оговора,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 считается незаключенным, в этом случае права и обязанности сторон по договору считаются не наступившими.</w:t>
      </w:r>
      <w:r w:rsidR="00A80FCF" w:rsidRPr="00A80FCF">
        <w:rPr>
          <w:sz w:val="24"/>
          <w:szCs w:val="24"/>
        </w:rPr>
        <w:t xml:space="preserve"> Внесенный задаток в этом случае Покупателю не возвращается, а включается в </w:t>
      </w:r>
      <w:r w:rsidR="00A80FCF">
        <w:rPr>
          <w:sz w:val="24"/>
          <w:szCs w:val="24"/>
        </w:rPr>
        <w:t>конкурсную массу</w:t>
      </w:r>
      <w:r w:rsidR="00A80FCF" w:rsidRPr="00A80FCF">
        <w:rPr>
          <w:sz w:val="24"/>
          <w:szCs w:val="24"/>
        </w:rPr>
        <w:t xml:space="preserve"> Продавца.</w:t>
      </w:r>
    </w:p>
    <w:p w14:paraId="68A7DB8D" w14:textId="741BE9EB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Изменения, дополнения к настоящему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>торонами.</w:t>
      </w:r>
    </w:p>
    <w:p w14:paraId="13EDAFC6" w14:textId="21B62F52" w:rsidR="0074037C" w:rsidRP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Настоящий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 составлен в </w:t>
      </w:r>
      <w:r w:rsidR="001D53DE">
        <w:rPr>
          <w:sz w:val="24"/>
          <w:szCs w:val="24"/>
          <w:highlight w:val="lightGray"/>
        </w:rPr>
        <w:t>2</w:t>
      </w:r>
      <w:r w:rsidR="00A80FCF" w:rsidRPr="00A80FCF">
        <w:rPr>
          <w:sz w:val="24"/>
          <w:szCs w:val="24"/>
          <w:highlight w:val="lightGray"/>
        </w:rPr>
        <w:t xml:space="preserve"> (</w:t>
      </w:r>
      <w:r w:rsidR="001D53DE">
        <w:rPr>
          <w:sz w:val="24"/>
          <w:szCs w:val="24"/>
          <w:highlight w:val="lightGray"/>
        </w:rPr>
        <w:t>двух</w:t>
      </w:r>
      <w:r w:rsidR="00A80FCF" w:rsidRPr="00A80FCF">
        <w:rPr>
          <w:sz w:val="24"/>
          <w:szCs w:val="24"/>
          <w:highlight w:val="lightGray"/>
        </w:rPr>
        <w:t>)</w:t>
      </w:r>
      <w:r w:rsidR="00A80FCF" w:rsidRPr="00A80FCF">
        <w:rPr>
          <w:sz w:val="24"/>
          <w:szCs w:val="24"/>
        </w:rPr>
        <w:t xml:space="preserve"> </w:t>
      </w:r>
      <w:r w:rsidRPr="00A80FCF">
        <w:rPr>
          <w:sz w:val="24"/>
          <w:szCs w:val="24"/>
        </w:rPr>
        <w:t>экземплярах, имеющих равную юридическую силу,</w:t>
      </w:r>
      <w:r w:rsidRPr="00A80FCF">
        <w:rPr>
          <w:b/>
          <w:sz w:val="24"/>
          <w:szCs w:val="24"/>
        </w:rPr>
        <w:t xml:space="preserve"> </w:t>
      </w:r>
      <w:r w:rsidRPr="00A80FCF">
        <w:rPr>
          <w:sz w:val="24"/>
          <w:szCs w:val="24"/>
        </w:rPr>
        <w:t>по одному для каждой из сторон</w:t>
      </w:r>
      <w:r w:rsidR="001D53DE">
        <w:rPr>
          <w:sz w:val="24"/>
          <w:szCs w:val="24"/>
        </w:rPr>
        <w:t>.</w:t>
      </w:r>
    </w:p>
    <w:p w14:paraId="207D0524" w14:textId="77777777" w:rsidR="00803459" w:rsidRPr="0046594C" w:rsidRDefault="00803459" w:rsidP="0046594C">
      <w:pPr>
        <w:jc w:val="both"/>
        <w:rPr>
          <w:b/>
          <w:sz w:val="24"/>
          <w:szCs w:val="24"/>
        </w:rPr>
      </w:pPr>
    </w:p>
    <w:p w14:paraId="773AF11E" w14:textId="66ADCA30" w:rsidR="00CB62FA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РЕКВИЗИТЫ</w:t>
      </w:r>
      <w:r w:rsidR="00A80FCF" w:rsidRPr="00A80FCF">
        <w:rPr>
          <w:b/>
          <w:sz w:val="24"/>
          <w:szCs w:val="24"/>
        </w:rPr>
        <w:t>,</w:t>
      </w:r>
      <w:r w:rsidRPr="00A80FCF">
        <w:rPr>
          <w:b/>
          <w:sz w:val="24"/>
          <w:szCs w:val="24"/>
        </w:rPr>
        <w:t xml:space="preserve"> </w:t>
      </w:r>
      <w:r w:rsidR="00A80FCF" w:rsidRPr="00A80FCF">
        <w:rPr>
          <w:b/>
          <w:sz w:val="24"/>
          <w:szCs w:val="24"/>
        </w:rPr>
        <w:t xml:space="preserve">АДРЕСА </w:t>
      </w:r>
      <w:r w:rsidR="007E67E6" w:rsidRPr="00A80FCF">
        <w:rPr>
          <w:b/>
          <w:sz w:val="24"/>
          <w:szCs w:val="24"/>
        </w:rPr>
        <w:t xml:space="preserve">И ПОДПИСИ </w:t>
      </w:r>
      <w:r w:rsidRPr="00A80FCF">
        <w:rPr>
          <w:b/>
          <w:sz w:val="24"/>
          <w:szCs w:val="24"/>
        </w:rPr>
        <w:t>СТОРОН</w:t>
      </w:r>
    </w:p>
    <w:p w14:paraId="34328DF2" w14:textId="77777777" w:rsidR="0092037A" w:rsidRDefault="0092037A" w:rsidP="0092037A">
      <w:pPr>
        <w:pStyle w:val="ae"/>
        <w:ind w:left="390"/>
        <w:rPr>
          <w:b/>
          <w:sz w:val="24"/>
          <w:szCs w:val="24"/>
        </w:rPr>
      </w:pPr>
    </w:p>
    <w:tbl>
      <w:tblPr>
        <w:tblStyle w:val="af0"/>
        <w:tblW w:w="0" w:type="auto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47"/>
      </w:tblGrid>
      <w:tr w:rsidR="0092037A" w14:paraId="6AB60BBD" w14:textId="77777777" w:rsidTr="0092037A">
        <w:tc>
          <w:tcPr>
            <w:tcW w:w="5068" w:type="dxa"/>
          </w:tcPr>
          <w:p w14:paraId="154E9F62" w14:textId="587BC242" w:rsidR="0092037A" w:rsidRPr="0092037A" w:rsidRDefault="0092037A" w:rsidP="0092037A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92037A">
              <w:rPr>
                <w:b/>
                <w:sz w:val="24"/>
                <w:szCs w:val="24"/>
                <w:u w:val="single"/>
              </w:rPr>
              <w:t>Продавец:</w:t>
            </w:r>
          </w:p>
        </w:tc>
        <w:tc>
          <w:tcPr>
            <w:tcW w:w="5069" w:type="dxa"/>
          </w:tcPr>
          <w:p w14:paraId="04451EAA" w14:textId="722DCDF4" w:rsidR="0092037A" w:rsidRDefault="0092037A" w:rsidP="0092037A">
            <w:pPr>
              <w:pStyle w:val="a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</w:tc>
      </w:tr>
      <w:tr w:rsidR="0092037A" w14:paraId="0B672780" w14:textId="77777777" w:rsidTr="0092037A">
        <w:tc>
          <w:tcPr>
            <w:tcW w:w="5068" w:type="dxa"/>
          </w:tcPr>
          <w:p w14:paraId="751E3534" w14:textId="77777777" w:rsidR="0092037A" w:rsidRPr="007C1E13" w:rsidRDefault="0092037A" w:rsidP="0092037A">
            <w:pPr>
              <w:jc w:val="center"/>
              <w:rPr>
                <w:b/>
                <w:sz w:val="16"/>
                <w:szCs w:val="16"/>
              </w:rPr>
            </w:pPr>
          </w:p>
          <w:p w14:paraId="22EBF59E" w14:textId="3CDC1629" w:rsidR="0092037A" w:rsidRPr="004B2BB4" w:rsidRDefault="0092037A" w:rsidP="0092037A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A02AD7">
              <w:rPr>
                <w:b/>
                <w:sz w:val="24"/>
                <w:szCs w:val="24"/>
              </w:rPr>
              <w:t>ПАО «</w:t>
            </w:r>
            <w:proofErr w:type="spellStart"/>
            <w:r w:rsidRPr="00A02AD7">
              <w:rPr>
                <w:b/>
                <w:sz w:val="24"/>
                <w:szCs w:val="24"/>
              </w:rPr>
              <w:t>Челябэне</w:t>
            </w:r>
            <w:r w:rsidR="00EF0EEF">
              <w:rPr>
                <w:b/>
                <w:sz w:val="24"/>
                <w:szCs w:val="24"/>
              </w:rPr>
              <w:t>р</w:t>
            </w:r>
            <w:r w:rsidRPr="00A02AD7">
              <w:rPr>
                <w:b/>
                <w:sz w:val="24"/>
                <w:szCs w:val="24"/>
              </w:rPr>
              <w:t>госбыт</w:t>
            </w:r>
            <w:proofErr w:type="spellEnd"/>
            <w:r w:rsidRPr="00A02AD7">
              <w:rPr>
                <w:b/>
                <w:sz w:val="24"/>
                <w:szCs w:val="24"/>
              </w:rPr>
              <w:t>»</w:t>
            </w:r>
          </w:p>
          <w:p w14:paraId="513A6D43" w14:textId="77777777" w:rsidR="0092037A" w:rsidRPr="00A40EB8" w:rsidRDefault="0092037A" w:rsidP="0092037A">
            <w:pPr>
              <w:rPr>
                <w:sz w:val="24"/>
                <w:szCs w:val="24"/>
              </w:rPr>
            </w:pPr>
            <w:r w:rsidRPr="00A40EB8">
              <w:rPr>
                <w:sz w:val="24"/>
                <w:szCs w:val="24"/>
              </w:rPr>
              <w:t xml:space="preserve">Адрес: 454091, Челябинская обл., г. Челябинск, ул. Российская, д. 260 </w:t>
            </w:r>
          </w:p>
          <w:p w14:paraId="497E8C64" w14:textId="77777777" w:rsidR="0092037A" w:rsidRPr="00196A67" w:rsidRDefault="0092037A" w:rsidP="0092037A">
            <w:pPr>
              <w:rPr>
                <w:bCs/>
                <w:sz w:val="24"/>
                <w:szCs w:val="24"/>
              </w:rPr>
            </w:pPr>
            <w:r w:rsidRPr="00196A67">
              <w:rPr>
                <w:bCs/>
                <w:sz w:val="24"/>
                <w:szCs w:val="24"/>
              </w:rPr>
              <w:t xml:space="preserve">ОГРН </w:t>
            </w:r>
            <w:r w:rsidRPr="00196A67">
              <w:rPr>
                <w:sz w:val="24"/>
                <w:szCs w:val="24"/>
              </w:rPr>
              <w:t>1057423505732</w:t>
            </w:r>
          </w:p>
          <w:p w14:paraId="16DCA522" w14:textId="77777777" w:rsidR="0092037A" w:rsidRPr="00196A67" w:rsidRDefault="0092037A" w:rsidP="0092037A">
            <w:pPr>
              <w:rPr>
                <w:bCs/>
                <w:sz w:val="24"/>
                <w:szCs w:val="24"/>
              </w:rPr>
            </w:pPr>
            <w:r w:rsidRPr="00196A67">
              <w:rPr>
                <w:bCs/>
                <w:sz w:val="24"/>
                <w:szCs w:val="24"/>
              </w:rPr>
              <w:t xml:space="preserve">ИНН </w:t>
            </w:r>
            <w:r w:rsidRPr="00196A67">
              <w:rPr>
                <w:sz w:val="24"/>
                <w:szCs w:val="24"/>
              </w:rPr>
              <w:t>7451213318, КПП 745101001</w:t>
            </w:r>
          </w:p>
          <w:p w14:paraId="29B7C3CC" w14:textId="77777777" w:rsidR="0092037A" w:rsidRPr="00196A67" w:rsidRDefault="0092037A" w:rsidP="0092037A">
            <w:pPr>
              <w:jc w:val="both"/>
              <w:rPr>
                <w:sz w:val="24"/>
                <w:szCs w:val="24"/>
              </w:rPr>
            </w:pPr>
            <w:r w:rsidRPr="00196A67">
              <w:rPr>
                <w:sz w:val="24"/>
                <w:szCs w:val="24"/>
              </w:rPr>
              <w:t>р/с 40702810709280004532</w:t>
            </w:r>
          </w:p>
          <w:p w14:paraId="09DF36AA" w14:textId="77777777" w:rsidR="0092037A" w:rsidRPr="00196A67" w:rsidRDefault="0092037A" w:rsidP="0092037A">
            <w:pPr>
              <w:jc w:val="both"/>
              <w:rPr>
                <w:sz w:val="24"/>
                <w:szCs w:val="24"/>
              </w:rPr>
            </w:pPr>
            <w:r w:rsidRPr="00196A67">
              <w:rPr>
                <w:sz w:val="24"/>
                <w:szCs w:val="24"/>
              </w:rPr>
              <w:t xml:space="preserve">в Филиале Банка ВТБ (ПАО) </w:t>
            </w:r>
          </w:p>
          <w:p w14:paraId="5340CB28" w14:textId="77777777" w:rsidR="0092037A" w:rsidRPr="00196A67" w:rsidRDefault="0092037A" w:rsidP="0092037A">
            <w:pPr>
              <w:jc w:val="both"/>
              <w:rPr>
                <w:sz w:val="24"/>
                <w:szCs w:val="24"/>
              </w:rPr>
            </w:pPr>
            <w:r w:rsidRPr="00196A67">
              <w:rPr>
                <w:sz w:val="24"/>
                <w:szCs w:val="24"/>
              </w:rPr>
              <w:t xml:space="preserve">в г. Екатеринбурге </w:t>
            </w:r>
          </w:p>
          <w:p w14:paraId="77BEAE98" w14:textId="77777777" w:rsidR="0092037A" w:rsidRPr="00196A67" w:rsidRDefault="0092037A" w:rsidP="009203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96A67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Pr="00196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30101810400000000952</w:t>
            </w:r>
            <w:r w:rsidRPr="00196A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93D0117" w14:textId="77777777" w:rsidR="0092037A" w:rsidRPr="00196A67" w:rsidRDefault="0092037A" w:rsidP="009203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96A67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196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046577952</w:t>
            </w:r>
          </w:p>
          <w:p w14:paraId="645FC391" w14:textId="77777777" w:rsidR="0092037A" w:rsidRDefault="0092037A" w:rsidP="0092037A">
            <w:pPr>
              <w:rPr>
                <w:sz w:val="24"/>
                <w:szCs w:val="24"/>
              </w:rPr>
            </w:pPr>
          </w:p>
          <w:p w14:paraId="48DE8750" w14:textId="77777777" w:rsidR="0092037A" w:rsidRPr="00A02AD7" w:rsidRDefault="0092037A" w:rsidP="0092037A">
            <w:pPr>
              <w:rPr>
                <w:sz w:val="24"/>
                <w:szCs w:val="24"/>
              </w:rPr>
            </w:pPr>
            <w:r w:rsidRPr="00A02AD7">
              <w:rPr>
                <w:sz w:val="24"/>
                <w:szCs w:val="24"/>
              </w:rPr>
              <w:t>Конкурсный управляющий</w:t>
            </w:r>
          </w:p>
          <w:p w14:paraId="1BF9E8A6" w14:textId="77777777" w:rsidR="0092037A" w:rsidRPr="00A02AD7" w:rsidRDefault="0092037A" w:rsidP="0092037A">
            <w:pPr>
              <w:rPr>
                <w:sz w:val="24"/>
                <w:szCs w:val="24"/>
              </w:rPr>
            </w:pPr>
          </w:p>
          <w:p w14:paraId="5D5EE0F3" w14:textId="77777777" w:rsidR="0092037A" w:rsidRPr="00A02AD7" w:rsidRDefault="0092037A" w:rsidP="0092037A">
            <w:pPr>
              <w:rPr>
                <w:sz w:val="24"/>
                <w:szCs w:val="24"/>
              </w:rPr>
            </w:pPr>
            <w:r w:rsidRPr="00A02AD7">
              <w:rPr>
                <w:sz w:val="24"/>
                <w:szCs w:val="24"/>
              </w:rPr>
              <w:t>_____________________/</w:t>
            </w:r>
            <w:r w:rsidRPr="00A02AD7">
              <w:rPr>
                <w:bCs/>
                <w:sz w:val="24"/>
                <w:szCs w:val="24"/>
              </w:rPr>
              <w:t xml:space="preserve"> Елистратов </w:t>
            </w:r>
            <w:proofErr w:type="gramStart"/>
            <w:r w:rsidRPr="00A02AD7">
              <w:rPr>
                <w:bCs/>
                <w:sz w:val="24"/>
                <w:szCs w:val="24"/>
              </w:rPr>
              <w:t>Д.С.</w:t>
            </w:r>
            <w:proofErr w:type="gramEnd"/>
            <w:r w:rsidRPr="00A02AD7">
              <w:rPr>
                <w:bCs/>
                <w:sz w:val="24"/>
                <w:szCs w:val="24"/>
              </w:rPr>
              <w:t>/</w:t>
            </w:r>
          </w:p>
          <w:p w14:paraId="64ED4366" w14:textId="1BE8B068" w:rsidR="0092037A" w:rsidRDefault="0092037A" w:rsidP="0092037A">
            <w:pPr>
              <w:pStyle w:val="ae"/>
              <w:ind w:left="0"/>
              <w:rPr>
                <w:b/>
                <w:sz w:val="24"/>
                <w:szCs w:val="24"/>
              </w:rPr>
            </w:pPr>
            <w:proofErr w:type="spellStart"/>
            <w:r w:rsidRPr="00A02AD7">
              <w:rPr>
                <w:sz w:val="24"/>
                <w:szCs w:val="24"/>
              </w:rPr>
              <w:t>м.п</w:t>
            </w:r>
            <w:proofErr w:type="spellEnd"/>
            <w:r w:rsidRPr="00A02AD7">
              <w:rPr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14:paraId="0E435134" w14:textId="77777777" w:rsidR="0092037A" w:rsidRDefault="0092037A" w:rsidP="0092037A">
            <w:pPr>
              <w:ind w:left="312"/>
              <w:jc w:val="both"/>
              <w:rPr>
                <w:sz w:val="24"/>
                <w:szCs w:val="24"/>
              </w:rPr>
            </w:pPr>
          </w:p>
          <w:p w14:paraId="53C265F8" w14:textId="77777777" w:rsidR="0092037A" w:rsidRDefault="0092037A" w:rsidP="0092037A">
            <w:pPr>
              <w:ind w:left="312"/>
              <w:jc w:val="both"/>
              <w:rPr>
                <w:sz w:val="24"/>
                <w:szCs w:val="24"/>
              </w:rPr>
            </w:pPr>
          </w:p>
          <w:p w14:paraId="100AD7F1" w14:textId="77777777" w:rsidR="0092037A" w:rsidRDefault="0092037A" w:rsidP="0092037A">
            <w:pPr>
              <w:ind w:left="312"/>
              <w:jc w:val="both"/>
              <w:rPr>
                <w:sz w:val="24"/>
                <w:szCs w:val="24"/>
              </w:rPr>
            </w:pPr>
          </w:p>
          <w:p w14:paraId="3EDF4544" w14:textId="77777777" w:rsidR="0092037A" w:rsidRDefault="0092037A" w:rsidP="0092037A">
            <w:pPr>
              <w:ind w:left="312"/>
              <w:jc w:val="both"/>
              <w:rPr>
                <w:sz w:val="24"/>
                <w:szCs w:val="24"/>
              </w:rPr>
            </w:pPr>
          </w:p>
          <w:p w14:paraId="09D91097" w14:textId="77777777" w:rsidR="0092037A" w:rsidRDefault="0092037A" w:rsidP="0092037A">
            <w:pPr>
              <w:ind w:left="312"/>
              <w:jc w:val="both"/>
              <w:rPr>
                <w:sz w:val="24"/>
                <w:szCs w:val="24"/>
              </w:rPr>
            </w:pPr>
          </w:p>
          <w:p w14:paraId="2045F255" w14:textId="77777777" w:rsidR="0092037A" w:rsidRDefault="0092037A" w:rsidP="0092037A">
            <w:pPr>
              <w:ind w:left="312"/>
              <w:jc w:val="both"/>
              <w:rPr>
                <w:sz w:val="24"/>
                <w:szCs w:val="24"/>
              </w:rPr>
            </w:pPr>
          </w:p>
          <w:p w14:paraId="43172086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783C211B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63E6FAD5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20968213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70A6A94C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2262F30A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6672E3DE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72730A54" w14:textId="77777777" w:rsidR="0092037A" w:rsidRDefault="0092037A" w:rsidP="0092037A">
            <w:pPr>
              <w:jc w:val="both"/>
              <w:rPr>
                <w:sz w:val="24"/>
                <w:szCs w:val="24"/>
              </w:rPr>
            </w:pPr>
          </w:p>
          <w:p w14:paraId="70E2548B" w14:textId="609C97A9" w:rsidR="0092037A" w:rsidRPr="00BB7D83" w:rsidRDefault="0092037A" w:rsidP="0092037A">
            <w:pPr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7D3F95EA" w14:textId="35D25122" w:rsidR="0092037A" w:rsidRDefault="0092037A" w:rsidP="0092037A">
            <w:pPr>
              <w:pStyle w:val="ae"/>
              <w:ind w:left="0"/>
              <w:rPr>
                <w:b/>
                <w:sz w:val="24"/>
                <w:szCs w:val="24"/>
              </w:rPr>
            </w:pPr>
            <w:proofErr w:type="spellStart"/>
            <w:r w:rsidRPr="0092037A">
              <w:rPr>
                <w:sz w:val="24"/>
                <w:szCs w:val="24"/>
                <w:highlight w:val="lightGray"/>
              </w:rPr>
              <w:t>м.п</w:t>
            </w:r>
            <w:proofErr w:type="spellEnd"/>
            <w:r w:rsidRPr="0092037A">
              <w:rPr>
                <w:sz w:val="24"/>
                <w:szCs w:val="24"/>
                <w:highlight w:val="lightGray"/>
              </w:rPr>
              <w:t>.</w:t>
            </w:r>
          </w:p>
        </w:tc>
      </w:tr>
    </w:tbl>
    <w:p w14:paraId="55287A5E" w14:textId="77777777" w:rsidR="0092037A" w:rsidRDefault="0092037A" w:rsidP="0092037A">
      <w:pPr>
        <w:pStyle w:val="ae"/>
        <w:ind w:left="390"/>
        <w:rPr>
          <w:b/>
          <w:sz w:val="24"/>
          <w:szCs w:val="24"/>
        </w:rPr>
      </w:pPr>
    </w:p>
    <w:p w14:paraId="2B411133" w14:textId="77777777" w:rsidR="00CB62FA" w:rsidRPr="0046594C" w:rsidRDefault="00CB62FA" w:rsidP="0046594C">
      <w:pPr>
        <w:pStyle w:val="1"/>
        <w:rPr>
          <w:i/>
          <w:szCs w:val="24"/>
        </w:rPr>
      </w:pPr>
    </w:p>
    <w:p w14:paraId="04F39B36" w14:textId="77777777" w:rsidR="00A80FCF" w:rsidRDefault="00A80FCF" w:rsidP="0046594C">
      <w:pPr>
        <w:shd w:val="clear" w:color="auto" w:fill="FFFFFF"/>
        <w:ind w:right="10"/>
        <w:jc w:val="center"/>
        <w:rPr>
          <w:b/>
          <w:bCs/>
          <w:color w:val="000000"/>
          <w:spacing w:val="59"/>
          <w:sz w:val="24"/>
          <w:szCs w:val="24"/>
        </w:rPr>
      </w:pPr>
    </w:p>
    <w:p w14:paraId="6AF7F94D" w14:textId="77777777" w:rsidR="00A80FCF" w:rsidRDefault="00A80FCF">
      <w:pPr>
        <w:rPr>
          <w:b/>
          <w:bCs/>
          <w:color w:val="000000"/>
          <w:spacing w:val="59"/>
          <w:sz w:val="24"/>
          <w:szCs w:val="24"/>
        </w:rPr>
      </w:pPr>
      <w:r>
        <w:rPr>
          <w:b/>
          <w:bCs/>
          <w:color w:val="000000"/>
          <w:spacing w:val="59"/>
          <w:sz w:val="24"/>
          <w:szCs w:val="24"/>
        </w:rPr>
        <w:br w:type="page"/>
      </w:r>
    </w:p>
    <w:p w14:paraId="554F9097" w14:textId="5ADF8242" w:rsidR="00DF7E51" w:rsidRDefault="00DF7E51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9521AA">
        <w:rPr>
          <w:b/>
          <w:bCs/>
          <w:color w:val="000000"/>
          <w:sz w:val="24"/>
          <w:szCs w:val="24"/>
        </w:rPr>
        <w:lastRenderedPageBreak/>
        <w:t>АКТ ПРИЕМА-ПЕРЕДАЧИ</w:t>
      </w:r>
    </w:p>
    <w:p w14:paraId="4B9510EB" w14:textId="7AED90CA" w:rsidR="009521AA" w:rsidRPr="009521AA" w:rsidRDefault="009521AA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 Договору купли-продажи № ___ от ________</w:t>
      </w:r>
    </w:p>
    <w:p w14:paraId="686AC453" w14:textId="77777777" w:rsidR="00DF7E51" w:rsidRPr="0046594C" w:rsidRDefault="00DF7E51" w:rsidP="0046594C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62FA8B54" w14:textId="3ED9CF7F" w:rsidR="00DF7E51" w:rsidRDefault="00B83FEE" w:rsidP="004659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DF7E51" w:rsidRPr="0046594C">
        <w:rPr>
          <w:sz w:val="24"/>
          <w:szCs w:val="24"/>
        </w:rPr>
        <w:t>______________</w:t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  <w:t xml:space="preserve">    </w:t>
      </w:r>
      <w:proofErr w:type="gramStart"/>
      <w:r w:rsidR="00DF7E51" w:rsidRPr="0046594C">
        <w:rPr>
          <w:sz w:val="24"/>
          <w:szCs w:val="24"/>
        </w:rPr>
        <w:t xml:space="preserve">   «</w:t>
      </w:r>
      <w:proofErr w:type="gramEnd"/>
      <w:r w:rsidR="00DF7E51" w:rsidRPr="0046594C">
        <w:rPr>
          <w:sz w:val="24"/>
          <w:szCs w:val="24"/>
        </w:rPr>
        <w:t>__» _______ 20</w:t>
      </w:r>
      <w:r w:rsidR="009521AA">
        <w:rPr>
          <w:sz w:val="24"/>
          <w:szCs w:val="24"/>
        </w:rPr>
        <w:t>___</w:t>
      </w:r>
      <w:r w:rsidR="00DF7E51" w:rsidRPr="0046594C">
        <w:rPr>
          <w:sz w:val="24"/>
          <w:szCs w:val="24"/>
        </w:rPr>
        <w:t xml:space="preserve"> г.</w:t>
      </w:r>
    </w:p>
    <w:p w14:paraId="44FA0BFC" w14:textId="77777777" w:rsidR="00017CA9" w:rsidRPr="0046594C" w:rsidRDefault="00017CA9" w:rsidP="0046594C">
      <w:pPr>
        <w:jc w:val="both"/>
        <w:rPr>
          <w:sz w:val="24"/>
          <w:szCs w:val="24"/>
        </w:rPr>
      </w:pPr>
    </w:p>
    <w:p w14:paraId="51E53527" w14:textId="624AF816" w:rsidR="009521AA" w:rsidRPr="0046594C" w:rsidRDefault="00DF7E51" w:rsidP="009521A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r w:rsidR="0092037A">
        <w:rPr>
          <w:b/>
          <w:sz w:val="24"/>
          <w:szCs w:val="24"/>
        </w:rPr>
        <w:t>П</w:t>
      </w:r>
      <w:r w:rsidR="0092037A" w:rsidRPr="00185BE4">
        <w:rPr>
          <w:b/>
          <w:sz w:val="24"/>
          <w:szCs w:val="24"/>
        </w:rPr>
        <w:t>убличное акционерное общество «</w:t>
      </w:r>
      <w:proofErr w:type="spellStart"/>
      <w:r w:rsidR="0092037A" w:rsidRPr="00185BE4">
        <w:rPr>
          <w:b/>
          <w:sz w:val="24"/>
          <w:szCs w:val="24"/>
        </w:rPr>
        <w:t>Челябэне</w:t>
      </w:r>
      <w:r w:rsidR="00EF0EEF">
        <w:rPr>
          <w:b/>
          <w:sz w:val="24"/>
          <w:szCs w:val="24"/>
        </w:rPr>
        <w:t>р</w:t>
      </w:r>
      <w:r w:rsidR="0092037A" w:rsidRPr="00185BE4">
        <w:rPr>
          <w:b/>
          <w:sz w:val="24"/>
          <w:szCs w:val="24"/>
        </w:rPr>
        <w:t>госбыт</w:t>
      </w:r>
      <w:proofErr w:type="spellEnd"/>
      <w:r w:rsidR="0092037A" w:rsidRPr="00185BE4">
        <w:rPr>
          <w:b/>
          <w:sz w:val="24"/>
          <w:szCs w:val="24"/>
        </w:rPr>
        <w:t xml:space="preserve">», в лице конкурсного управляющего </w:t>
      </w:r>
      <w:r w:rsidR="0092037A" w:rsidRPr="00185BE4">
        <w:rPr>
          <w:b/>
          <w:bCs/>
          <w:sz w:val="24"/>
          <w:szCs w:val="24"/>
        </w:rPr>
        <w:t>Елистратова Данила Сергеевича</w:t>
      </w:r>
      <w:r w:rsidR="0092037A" w:rsidRPr="00185BE4">
        <w:rPr>
          <w:b/>
          <w:sz w:val="24"/>
          <w:szCs w:val="24"/>
        </w:rPr>
        <w:t xml:space="preserve">, </w:t>
      </w:r>
      <w:r w:rsidR="0092037A" w:rsidRPr="00185BE4">
        <w:rPr>
          <w:sz w:val="24"/>
          <w:szCs w:val="24"/>
        </w:rPr>
        <w:t>действующего на основании Решения</w:t>
      </w:r>
      <w:r w:rsidR="0092037A">
        <w:rPr>
          <w:sz w:val="24"/>
          <w:szCs w:val="24"/>
        </w:rPr>
        <w:t xml:space="preserve"> </w:t>
      </w:r>
      <w:r w:rsidR="0092037A" w:rsidRPr="00185BE4">
        <w:rPr>
          <w:sz w:val="24"/>
          <w:szCs w:val="24"/>
        </w:rPr>
        <w:t>Арбитражного суда Челябинской области от 22.07.2019</w:t>
      </w:r>
      <w:r w:rsidR="0092037A">
        <w:rPr>
          <w:sz w:val="24"/>
          <w:szCs w:val="24"/>
        </w:rPr>
        <w:t xml:space="preserve"> г.</w:t>
      </w:r>
      <w:r w:rsidR="0092037A" w:rsidRPr="00185BE4">
        <w:rPr>
          <w:sz w:val="24"/>
          <w:szCs w:val="24"/>
        </w:rPr>
        <w:t xml:space="preserve"> (резолютивная часть решения объявлена 15.07.2019 г.) по делу №А76-32823/2018</w:t>
      </w:r>
      <w:r w:rsidR="0092037A">
        <w:rPr>
          <w:sz w:val="24"/>
          <w:szCs w:val="24"/>
        </w:rPr>
        <w:t xml:space="preserve"> о признании должника несостоятельным (банкротом) и открытии конкурсного производства</w:t>
      </w:r>
      <w:r w:rsidR="0092037A" w:rsidRPr="0046594C">
        <w:rPr>
          <w:sz w:val="24"/>
          <w:szCs w:val="24"/>
        </w:rPr>
        <w:t xml:space="preserve">, </w:t>
      </w:r>
      <w:r w:rsidR="009521AA" w:rsidRPr="0045314E">
        <w:rPr>
          <w:sz w:val="24"/>
          <w:szCs w:val="24"/>
          <w:highlight w:val="lightGray"/>
        </w:rPr>
        <w:t xml:space="preserve">Протокола №_______ от _________________ г. о результатах проведения торгов по продаже имущества </w:t>
      </w:r>
      <w:r w:rsidR="00082764" w:rsidRPr="0092037A">
        <w:rPr>
          <w:bCs/>
          <w:sz w:val="24"/>
          <w:szCs w:val="24"/>
        </w:rPr>
        <w:t>ПАО «</w:t>
      </w:r>
      <w:proofErr w:type="spellStart"/>
      <w:r w:rsidR="00082764" w:rsidRPr="0092037A">
        <w:rPr>
          <w:bCs/>
          <w:sz w:val="24"/>
          <w:szCs w:val="24"/>
        </w:rPr>
        <w:t>Челябэнергосбыт</w:t>
      </w:r>
      <w:proofErr w:type="spellEnd"/>
      <w:r w:rsidR="00082764" w:rsidRPr="0092037A">
        <w:rPr>
          <w:bCs/>
          <w:sz w:val="24"/>
          <w:szCs w:val="24"/>
        </w:rPr>
        <w:t>»</w:t>
      </w:r>
      <w:r w:rsidR="009521AA" w:rsidRPr="0046594C">
        <w:rPr>
          <w:sz w:val="24"/>
          <w:szCs w:val="24"/>
        </w:rPr>
        <w:t xml:space="preserve">, именуемое в дальнейшем </w:t>
      </w:r>
      <w:r w:rsidR="009521AA" w:rsidRPr="009521AA">
        <w:rPr>
          <w:bCs/>
          <w:sz w:val="24"/>
          <w:szCs w:val="24"/>
        </w:rPr>
        <w:t>«Продавец», с</w:t>
      </w:r>
      <w:r w:rsidR="009521AA" w:rsidRPr="0046594C">
        <w:rPr>
          <w:sz w:val="24"/>
          <w:szCs w:val="24"/>
        </w:rPr>
        <w:t xml:space="preserve"> одной стороны и</w:t>
      </w:r>
    </w:p>
    <w:p w14:paraId="02E9E5A8" w14:textId="5CF2086C" w:rsidR="00DF7E51" w:rsidRPr="0046594C" w:rsidRDefault="009521AA" w:rsidP="009521AA">
      <w:pPr>
        <w:tabs>
          <w:tab w:val="left" w:pos="567"/>
          <w:tab w:val="left" w:pos="709"/>
        </w:tabs>
        <w:ind w:firstLine="567"/>
        <w:jc w:val="both"/>
        <w:rPr>
          <w:spacing w:val="-2"/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45314E">
        <w:rPr>
          <w:sz w:val="24"/>
          <w:szCs w:val="24"/>
        </w:rPr>
        <w:t>действую</w:t>
      </w:r>
      <w:r>
        <w:rPr>
          <w:sz w:val="24"/>
          <w:szCs w:val="24"/>
        </w:rPr>
        <w:t>щ</w:t>
      </w:r>
      <w:proofErr w:type="spellEnd"/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Pr="009521AA">
        <w:rPr>
          <w:bCs/>
          <w:sz w:val="24"/>
          <w:szCs w:val="24"/>
        </w:rPr>
        <w:t>«Покупатель»,</w:t>
      </w:r>
      <w:r w:rsidRPr="0046594C">
        <w:rPr>
          <w:sz w:val="24"/>
          <w:szCs w:val="24"/>
        </w:rPr>
        <w:t xml:space="preserve"> с другой стороны, </w:t>
      </w:r>
      <w:r>
        <w:rPr>
          <w:sz w:val="24"/>
          <w:szCs w:val="24"/>
        </w:rPr>
        <w:t xml:space="preserve">вместе именуемые Стороны, </w:t>
      </w:r>
      <w:r w:rsidR="00DF7E51" w:rsidRPr="0046594C">
        <w:rPr>
          <w:spacing w:val="-1"/>
          <w:sz w:val="24"/>
          <w:szCs w:val="24"/>
        </w:rPr>
        <w:t xml:space="preserve">составили </w:t>
      </w:r>
      <w:r w:rsidR="00DF7E51" w:rsidRPr="0046594C">
        <w:rPr>
          <w:spacing w:val="-2"/>
          <w:sz w:val="24"/>
          <w:szCs w:val="24"/>
        </w:rPr>
        <w:t xml:space="preserve">настоящий акт </w:t>
      </w:r>
      <w:r>
        <w:rPr>
          <w:spacing w:val="-2"/>
          <w:sz w:val="24"/>
          <w:szCs w:val="24"/>
        </w:rPr>
        <w:t xml:space="preserve">(далее по тексту – «Акт») </w:t>
      </w:r>
      <w:r w:rsidR="00DF7E51" w:rsidRPr="0046594C">
        <w:rPr>
          <w:spacing w:val="-2"/>
          <w:sz w:val="24"/>
          <w:szCs w:val="24"/>
        </w:rPr>
        <w:t xml:space="preserve">к Договору купли-продажи </w:t>
      </w:r>
      <w:r w:rsidR="00DF7E51" w:rsidRPr="009521AA">
        <w:rPr>
          <w:spacing w:val="-2"/>
          <w:sz w:val="24"/>
          <w:szCs w:val="24"/>
        </w:rPr>
        <w:t>№ __ от «__» _________ 20</w:t>
      </w:r>
      <w:r>
        <w:rPr>
          <w:spacing w:val="-2"/>
          <w:sz w:val="24"/>
          <w:szCs w:val="24"/>
        </w:rPr>
        <w:t>___</w:t>
      </w:r>
      <w:r w:rsidR="00DF7E51" w:rsidRPr="009521AA">
        <w:rPr>
          <w:spacing w:val="-2"/>
          <w:sz w:val="24"/>
          <w:szCs w:val="24"/>
        </w:rPr>
        <w:t xml:space="preserve"> г.</w:t>
      </w:r>
      <w:r w:rsidR="00DF7E51" w:rsidRPr="0046594C">
        <w:rPr>
          <w:color w:val="FF0000"/>
          <w:spacing w:val="-2"/>
          <w:sz w:val="24"/>
          <w:szCs w:val="24"/>
        </w:rPr>
        <w:t xml:space="preserve"> </w:t>
      </w:r>
      <w:r w:rsidRPr="009521AA">
        <w:rPr>
          <w:spacing w:val="-2"/>
          <w:sz w:val="24"/>
          <w:szCs w:val="24"/>
        </w:rPr>
        <w:t>(далее по тексту – «Договор»)</w:t>
      </w:r>
      <w:r>
        <w:rPr>
          <w:color w:val="FF0000"/>
          <w:spacing w:val="-2"/>
          <w:sz w:val="24"/>
          <w:szCs w:val="24"/>
        </w:rPr>
        <w:t xml:space="preserve"> </w:t>
      </w:r>
      <w:r w:rsidR="00DF7E51" w:rsidRPr="0046594C">
        <w:rPr>
          <w:spacing w:val="-2"/>
          <w:sz w:val="24"/>
          <w:szCs w:val="24"/>
        </w:rPr>
        <w:t>о нижеследующем:</w:t>
      </w:r>
    </w:p>
    <w:p w14:paraId="621C1CBF" w14:textId="77777777" w:rsidR="00DF7E51" w:rsidRPr="0046594C" w:rsidRDefault="00DF7E51" w:rsidP="0046594C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</w:rPr>
      </w:pPr>
    </w:p>
    <w:p w14:paraId="2E1568B2" w14:textId="461E55EF" w:rsidR="00B8723C" w:rsidRPr="00B8723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723C">
        <w:rPr>
          <w:bCs/>
          <w:sz w:val="24"/>
          <w:szCs w:val="24"/>
        </w:rPr>
        <w:t>Продавец</w:t>
      </w:r>
      <w:r w:rsidRPr="00B8723C">
        <w:rPr>
          <w:sz w:val="24"/>
          <w:szCs w:val="24"/>
        </w:rPr>
        <w:t xml:space="preserve"> в соответствии с</w:t>
      </w:r>
      <w:r w:rsidRPr="00B8723C">
        <w:rPr>
          <w:color w:val="000000"/>
          <w:sz w:val="24"/>
          <w:szCs w:val="24"/>
        </w:rPr>
        <w:t xml:space="preserve"> Договором купли-продажи </w:t>
      </w:r>
      <w:r w:rsidRPr="00481E6C">
        <w:rPr>
          <w:sz w:val="24"/>
          <w:szCs w:val="24"/>
        </w:rPr>
        <w:t>№ __ от «__» _________</w:t>
      </w:r>
      <w:r w:rsidRPr="00B8723C">
        <w:rPr>
          <w:color w:val="FF0000"/>
          <w:sz w:val="24"/>
          <w:szCs w:val="24"/>
        </w:rPr>
        <w:t xml:space="preserve"> </w:t>
      </w:r>
      <w:r w:rsidRPr="00B8723C">
        <w:rPr>
          <w:sz w:val="24"/>
          <w:szCs w:val="24"/>
        </w:rPr>
        <w:t>20</w:t>
      </w:r>
      <w:r w:rsidR="0092037A">
        <w:rPr>
          <w:sz w:val="24"/>
          <w:szCs w:val="24"/>
        </w:rPr>
        <w:t>__</w:t>
      </w:r>
      <w:r w:rsidRPr="00B8723C">
        <w:rPr>
          <w:sz w:val="24"/>
          <w:szCs w:val="24"/>
        </w:rPr>
        <w:t xml:space="preserve"> года</w:t>
      </w:r>
      <w:r w:rsidRPr="00B8723C">
        <w:rPr>
          <w:color w:val="000000"/>
          <w:sz w:val="24"/>
          <w:szCs w:val="24"/>
        </w:rPr>
        <w:t xml:space="preserve"> передал </w:t>
      </w:r>
      <w:r w:rsidRPr="00B8723C">
        <w:rPr>
          <w:bCs/>
          <w:color w:val="000000"/>
          <w:sz w:val="24"/>
          <w:szCs w:val="24"/>
        </w:rPr>
        <w:t>Покупателю, а Покупатель принял</w:t>
      </w:r>
      <w:r w:rsidRPr="00B8723C">
        <w:rPr>
          <w:color w:val="000000"/>
          <w:sz w:val="24"/>
          <w:szCs w:val="24"/>
        </w:rPr>
        <w:t xml:space="preserve"> </w:t>
      </w:r>
      <w:r w:rsidRPr="00B8723C">
        <w:rPr>
          <w:sz w:val="24"/>
          <w:szCs w:val="24"/>
        </w:rPr>
        <w:t>следующее имущество</w:t>
      </w:r>
      <w:r w:rsidR="00B8723C" w:rsidRPr="00B8723C">
        <w:rPr>
          <w:sz w:val="24"/>
          <w:szCs w:val="24"/>
        </w:rPr>
        <w:t xml:space="preserve"> (далее по тексту – «Имущество»):</w:t>
      </w:r>
    </w:p>
    <w:p w14:paraId="065E45E4" w14:textId="1F8D305D" w:rsidR="00B8723C" w:rsidRDefault="00B8723C" w:rsidP="00B8723C">
      <w:pPr>
        <w:tabs>
          <w:tab w:val="left" w:pos="709"/>
        </w:tabs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__________________________________________________________________________________</w:t>
      </w:r>
    </w:p>
    <w:p w14:paraId="25038BB0" w14:textId="77777777" w:rsidR="00B8723C" w:rsidRDefault="00B8723C" w:rsidP="00B8723C">
      <w:pPr>
        <w:tabs>
          <w:tab w:val="left" w:pos="284"/>
        </w:tabs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p w14:paraId="26B69A01" w14:textId="577991C8" w:rsidR="00DF7E51" w:rsidRPr="0046594C" w:rsidRDefault="00DF7E51" w:rsidP="00B8723C">
      <w:pPr>
        <w:tabs>
          <w:tab w:val="left" w:pos="284"/>
        </w:tabs>
        <w:jc w:val="both"/>
        <w:rPr>
          <w:i/>
          <w:iCs/>
          <w:color w:val="FF0000"/>
          <w:sz w:val="24"/>
          <w:szCs w:val="24"/>
        </w:rPr>
      </w:pPr>
      <w:r w:rsidRPr="00D70127">
        <w:rPr>
          <w:sz w:val="24"/>
          <w:szCs w:val="24"/>
          <w:highlight w:val="lightGray"/>
        </w:rPr>
        <w:t xml:space="preserve">Продавец также передал, а Покупатель принял следующие документы: </w:t>
      </w:r>
      <w:r w:rsidR="00481E6C" w:rsidRPr="00D70127">
        <w:rPr>
          <w:sz w:val="24"/>
          <w:szCs w:val="24"/>
          <w:highlight w:val="lightGray"/>
        </w:rPr>
        <w:t>____________________</w:t>
      </w:r>
      <w:r w:rsidR="0092037A">
        <w:rPr>
          <w:sz w:val="24"/>
          <w:szCs w:val="24"/>
          <w:highlight w:val="lightGray"/>
        </w:rPr>
        <w:t xml:space="preserve"> </w:t>
      </w:r>
      <w:r w:rsidR="0092037A" w:rsidRPr="0092037A">
        <w:rPr>
          <w:i/>
          <w:iCs/>
          <w:sz w:val="24"/>
          <w:szCs w:val="24"/>
          <w:highlight w:val="lightGray"/>
        </w:rPr>
        <w:t>(при наличии)</w:t>
      </w:r>
      <w:r w:rsidR="00481E6C" w:rsidRPr="00D70127">
        <w:rPr>
          <w:sz w:val="24"/>
          <w:szCs w:val="24"/>
          <w:highlight w:val="lightGray"/>
        </w:rPr>
        <w:t>.</w:t>
      </w:r>
    </w:p>
    <w:p w14:paraId="7513137E" w14:textId="220D6B4A" w:rsid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1"/>
          <w:sz w:val="24"/>
          <w:szCs w:val="24"/>
        </w:rPr>
        <w:t xml:space="preserve">Имущество, переданное по настоящему </w:t>
      </w:r>
      <w:r w:rsidR="00481E6C">
        <w:rPr>
          <w:color w:val="000000"/>
          <w:spacing w:val="-1"/>
          <w:sz w:val="24"/>
          <w:szCs w:val="24"/>
        </w:rPr>
        <w:t>А</w:t>
      </w:r>
      <w:r w:rsidRPr="00481E6C">
        <w:rPr>
          <w:color w:val="000000"/>
          <w:spacing w:val="-1"/>
          <w:sz w:val="24"/>
          <w:szCs w:val="24"/>
        </w:rPr>
        <w:t xml:space="preserve">кту, находится в удовлетворительном состоянии, претензий по качеству </w:t>
      </w:r>
      <w:r w:rsidR="00D70127">
        <w:rPr>
          <w:color w:val="000000"/>
          <w:spacing w:val="-1"/>
          <w:sz w:val="24"/>
          <w:szCs w:val="24"/>
        </w:rPr>
        <w:t>(</w:t>
      </w:r>
      <w:r w:rsidR="00D70127" w:rsidRPr="00481E6C">
        <w:rPr>
          <w:color w:val="000000"/>
          <w:spacing w:val="-1"/>
          <w:sz w:val="24"/>
          <w:szCs w:val="24"/>
        </w:rPr>
        <w:t>техническому и санитарному состоянию</w:t>
      </w:r>
      <w:r w:rsidR="00D70127">
        <w:rPr>
          <w:color w:val="000000"/>
          <w:spacing w:val="-1"/>
          <w:sz w:val="24"/>
          <w:szCs w:val="24"/>
        </w:rPr>
        <w:t>)</w:t>
      </w:r>
      <w:r w:rsidR="00D70127" w:rsidRPr="00481E6C">
        <w:rPr>
          <w:color w:val="000000"/>
          <w:spacing w:val="-1"/>
          <w:sz w:val="24"/>
          <w:szCs w:val="24"/>
        </w:rPr>
        <w:t xml:space="preserve"> </w:t>
      </w:r>
      <w:r w:rsidRPr="00481E6C">
        <w:rPr>
          <w:color w:val="000000"/>
          <w:spacing w:val="-1"/>
          <w:sz w:val="24"/>
          <w:szCs w:val="24"/>
        </w:rPr>
        <w:t>Имущества Покупатель к Продавцу не имеет.</w:t>
      </w:r>
    </w:p>
    <w:p w14:paraId="12FFC73F" w14:textId="22B13AF7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="00017CA9">
        <w:rPr>
          <w:rFonts w:eastAsia="Arial"/>
          <w:sz w:val="24"/>
          <w:szCs w:val="24"/>
        </w:rPr>
        <w:br/>
      </w:r>
      <w:r w:rsidRPr="00481E6C">
        <w:rPr>
          <w:rFonts w:eastAsia="Arial"/>
          <w:sz w:val="24"/>
          <w:szCs w:val="24"/>
        </w:rPr>
        <w:t>п. 2.1. Договора</w:t>
      </w:r>
      <w:bookmarkStart w:id="2" w:name="_Hlk536708874"/>
      <w:r w:rsidRPr="00481E6C">
        <w:rPr>
          <w:rFonts w:eastAsia="Arial"/>
          <w:sz w:val="24"/>
          <w:szCs w:val="24"/>
        </w:rPr>
        <w:t>.</w:t>
      </w:r>
      <w:bookmarkEnd w:id="2"/>
    </w:p>
    <w:p w14:paraId="44C51DD4" w14:textId="408B3F2C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7DB7F88C" w14:textId="54E9CB16" w:rsidR="00DF7E51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="00481E6C" w:rsidRPr="00481E6C">
        <w:rPr>
          <w:sz w:val="24"/>
          <w:szCs w:val="24"/>
        </w:rPr>
        <w:t xml:space="preserve">в </w:t>
      </w:r>
      <w:r w:rsidR="001D53DE">
        <w:rPr>
          <w:sz w:val="24"/>
          <w:szCs w:val="24"/>
          <w:highlight w:val="lightGray"/>
        </w:rPr>
        <w:t>2</w:t>
      </w:r>
      <w:r w:rsidR="00481E6C" w:rsidRPr="00481E6C">
        <w:rPr>
          <w:sz w:val="24"/>
          <w:szCs w:val="24"/>
          <w:highlight w:val="lightGray"/>
        </w:rPr>
        <w:t xml:space="preserve"> (</w:t>
      </w:r>
      <w:r w:rsidR="001D53DE">
        <w:rPr>
          <w:sz w:val="24"/>
          <w:szCs w:val="24"/>
          <w:highlight w:val="lightGray"/>
        </w:rPr>
        <w:t>двух</w:t>
      </w:r>
      <w:r w:rsidR="00481E6C" w:rsidRPr="00481E6C">
        <w:rPr>
          <w:sz w:val="24"/>
          <w:szCs w:val="24"/>
          <w:highlight w:val="lightGray"/>
        </w:rPr>
        <w:t>)</w:t>
      </w:r>
      <w:r w:rsidR="00481E6C" w:rsidRPr="00481E6C">
        <w:rPr>
          <w:sz w:val="24"/>
          <w:szCs w:val="24"/>
        </w:rPr>
        <w:t xml:space="preserve"> экземплярах, имеющих равную юридическую силу,</w:t>
      </w:r>
      <w:r w:rsidR="00481E6C" w:rsidRPr="00481E6C">
        <w:rPr>
          <w:b/>
          <w:sz w:val="24"/>
          <w:szCs w:val="24"/>
        </w:rPr>
        <w:t xml:space="preserve"> </w:t>
      </w:r>
      <w:r w:rsidR="00481E6C" w:rsidRPr="00481E6C">
        <w:rPr>
          <w:sz w:val="24"/>
          <w:szCs w:val="24"/>
        </w:rPr>
        <w:t>по одному для каждой из сторон</w:t>
      </w:r>
      <w:r w:rsidR="001D53DE">
        <w:rPr>
          <w:sz w:val="24"/>
          <w:szCs w:val="24"/>
        </w:rPr>
        <w:t>.</w:t>
      </w:r>
      <w:r w:rsidR="00481E6C" w:rsidRPr="00481E6C">
        <w:rPr>
          <w:sz w:val="24"/>
          <w:szCs w:val="24"/>
        </w:rPr>
        <w:t xml:space="preserve"> </w:t>
      </w:r>
    </w:p>
    <w:p w14:paraId="50331050" w14:textId="6190952F" w:rsidR="00481E6C" w:rsidRPr="00481E6C" w:rsidRDefault="00481E6C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>Реквизиты, адреса и подписи Сторон:</w:t>
      </w:r>
    </w:p>
    <w:p w14:paraId="16A4D3D4" w14:textId="4C5F2184" w:rsidR="00481E6C" w:rsidRDefault="00481E6C" w:rsidP="0046594C">
      <w:pPr>
        <w:tabs>
          <w:tab w:val="left" w:pos="284"/>
        </w:tabs>
        <w:jc w:val="both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481E6C" w:rsidRPr="00BB7D83" w14:paraId="7DEF6002" w14:textId="77777777" w:rsidTr="00D70127">
        <w:trPr>
          <w:trHeight w:val="4548"/>
        </w:trPr>
        <w:tc>
          <w:tcPr>
            <w:tcW w:w="4962" w:type="dxa"/>
          </w:tcPr>
          <w:p w14:paraId="1D3377DB" w14:textId="77777777" w:rsidR="00481E6C" w:rsidRPr="00BB7D83" w:rsidRDefault="00481E6C" w:rsidP="002A36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Продавец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5A89BE89" w14:textId="77777777" w:rsidR="00481E6C" w:rsidRPr="007C1E13" w:rsidRDefault="00481E6C" w:rsidP="002A3621">
            <w:pPr>
              <w:jc w:val="center"/>
              <w:rPr>
                <w:b/>
                <w:sz w:val="16"/>
                <w:szCs w:val="16"/>
              </w:rPr>
            </w:pPr>
          </w:p>
          <w:p w14:paraId="64785CFA" w14:textId="711C51FC" w:rsidR="0092037A" w:rsidRPr="004B2BB4" w:rsidRDefault="0092037A" w:rsidP="0092037A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A02AD7">
              <w:rPr>
                <w:b/>
                <w:sz w:val="24"/>
                <w:szCs w:val="24"/>
              </w:rPr>
              <w:t>ПАО «</w:t>
            </w:r>
            <w:proofErr w:type="spellStart"/>
            <w:r w:rsidRPr="00A02AD7">
              <w:rPr>
                <w:b/>
                <w:sz w:val="24"/>
                <w:szCs w:val="24"/>
              </w:rPr>
              <w:t>Челябэне</w:t>
            </w:r>
            <w:r w:rsidR="00EF0EEF">
              <w:rPr>
                <w:b/>
                <w:sz w:val="24"/>
                <w:szCs w:val="24"/>
              </w:rPr>
              <w:t>р</w:t>
            </w:r>
            <w:r w:rsidRPr="00A02AD7">
              <w:rPr>
                <w:b/>
                <w:sz w:val="24"/>
                <w:szCs w:val="24"/>
              </w:rPr>
              <w:t>госбыт</w:t>
            </w:r>
            <w:proofErr w:type="spellEnd"/>
            <w:r w:rsidRPr="00A02AD7">
              <w:rPr>
                <w:b/>
                <w:sz w:val="24"/>
                <w:szCs w:val="24"/>
              </w:rPr>
              <w:t>»</w:t>
            </w:r>
          </w:p>
          <w:p w14:paraId="7893D4A2" w14:textId="77777777" w:rsidR="0092037A" w:rsidRPr="00A40EB8" w:rsidRDefault="0092037A" w:rsidP="0092037A">
            <w:pPr>
              <w:rPr>
                <w:sz w:val="24"/>
                <w:szCs w:val="24"/>
              </w:rPr>
            </w:pPr>
            <w:r w:rsidRPr="00A40EB8">
              <w:rPr>
                <w:sz w:val="24"/>
                <w:szCs w:val="24"/>
              </w:rPr>
              <w:t xml:space="preserve">Адрес: 454091, Челябинская обл., г. Челябинск, ул. Российская, д. 260 </w:t>
            </w:r>
          </w:p>
          <w:p w14:paraId="5A5147AE" w14:textId="77777777" w:rsidR="0092037A" w:rsidRPr="00196A67" w:rsidRDefault="0092037A" w:rsidP="0092037A">
            <w:pPr>
              <w:rPr>
                <w:bCs/>
                <w:sz w:val="24"/>
                <w:szCs w:val="24"/>
              </w:rPr>
            </w:pPr>
            <w:r w:rsidRPr="00196A67">
              <w:rPr>
                <w:bCs/>
                <w:sz w:val="24"/>
                <w:szCs w:val="24"/>
              </w:rPr>
              <w:t xml:space="preserve">ОГРН </w:t>
            </w:r>
            <w:r w:rsidRPr="00196A67">
              <w:rPr>
                <w:sz w:val="24"/>
                <w:szCs w:val="24"/>
              </w:rPr>
              <w:t>1057423505732</w:t>
            </w:r>
          </w:p>
          <w:p w14:paraId="7B37CFB9" w14:textId="77777777" w:rsidR="0092037A" w:rsidRPr="00196A67" w:rsidRDefault="0092037A" w:rsidP="0092037A">
            <w:pPr>
              <w:rPr>
                <w:bCs/>
                <w:sz w:val="24"/>
                <w:szCs w:val="24"/>
              </w:rPr>
            </w:pPr>
            <w:r w:rsidRPr="00196A67">
              <w:rPr>
                <w:bCs/>
                <w:sz w:val="24"/>
                <w:szCs w:val="24"/>
              </w:rPr>
              <w:t xml:space="preserve">ИНН </w:t>
            </w:r>
            <w:r w:rsidRPr="00196A67">
              <w:rPr>
                <w:sz w:val="24"/>
                <w:szCs w:val="24"/>
              </w:rPr>
              <w:t>7451213318, КПП 745101001</w:t>
            </w:r>
          </w:p>
          <w:p w14:paraId="2728F388" w14:textId="77777777" w:rsidR="0092037A" w:rsidRPr="00196A67" w:rsidRDefault="0092037A" w:rsidP="0092037A">
            <w:pPr>
              <w:jc w:val="both"/>
              <w:rPr>
                <w:sz w:val="24"/>
                <w:szCs w:val="24"/>
              </w:rPr>
            </w:pPr>
            <w:r w:rsidRPr="00196A67">
              <w:rPr>
                <w:sz w:val="24"/>
                <w:szCs w:val="24"/>
              </w:rPr>
              <w:t>р/с 40702810709280004532</w:t>
            </w:r>
          </w:p>
          <w:p w14:paraId="69135DAE" w14:textId="77777777" w:rsidR="0092037A" w:rsidRPr="00196A67" w:rsidRDefault="0092037A" w:rsidP="0092037A">
            <w:pPr>
              <w:jc w:val="both"/>
              <w:rPr>
                <w:sz w:val="24"/>
                <w:szCs w:val="24"/>
              </w:rPr>
            </w:pPr>
            <w:r w:rsidRPr="00196A67">
              <w:rPr>
                <w:sz w:val="24"/>
                <w:szCs w:val="24"/>
              </w:rPr>
              <w:t xml:space="preserve">в Филиале Банка ВТБ (ПАО) </w:t>
            </w:r>
          </w:p>
          <w:p w14:paraId="26FDBBAC" w14:textId="77777777" w:rsidR="0092037A" w:rsidRPr="00196A67" w:rsidRDefault="0092037A" w:rsidP="0092037A">
            <w:pPr>
              <w:jc w:val="both"/>
              <w:rPr>
                <w:sz w:val="24"/>
                <w:szCs w:val="24"/>
              </w:rPr>
            </w:pPr>
            <w:r w:rsidRPr="00196A67">
              <w:rPr>
                <w:sz w:val="24"/>
                <w:szCs w:val="24"/>
              </w:rPr>
              <w:t xml:space="preserve">в г. Екатеринбурге </w:t>
            </w:r>
          </w:p>
          <w:p w14:paraId="6F1578B1" w14:textId="77777777" w:rsidR="0092037A" w:rsidRPr="00196A67" w:rsidRDefault="0092037A" w:rsidP="009203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96A67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Pr="00196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30101810400000000952</w:t>
            </w:r>
            <w:r w:rsidRPr="00196A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5C41BE2" w14:textId="77777777" w:rsidR="0092037A" w:rsidRPr="00196A67" w:rsidRDefault="0092037A" w:rsidP="009203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96A67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196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046577952</w:t>
            </w:r>
          </w:p>
          <w:p w14:paraId="6F6E710F" w14:textId="77777777" w:rsidR="0092037A" w:rsidRDefault="0092037A" w:rsidP="0092037A">
            <w:pPr>
              <w:rPr>
                <w:sz w:val="24"/>
                <w:szCs w:val="24"/>
              </w:rPr>
            </w:pPr>
          </w:p>
          <w:p w14:paraId="7AF442FC" w14:textId="77777777" w:rsidR="0092037A" w:rsidRPr="00A02AD7" w:rsidRDefault="0092037A" w:rsidP="0092037A">
            <w:pPr>
              <w:rPr>
                <w:sz w:val="24"/>
                <w:szCs w:val="24"/>
              </w:rPr>
            </w:pPr>
            <w:r w:rsidRPr="00A02AD7">
              <w:rPr>
                <w:sz w:val="24"/>
                <w:szCs w:val="24"/>
              </w:rPr>
              <w:t>Конкурсный управляющий</w:t>
            </w:r>
          </w:p>
          <w:p w14:paraId="07BAA52D" w14:textId="77777777" w:rsidR="0092037A" w:rsidRPr="00A02AD7" w:rsidRDefault="0092037A" w:rsidP="0092037A">
            <w:pPr>
              <w:rPr>
                <w:sz w:val="24"/>
                <w:szCs w:val="24"/>
              </w:rPr>
            </w:pPr>
          </w:p>
          <w:p w14:paraId="1E5F6AEB" w14:textId="77777777" w:rsidR="0092037A" w:rsidRPr="00A02AD7" w:rsidRDefault="0092037A" w:rsidP="0092037A">
            <w:pPr>
              <w:rPr>
                <w:sz w:val="24"/>
                <w:szCs w:val="24"/>
              </w:rPr>
            </w:pPr>
            <w:r w:rsidRPr="00A02AD7">
              <w:rPr>
                <w:sz w:val="24"/>
                <w:szCs w:val="24"/>
              </w:rPr>
              <w:t>_____________________/</w:t>
            </w:r>
            <w:r w:rsidRPr="00A02AD7">
              <w:rPr>
                <w:bCs/>
                <w:sz w:val="24"/>
                <w:szCs w:val="24"/>
              </w:rPr>
              <w:t xml:space="preserve"> Елистратов </w:t>
            </w:r>
            <w:proofErr w:type="gramStart"/>
            <w:r w:rsidRPr="00A02AD7">
              <w:rPr>
                <w:bCs/>
                <w:sz w:val="24"/>
                <w:szCs w:val="24"/>
              </w:rPr>
              <w:t>Д.С.</w:t>
            </w:r>
            <w:proofErr w:type="gramEnd"/>
            <w:r w:rsidRPr="00A02AD7">
              <w:rPr>
                <w:bCs/>
                <w:sz w:val="24"/>
                <w:szCs w:val="24"/>
              </w:rPr>
              <w:t>/</w:t>
            </w:r>
          </w:p>
          <w:p w14:paraId="08D68F0B" w14:textId="4D957C5B" w:rsidR="00481E6C" w:rsidRPr="00BB7D83" w:rsidRDefault="0092037A" w:rsidP="0092037A">
            <w:pPr>
              <w:rPr>
                <w:sz w:val="24"/>
                <w:szCs w:val="24"/>
              </w:rPr>
            </w:pPr>
            <w:proofErr w:type="spellStart"/>
            <w:r w:rsidRPr="00A02AD7">
              <w:rPr>
                <w:sz w:val="24"/>
                <w:szCs w:val="24"/>
              </w:rPr>
              <w:t>м.п</w:t>
            </w:r>
            <w:proofErr w:type="spellEnd"/>
            <w:r w:rsidRPr="00A02AD7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2A3A4162" w14:textId="77777777" w:rsidR="00481E6C" w:rsidRPr="00BB7D83" w:rsidRDefault="00481E6C" w:rsidP="002A362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17EB22C6" w14:textId="77777777" w:rsidR="00481E6C" w:rsidRPr="007C1E13" w:rsidRDefault="00481E6C" w:rsidP="002A3621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14:paraId="32A1B510" w14:textId="77777777" w:rsidR="00481E6C" w:rsidRPr="00BB7D83" w:rsidRDefault="00481E6C" w:rsidP="002A3621">
            <w:pPr>
              <w:ind w:left="312"/>
              <w:rPr>
                <w:color w:val="FF0000"/>
              </w:rPr>
            </w:pPr>
          </w:p>
          <w:p w14:paraId="00ABE3F5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D54E9DF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1D9CEEE0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2884C4AB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08799DEE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3CAC63B7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3C7A3C6C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386CC603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3FF54592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3F7ABBC5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62824437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436A366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4F27680E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35CFBF6C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proofErr w:type="spellStart"/>
            <w:r w:rsidRPr="00A80FCF">
              <w:rPr>
                <w:sz w:val="24"/>
                <w:szCs w:val="24"/>
                <w:highlight w:val="lightGray"/>
              </w:rPr>
              <w:t>м.п</w:t>
            </w:r>
            <w:proofErr w:type="spellEnd"/>
            <w:r w:rsidRPr="00A80FCF">
              <w:rPr>
                <w:sz w:val="24"/>
                <w:szCs w:val="24"/>
                <w:highlight w:val="lightGray"/>
              </w:rPr>
              <w:t>.</w:t>
            </w:r>
          </w:p>
        </w:tc>
      </w:tr>
    </w:tbl>
    <w:p w14:paraId="08F241AD" w14:textId="77777777" w:rsidR="00DF7E51" w:rsidRPr="0046594C" w:rsidRDefault="00DF7E51" w:rsidP="0092037A">
      <w:pPr>
        <w:jc w:val="center"/>
        <w:rPr>
          <w:b/>
          <w:sz w:val="24"/>
          <w:szCs w:val="24"/>
        </w:rPr>
      </w:pPr>
    </w:p>
    <w:sectPr w:rsidR="00DF7E51" w:rsidRPr="0046594C" w:rsidSect="0092037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851" w:bottom="709" w:left="1134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0DB98" w14:textId="77777777" w:rsidR="008C05FB" w:rsidRDefault="008C05FB">
      <w:r>
        <w:separator/>
      </w:r>
    </w:p>
  </w:endnote>
  <w:endnote w:type="continuationSeparator" w:id="0">
    <w:p w14:paraId="717AA343" w14:textId="77777777" w:rsidR="008C05FB" w:rsidRDefault="008C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8712042"/>
      <w:docPartObj>
        <w:docPartGallery w:val="Page Numbers (Bottom of Page)"/>
        <w:docPartUnique/>
      </w:docPartObj>
    </w:sdtPr>
    <w:sdtEndPr/>
    <w:sdtContent>
      <w:p w14:paraId="28D662A6" w14:textId="04C2701E" w:rsidR="009521AA" w:rsidRDefault="009521A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C40A93" w14:textId="77777777" w:rsidR="009521AA" w:rsidRDefault="009521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53521"/>
      <w:docPartObj>
        <w:docPartGallery w:val="Page Numbers (Bottom of Page)"/>
        <w:docPartUnique/>
      </w:docPartObj>
    </w:sdtPr>
    <w:sdtEndPr/>
    <w:sdtContent>
      <w:p w14:paraId="59053752" w14:textId="77AFE6B3" w:rsidR="00A80FCF" w:rsidRDefault="00A80F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79497E" w14:textId="77777777" w:rsidR="00A80FCF" w:rsidRDefault="00A80F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FBF2E" w14:textId="77777777" w:rsidR="008C05FB" w:rsidRDefault="008C05FB">
      <w:r>
        <w:separator/>
      </w:r>
    </w:p>
  </w:footnote>
  <w:footnote w:type="continuationSeparator" w:id="0">
    <w:p w14:paraId="5C277FDF" w14:textId="77777777" w:rsidR="008C05FB" w:rsidRDefault="008C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D5132" w14:textId="77777777" w:rsidR="00260F6E" w:rsidRDefault="001E6C5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F6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C0B6FE" w14:textId="77777777" w:rsidR="00260F6E" w:rsidRDefault="00260F6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4C7B9" w14:textId="6EC85217" w:rsidR="0046594C" w:rsidRDefault="0046594C">
    <w:pPr>
      <w:pStyle w:val="a7"/>
      <w:jc w:val="center"/>
    </w:pPr>
  </w:p>
  <w:p w14:paraId="07EE46B5" w14:textId="26F6F6CF" w:rsidR="00260F6E" w:rsidRPr="0046594C" w:rsidRDefault="00260F6E" w:rsidP="004659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75346" w14:textId="64E8EE2B" w:rsidR="0046594C" w:rsidRDefault="0046594C">
    <w:pPr>
      <w:pStyle w:val="a7"/>
      <w:jc w:val="center"/>
    </w:pPr>
  </w:p>
  <w:p w14:paraId="1D674ABF" w14:textId="77777777" w:rsidR="0046594C" w:rsidRDefault="004659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8"/>
    <w:rsid w:val="00013CD7"/>
    <w:rsid w:val="00017CA9"/>
    <w:rsid w:val="00042B55"/>
    <w:rsid w:val="000646DC"/>
    <w:rsid w:val="00082764"/>
    <w:rsid w:val="000D2AB8"/>
    <w:rsid w:val="00132D63"/>
    <w:rsid w:val="001C269D"/>
    <w:rsid w:val="001D1925"/>
    <w:rsid w:val="001D53DE"/>
    <w:rsid w:val="001E08EB"/>
    <w:rsid w:val="001E2483"/>
    <w:rsid w:val="001E6C5D"/>
    <w:rsid w:val="001E7DF5"/>
    <w:rsid w:val="001F1EBE"/>
    <w:rsid w:val="00224F7F"/>
    <w:rsid w:val="00245113"/>
    <w:rsid w:val="00260F6E"/>
    <w:rsid w:val="002632F9"/>
    <w:rsid w:val="00275FE0"/>
    <w:rsid w:val="00291EFA"/>
    <w:rsid w:val="002A28A0"/>
    <w:rsid w:val="002A6AC1"/>
    <w:rsid w:val="002B0037"/>
    <w:rsid w:val="002C5115"/>
    <w:rsid w:val="002C7E4A"/>
    <w:rsid w:val="002D1485"/>
    <w:rsid w:val="002D68CA"/>
    <w:rsid w:val="002E1763"/>
    <w:rsid w:val="002F706B"/>
    <w:rsid w:val="00311B6C"/>
    <w:rsid w:val="003202A2"/>
    <w:rsid w:val="00323AE5"/>
    <w:rsid w:val="00336D52"/>
    <w:rsid w:val="003608A1"/>
    <w:rsid w:val="00362224"/>
    <w:rsid w:val="003813C8"/>
    <w:rsid w:val="003A6DBE"/>
    <w:rsid w:val="003B1CBA"/>
    <w:rsid w:val="003B3B6E"/>
    <w:rsid w:val="003B63EF"/>
    <w:rsid w:val="003C20C9"/>
    <w:rsid w:val="003D5060"/>
    <w:rsid w:val="00450081"/>
    <w:rsid w:val="0045314E"/>
    <w:rsid w:val="0046594C"/>
    <w:rsid w:val="00481E6C"/>
    <w:rsid w:val="00496FEE"/>
    <w:rsid w:val="004A63BD"/>
    <w:rsid w:val="004B1545"/>
    <w:rsid w:val="004C1436"/>
    <w:rsid w:val="004E629C"/>
    <w:rsid w:val="004F3B40"/>
    <w:rsid w:val="0053101B"/>
    <w:rsid w:val="00531219"/>
    <w:rsid w:val="005513C0"/>
    <w:rsid w:val="0055206E"/>
    <w:rsid w:val="00555B13"/>
    <w:rsid w:val="00597601"/>
    <w:rsid w:val="005A0509"/>
    <w:rsid w:val="005B7EF9"/>
    <w:rsid w:val="005C2610"/>
    <w:rsid w:val="005F639A"/>
    <w:rsid w:val="00613F2F"/>
    <w:rsid w:val="0065324D"/>
    <w:rsid w:val="006B0969"/>
    <w:rsid w:val="006B22F7"/>
    <w:rsid w:val="006B27C3"/>
    <w:rsid w:val="006B43AE"/>
    <w:rsid w:val="006C3E13"/>
    <w:rsid w:val="006C7E74"/>
    <w:rsid w:val="007060E9"/>
    <w:rsid w:val="0074037C"/>
    <w:rsid w:val="00746A26"/>
    <w:rsid w:val="007615BE"/>
    <w:rsid w:val="00766F67"/>
    <w:rsid w:val="00777B40"/>
    <w:rsid w:val="007E67E6"/>
    <w:rsid w:val="007E754D"/>
    <w:rsid w:val="00803459"/>
    <w:rsid w:val="0082544D"/>
    <w:rsid w:val="008539F4"/>
    <w:rsid w:val="008937D5"/>
    <w:rsid w:val="008C05FB"/>
    <w:rsid w:val="008C1300"/>
    <w:rsid w:val="008F70FD"/>
    <w:rsid w:val="00904BEB"/>
    <w:rsid w:val="00910DAD"/>
    <w:rsid w:val="0092037A"/>
    <w:rsid w:val="00920EA7"/>
    <w:rsid w:val="00923B9A"/>
    <w:rsid w:val="00931818"/>
    <w:rsid w:val="009521AA"/>
    <w:rsid w:val="009630AA"/>
    <w:rsid w:val="00976F7A"/>
    <w:rsid w:val="00991AD5"/>
    <w:rsid w:val="009A47B5"/>
    <w:rsid w:val="009B03A1"/>
    <w:rsid w:val="009B204E"/>
    <w:rsid w:val="009B320B"/>
    <w:rsid w:val="009C1CE4"/>
    <w:rsid w:val="009C393E"/>
    <w:rsid w:val="009E2764"/>
    <w:rsid w:val="00A14FFD"/>
    <w:rsid w:val="00A44C85"/>
    <w:rsid w:val="00A45C3C"/>
    <w:rsid w:val="00A45CF8"/>
    <w:rsid w:val="00A51155"/>
    <w:rsid w:val="00A73C12"/>
    <w:rsid w:val="00A80FCF"/>
    <w:rsid w:val="00A83707"/>
    <w:rsid w:val="00AA607C"/>
    <w:rsid w:val="00AA71CF"/>
    <w:rsid w:val="00AE61E0"/>
    <w:rsid w:val="00B172ED"/>
    <w:rsid w:val="00B17A58"/>
    <w:rsid w:val="00B272CE"/>
    <w:rsid w:val="00B30008"/>
    <w:rsid w:val="00B46C13"/>
    <w:rsid w:val="00B83FEE"/>
    <w:rsid w:val="00B8723C"/>
    <w:rsid w:val="00BB5C05"/>
    <w:rsid w:val="00BC1B87"/>
    <w:rsid w:val="00BD3AED"/>
    <w:rsid w:val="00BD3B91"/>
    <w:rsid w:val="00BE1B3F"/>
    <w:rsid w:val="00BF138B"/>
    <w:rsid w:val="00BF7354"/>
    <w:rsid w:val="00C04767"/>
    <w:rsid w:val="00C1383B"/>
    <w:rsid w:val="00C276F8"/>
    <w:rsid w:val="00C66DFE"/>
    <w:rsid w:val="00CB62FA"/>
    <w:rsid w:val="00CD4D71"/>
    <w:rsid w:val="00CE542D"/>
    <w:rsid w:val="00D00B78"/>
    <w:rsid w:val="00D14A04"/>
    <w:rsid w:val="00D70127"/>
    <w:rsid w:val="00D72307"/>
    <w:rsid w:val="00DB5DAB"/>
    <w:rsid w:val="00DE3694"/>
    <w:rsid w:val="00DF7E51"/>
    <w:rsid w:val="00E2215D"/>
    <w:rsid w:val="00E61E04"/>
    <w:rsid w:val="00EC223F"/>
    <w:rsid w:val="00ED241D"/>
    <w:rsid w:val="00EE1FA6"/>
    <w:rsid w:val="00EE4FC9"/>
    <w:rsid w:val="00EF0EEF"/>
    <w:rsid w:val="00EF46BD"/>
    <w:rsid w:val="00F0607C"/>
    <w:rsid w:val="00F114D7"/>
    <w:rsid w:val="00F15862"/>
    <w:rsid w:val="00F74C1C"/>
    <w:rsid w:val="00F8026C"/>
    <w:rsid w:val="00F9343A"/>
    <w:rsid w:val="00FB0F54"/>
    <w:rsid w:val="00FC0E65"/>
    <w:rsid w:val="00FC49AD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4A513"/>
  <w15:docId w15:val="{E42C3605-01ED-4EA8-A324-98F720B0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E51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link w:val="a8"/>
    <w:uiPriority w:val="99"/>
    <w:rsid w:val="00BE1B3F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a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b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Заголовок Знак"/>
    <w:basedOn w:val="a0"/>
    <w:link w:val="a3"/>
    <w:rsid w:val="00DF7E51"/>
    <w:rPr>
      <w:sz w:val="24"/>
    </w:rPr>
  </w:style>
  <w:style w:type="paragraph" w:styleId="ac">
    <w:name w:val="footer"/>
    <w:basedOn w:val="a"/>
    <w:link w:val="ad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94C"/>
  </w:style>
  <w:style w:type="character" w:customStyle="1" w:styleId="a8">
    <w:name w:val="Верхний колонтитул Знак"/>
    <w:basedOn w:val="a0"/>
    <w:link w:val="a7"/>
    <w:uiPriority w:val="99"/>
    <w:rsid w:val="0046594C"/>
  </w:style>
  <w:style w:type="paragraph" w:styleId="ae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">
    <w:name w:val="No Spacing"/>
    <w:aliases w:val="Arial,Без интервала1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rsid w:val="0092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5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ООО Доброторг</cp:lastModifiedBy>
  <cp:revision>2</cp:revision>
  <cp:lastPrinted>2005-01-01T03:18:00Z</cp:lastPrinted>
  <dcterms:created xsi:type="dcterms:W3CDTF">2021-04-15T14:53:00Z</dcterms:created>
  <dcterms:modified xsi:type="dcterms:W3CDTF">2021-04-15T14:53:00Z</dcterms:modified>
</cp:coreProperties>
</file>