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31" w:rsidRDefault="00DB2931" w:rsidP="00904D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2931" w:rsidRDefault="00DB2931" w:rsidP="00904D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2931" w:rsidRPr="00EF57A9" w:rsidRDefault="00DB2931" w:rsidP="009A5B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F57A9">
        <w:rPr>
          <w:rFonts w:ascii="Times New Roman" w:hAnsi="Times New Roman" w:cs="Times New Roman"/>
          <w:sz w:val="28"/>
          <w:szCs w:val="28"/>
        </w:rPr>
        <w:t>ДОГОВОР</w:t>
      </w:r>
    </w:p>
    <w:p w:rsidR="00DB2931" w:rsidRPr="00EF57A9" w:rsidRDefault="00DB2931" w:rsidP="00904D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Купли-продажи недвижимого имущества</w:t>
      </w:r>
    </w:p>
    <w:p w:rsidR="00DB2931" w:rsidRPr="00EF57A9" w:rsidRDefault="00DB2931" w:rsidP="00904D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2931" w:rsidRPr="00EF57A9" w:rsidRDefault="00DB2931" w:rsidP="0090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 xml:space="preserve">г. Владивосток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F57A9">
        <w:rPr>
          <w:rFonts w:ascii="Times New Roman" w:hAnsi="Times New Roman" w:cs="Times New Roman"/>
          <w:sz w:val="28"/>
          <w:szCs w:val="28"/>
        </w:rPr>
        <w:t xml:space="preserve">  "___"___________ ____ г.</w:t>
      </w:r>
    </w:p>
    <w:p w:rsidR="00DB2931" w:rsidRPr="00EF57A9" w:rsidRDefault="00DB2931" w:rsidP="0090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931" w:rsidRPr="00EF57A9" w:rsidRDefault="00DB2931" w:rsidP="0090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 xml:space="preserve"> </w:t>
      </w:r>
      <w:r w:rsidRPr="00EF57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57A9">
        <w:rPr>
          <w:rFonts w:ascii="Times New Roman" w:hAnsi="Times New Roman" w:cs="Times New Roman"/>
          <w:sz w:val="28"/>
          <w:szCs w:val="28"/>
        </w:rPr>
        <w:t xml:space="preserve"> Те Лариса Дяуновна, 27.08.1958 г.р.</w:t>
      </w:r>
      <w:r w:rsidRPr="00EF57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F57A9">
        <w:rPr>
          <w:rFonts w:ascii="Times New Roman" w:hAnsi="Times New Roman" w:cs="Times New Roman"/>
          <w:color w:val="000000"/>
          <w:sz w:val="28"/>
          <w:szCs w:val="28"/>
        </w:rPr>
        <w:t>место рождения: гор. Красноярск, паспорт гражданина РФ 05 04 №006138 выдан 22.09.2004 года Первомайским РУВД гор. Владивостока, код подразделения 252-002, зарегистрирована по адресу: Приморский край, г. Владивосток, ул. Гульбиновича, д.29, корп.2, кв. 84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именуемая в дальнейшем</w:t>
      </w:r>
      <w:r w:rsidRPr="000368C8">
        <w:rPr>
          <w:rFonts w:ascii="Times New Roman" w:hAnsi="Times New Roman" w:cs="Times New Roman"/>
          <w:sz w:val="28"/>
          <w:szCs w:val="28"/>
        </w:rPr>
        <w:t xml:space="preserve"> </w:t>
      </w:r>
      <w:r w:rsidRPr="00EF57A9">
        <w:rPr>
          <w:rFonts w:ascii="Times New Roman" w:hAnsi="Times New Roman" w:cs="Times New Roman"/>
          <w:sz w:val="28"/>
          <w:szCs w:val="28"/>
        </w:rPr>
        <w:t>"Продавец", в лице _________________________________________, действующ___ на основании</w:t>
      </w:r>
    </w:p>
    <w:p w:rsidR="00DB2931" w:rsidRDefault="00DB2931" w:rsidP="0090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 xml:space="preserve">______________________, с одной стороны  </w:t>
      </w:r>
    </w:p>
    <w:p w:rsidR="00DB2931" w:rsidRPr="00EF57A9" w:rsidRDefault="00DB2931" w:rsidP="0090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и 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A9">
        <w:rPr>
          <w:rFonts w:ascii="Times New Roman" w:hAnsi="Times New Roman" w:cs="Times New Roman"/>
          <w:sz w:val="28"/>
          <w:szCs w:val="28"/>
        </w:rPr>
        <w:t>именуем__ в дальнейшем "Покупатель", в лице 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A9">
        <w:rPr>
          <w:rFonts w:ascii="Times New Roman" w:hAnsi="Times New Roman" w:cs="Times New Roman"/>
          <w:sz w:val="28"/>
          <w:szCs w:val="28"/>
        </w:rPr>
        <w:t>действующ___ на основании 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____________, с другой стороны, </w:t>
      </w:r>
      <w:r w:rsidRPr="00EF57A9">
        <w:rPr>
          <w:rFonts w:ascii="Times New Roman" w:hAnsi="Times New Roman" w:cs="Times New Roman"/>
          <w:sz w:val="28"/>
          <w:szCs w:val="28"/>
        </w:rPr>
        <w:t>вместе именуемые "Стороны", заключили настоящий Договор о нижеследующем:</w:t>
      </w:r>
    </w:p>
    <w:p w:rsidR="00DB2931" w:rsidRPr="00EF57A9" w:rsidRDefault="00DB2931" w:rsidP="0090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931" w:rsidRPr="00EF57A9" w:rsidRDefault="00DB2931" w:rsidP="00EF57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A9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DB2931" w:rsidRPr="00EF57A9" w:rsidRDefault="00DB2931" w:rsidP="0090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931" w:rsidRPr="00EF57A9" w:rsidRDefault="00DB2931" w:rsidP="00B86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1.1. В соответствии с условиями настоящего Договора Продавец обязуется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A9">
        <w:rPr>
          <w:rFonts w:ascii="Times New Roman" w:hAnsi="Times New Roman" w:cs="Times New Roman"/>
          <w:sz w:val="28"/>
          <w:szCs w:val="28"/>
        </w:rPr>
        <w:t>передать в собственность Покупателю, а Покупатель обязуется принять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A9">
        <w:rPr>
          <w:rFonts w:ascii="Times New Roman" w:hAnsi="Times New Roman" w:cs="Times New Roman"/>
          <w:sz w:val="28"/>
          <w:szCs w:val="28"/>
        </w:rPr>
        <w:t xml:space="preserve">оплатить недвижимое имущество в следующем составе: </w:t>
      </w:r>
    </w:p>
    <w:p w:rsidR="00DB2931" w:rsidRPr="00EF57A9" w:rsidRDefault="00DB2931" w:rsidP="009F6460">
      <w:pPr>
        <w:pStyle w:val="ListParagraph"/>
        <w:numPr>
          <w:ilvl w:val="0"/>
          <w:numId w:val="4"/>
        </w:numPr>
        <w:ind w:right="-5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земельный участок,</w:t>
      </w:r>
      <w:r w:rsidRPr="000368C8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долевая собственность:170000/808470,</w:t>
      </w:r>
      <w:r w:rsidRPr="00EF57A9">
        <w:rPr>
          <w:sz w:val="28"/>
          <w:szCs w:val="28"/>
        </w:rPr>
        <w:t xml:space="preserve"> кадастровый номер 54:35:033070:0091, общей площадью </w:t>
      </w:r>
      <w:smartTag w:uri="urn:schemas-microsoft-com:office:smarttags" w:element="metricconverter">
        <w:smartTagPr>
          <w:attr w:name="ProductID" w:val="80 847 кв. м"/>
        </w:smartTagPr>
        <w:r w:rsidRPr="00EF57A9">
          <w:rPr>
            <w:sz w:val="28"/>
            <w:szCs w:val="28"/>
          </w:rPr>
          <w:t>80</w:t>
        </w:r>
        <w:r w:rsidRPr="00EF57A9">
          <w:rPr>
            <w:sz w:val="28"/>
            <w:szCs w:val="28"/>
            <w:lang w:val="en-US"/>
          </w:rPr>
          <w:t> </w:t>
        </w:r>
        <w:r w:rsidRPr="00EF57A9">
          <w:rPr>
            <w:sz w:val="28"/>
            <w:szCs w:val="28"/>
          </w:rPr>
          <w:t>847 кв. м</w:t>
        </w:r>
      </w:smartTag>
      <w:r w:rsidRPr="00EF57A9">
        <w:rPr>
          <w:sz w:val="28"/>
          <w:szCs w:val="28"/>
        </w:rPr>
        <w:t>, категория земель "Земли населенных пунктов",</w:t>
      </w:r>
      <w:r>
        <w:rPr>
          <w:sz w:val="28"/>
          <w:szCs w:val="28"/>
        </w:rPr>
        <w:t xml:space="preserve"> вид разрешенного использования "Для размещения промышленных объектов", </w:t>
      </w:r>
      <w:r w:rsidRPr="00EF57A9">
        <w:rPr>
          <w:sz w:val="28"/>
          <w:szCs w:val="28"/>
        </w:rPr>
        <w:t>расположенный по адресу: Новосибирская обл, Новосибирск, Светлановская ул</w:t>
      </w:r>
      <w:r>
        <w:rPr>
          <w:sz w:val="28"/>
          <w:szCs w:val="28"/>
        </w:rPr>
        <w:t>.</w:t>
      </w:r>
      <w:r w:rsidRPr="00EF57A9">
        <w:rPr>
          <w:sz w:val="28"/>
          <w:szCs w:val="28"/>
        </w:rPr>
        <w:t xml:space="preserve">, дом 50; </w:t>
      </w:r>
    </w:p>
    <w:p w:rsidR="00DB2931" w:rsidRPr="00EF57A9" w:rsidRDefault="00DB2931" w:rsidP="009F6460">
      <w:pPr>
        <w:pStyle w:val="ListParagraph"/>
        <w:numPr>
          <w:ilvl w:val="0"/>
          <w:numId w:val="4"/>
        </w:numPr>
        <w:ind w:right="-5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нежилые помещения, расположенные по адресу: Новосибирская обл</w:t>
      </w:r>
      <w:r>
        <w:rPr>
          <w:sz w:val="28"/>
          <w:szCs w:val="28"/>
        </w:rPr>
        <w:t>.</w:t>
      </w:r>
      <w:r w:rsidRPr="00EF57A9">
        <w:rPr>
          <w:sz w:val="28"/>
          <w:szCs w:val="28"/>
        </w:rPr>
        <w:t>, Новосибирск, Даргомыжского ул</w:t>
      </w:r>
      <w:r>
        <w:rPr>
          <w:sz w:val="28"/>
          <w:szCs w:val="28"/>
        </w:rPr>
        <w:t>.</w:t>
      </w:r>
      <w:r w:rsidRPr="00EF57A9">
        <w:rPr>
          <w:sz w:val="28"/>
          <w:szCs w:val="28"/>
        </w:rPr>
        <w:t xml:space="preserve">, дом 8а: подвал, кадастровый номер </w:t>
      </w:r>
      <w:r w:rsidRPr="000368C8">
        <w:rPr>
          <w:sz w:val="28"/>
          <w:szCs w:val="28"/>
        </w:rPr>
        <w:t xml:space="preserve">54:35:033070:178, общей площадью </w:t>
      </w:r>
      <w:smartTag w:uri="urn:schemas-microsoft-com:office:smarttags" w:element="metricconverter">
        <w:smartTagPr>
          <w:attr w:name="ProductID" w:val="1 183 кв. м"/>
        </w:smartTagPr>
        <w:r w:rsidRPr="000368C8">
          <w:rPr>
            <w:sz w:val="28"/>
            <w:szCs w:val="28"/>
          </w:rPr>
          <w:t>1</w:t>
        </w:r>
        <w:r w:rsidRPr="000368C8">
          <w:rPr>
            <w:sz w:val="28"/>
            <w:szCs w:val="28"/>
            <w:lang w:val="en-US"/>
          </w:rPr>
          <w:t> </w:t>
        </w:r>
        <w:r w:rsidRPr="000368C8">
          <w:rPr>
            <w:sz w:val="28"/>
            <w:szCs w:val="28"/>
          </w:rPr>
          <w:t>183 кв. м</w:t>
        </w:r>
      </w:smartTag>
      <w:r w:rsidRPr="000368C8">
        <w:rPr>
          <w:sz w:val="28"/>
          <w:szCs w:val="28"/>
        </w:rPr>
        <w:t>, текущее использование</w:t>
      </w:r>
      <w:r>
        <w:rPr>
          <w:sz w:val="28"/>
          <w:szCs w:val="28"/>
        </w:rPr>
        <w:t xml:space="preserve"> "магазин, склад", состояние "х</w:t>
      </w:r>
      <w:r w:rsidRPr="00EF57A9">
        <w:rPr>
          <w:sz w:val="28"/>
          <w:szCs w:val="28"/>
        </w:rPr>
        <w:t xml:space="preserve">орошее"; </w:t>
      </w:r>
    </w:p>
    <w:p w:rsidR="00DB2931" w:rsidRDefault="00DB2931" w:rsidP="009F6460">
      <w:pPr>
        <w:pStyle w:val="ListParagraph"/>
        <w:numPr>
          <w:ilvl w:val="0"/>
          <w:numId w:val="4"/>
        </w:num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нежилое помещение,</w:t>
      </w:r>
      <w:r w:rsidRPr="00EF57A9">
        <w:rPr>
          <w:sz w:val="28"/>
          <w:szCs w:val="28"/>
        </w:rPr>
        <w:t xml:space="preserve"> кадастровый номер 54:35:033070:193, общей площадью </w:t>
      </w:r>
      <w:smartTag w:uri="urn:schemas-microsoft-com:office:smarttags" w:element="metricconverter">
        <w:smartTagPr>
          <w:attr w:name="ProductID" w:val="1 127,3 кв. м"/>
        </w:smartTagPr>
        <w:r w:rsidRPr="00EF57A9">
          <w:rPr>
            <w:sz w:val="28"/>
            <w:szCs w:val="28"/>
          </w:rPr>
          <w:t>1</w:t>
        </w:r>
        <w:r w:rsidRPr="00EF57A9">
          <w:rPr>
            <w:sz w:val="28"/>
            <w:szCs w:val="28"/>
            <w:lang w:val="en-US"/>
          </w:rPr>
          <w:t> </w:t>
        </w:r>
        <w:r w:rsidRPr="00EF57A9">
          <w:rPr>
            <w:sz w:val="28"/>
            <w:szCs w:val="28"/>
          </w:rPr>
          <w:t>127,3 кв. м</w:t>
        </w:r>
      </w:smartTag>
      <w:r>
        <w:rPr>
          <w:sz w:val="28"/>
          <w:szCs w:val="28"/>
        </w:rPr>
        <w:t>; номера на поэтажном плане 363,414, этаж 1,</w:t>
      </w:r>
      <w:r w:rsidRPr="00711C11">
        <w:rPr>
          <w:sz w:val="28"/>
          <w:szCs w:val="28"/>
        </w:rPr>
        <w:t xml:space="preserve"> </w:t>
      </w:r>
      <w:r w:rsidRPr="00EF57A9">
        <w:rPr>
          <w:sz w:val="28"/>
          <w:szCs w:val="28"/>
        </w:rPr>
        <w:t>текущее испол</w:t>
      </w:r>
      <w:r>
        <w:rPr>
          <w:sz w:val="28"/>
          <w:szCs w:val="28"/>
        </w:rPr>
        <w:t>ьзование "магазин", состояние "х</w:t>
      </w:r>
      <w:r w:rsidRPr="00EF57A9">
        <w:rPr>
          <w:sz w:val="28"/>
          <w:szCs w:val="28"/>
        </w:rPr>
        <w:t xml:space="preserve">орошее"; </w:t>
      </w:r>
    </w:p>
    <w:p w:rsidR="00DB2931" w:rsidRPr="00EF57A9" w:rsidRDefault="00DB2931" w:rsidP="009F6460">
      <w:pPr>
        <w:pStyle w:val="ListParagraph"/>
        <w:numPr>
          <w:ilvl w:val="0"/>
          <w:numId w:val="4"/>
        </w:num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нежилое помещение, </w:t>
      </w:r>
      <w:r w:rsidRPr="00EF57A9">
        <w:rPr>
          <w:sz w:val="28"/>
          <w:szCs w:val="28"/>
        </w:rPr>
        <w:t xml:space="preserve">кадастровый номер 54:35:033070:195, общей площадью </w:t>
      </w:r>
      <w:smartTag w:uri="urn:schemas-microsoft-com:office:smarttags" w:element="metricconverter">
        <w:smartTagPr>
          <w:attr w:name="ProductID" w:val="5 549,5 кв. м"/>
        </w:smartTagPr>
        <w:r w:rsidRPr="00EF57A9">
          <w:rPr>
            <w:sz w:val="28"/>
            <w:szCs w:val="28"/>
          </w:rPr>
          <w:t>5</w:t>
        </w:r>
        <w:r w:rsidRPr="00EF57A9">
          <w:rPr>
            <w:sz w:val="28"/>
            <w:szCs w:val="28"/>
            <w:lang w:val="en-US"/>
          </w:rPr>
          <w:t> </w:t>
        </w:r>
        <w:r w:rsidRPr="00EF57A9">
          <w:rPr>
            <w:sz w:val="28"/>
            <w:szCs w:val="28"/>
          </w:rPr>
          <w:t>549,5 кв. м</w:t>
        </w:r>
      </w:smartTag>
      <w:r>
        <w:rPr>
          <w:sz w:val="28"/>
          <w:szCs w:val="28"/>
        </w:rPr>
        <w:t xml:space="preserve">, номера на поэтажном плане: 340-362,364-365,380-382,384,397-398,408. этаж 1, </w:t>
      </w:r>
      <w:r w:rsidRPr="00EF57A9">
        <w:rPr>
          <w:sz w:val="28"/>
          <w:szCs w:val="28"/>
        </w:rPr>
        <w:t>текущее испол</w:t>
      </w:r>
      <w:r>
        <w:rPr>
          <w:sz w:val="28"/>
          <w:szCs w:val="28"/>
        </w:rPr>
        <w:t>ьзование "магазин", состояние "х</w:t>
      </w:r>
      <w:r w:rsidRPr="00EF57A9">
        <w:rPr>
          <w:sz w:val="28"/>
          <w:szCs w:val="28"/>
        </w:rPr>
        <w:t xml:space="preserve">орошее"; </w:t>
      </w:r>
    </w:p>
    <w:p w:rsidR="00DB2931" w:rsidRPr="00EF57A9" w:rsidRDefault="00DB2931" w:rsidP="009F6460">
      <w:pPr>
        <w:pStyle w:val="ListParagraph"/>
        <w:numPr>
          <w:ilvl w:val="0"/>
          <w:numId w:val="4"/>
        </w:num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нежилое помещение</w:t>
      </w:r>
      <w:r w:rsidRPr="00EF57A9">
        <w:rPr>
          <w:sz w:val="28"/>
          <w:szCs w:val="28"/>
        </w:rPr>
        <w:t xml:space="preserve">, кадастровый номер 54:35:033070:194, общей площадью </w:t>
      </w:r>
      <w:smartTag w:uri="urn:schemas-microsoft-com:office:smarttags" w:element="metricconverter">
        <w:smartTagPr>
          <w:attr w:name="ProductID" w:val="283,7 кв. м"/>
        </w:smartTagPr>
        <w:r w:rsidRPr="00EF57A9">
          <w:rPr>
            <w:sz w:val="28"/>
            <w:szCs w:val="28"/>
          </w:rPr>
          <w:t>283,7 кв. м</w:t>
        </w:r>
      </w:smartTag>
      <w:r w:rsidRPr="00EF57A9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номера на поэтажном плане 385-388, этаж 1</w:t>
      </w:r>
      <w:r w:rsidRPr="00EF57A9">
        <w:rPr>
          <w:sz w:val="28"/>
          <w:szCs w:val="28"/>
        </w:rPr>
        <w:t xml:space="preserve"> текущее испол</w:t>
      </w:r>
      <w:r>
        <w:rPr>
          <w:sz w:val="28"/>
          <w:szCs w:val="28"/>
        </w:rPr>
        <w:t>ьзование "магазин", состояние "х</w:t>
      </w:r>
      <w:r w:rsidRPr="00EF57A9">
        <w:rPr>
          <w:sz w:val="28"/>
          <w:szCs w:val="28"/>
        </w:rPr>
        <w:t xml:space="preserve">орошее"; </w:t>
      </w:r>
    </w:p>
    <w:p w:rsidR="00DB2931" w:rsidRPr="00EF57A9" w:rsidRDefault="00DB2931" w:rsidP="00C009DE">
      <w:pPr>
        <w:pStyle w:val="ListParagraph"/>
        <w:numPr>
          <w:ilvl w:val="0"/>
          <w:numId w:val="4"/>
        </w:numPr>
        <w:ind w:right="-5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 xml:space="preserve">нежилое помещение, кадастровый номер 54:35:033070:185, общей площадью </w:t>
      </w:r>
      <w:smartTag w:uri="urn:schemas-microsoft-com:office:smarttags" w:element="metricconverter">
        <w:smartTagPr>
          <w:attr w:name="ProductID" w:val="921,4 кв. м"/>
        </w:smartTagPr>
        <w:r w:rsidRPr="00EF57A9">
          <w:rPr>
            <w:sz w:val="28"/>
            <w:szCs w:val="28"/>
          </w:rPr>
          <w:t>921,4 кв. м</w:t>
        </w:r>
      </w:smartTag>
      <w:r w:rsidRPr="00EF57A9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номера на поэтажном плане 366-379,383, этаж 1 </w:t>
      </w:r>
      <w:r w:rsidRPr="00EF57A9">
        <w:rPr>
          <w:sz w:val="28"/>
          <w:szCs w:val="28"/>
        </w:rPr>
        <w:t>текущее испол</w:t>
      </w:r>
      <w:r>
        <w:rPr>
          <w:sz w:val="28"/>
          <w:szCs w:val="28"/>
        </w:rPr>
        <w:t>ьзование "магазин", состояние "х</w:t>
      </w:r>
      <w:r w:rsidRPr="00EF57A9">
        <w:rPr>
          <w:sz w:val="28"/>
          <w:szCs w:val="28"/>
        </w:rPr>
        <w:t xml:space="preserve">орошее"; </w:t>
      </w:r>
    </w:p>
    <w:p w:rsidR="00DB2931" w:rsidRDefault="00DB2931" w:rsidP="00C009DE">
      <w:pPr>
        <w:pStyle w:val="ListParagraph"/>
        <w:numPr>
          <w:ilvl w:val="0"/>
          <w:numId w:val="4"/>
        </w:numPr>
        <w:ind w:right="-5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 xml:space="preserve">нежилое помещение, кадастровый номер 54:35:033070:177, общей площадью </w:t>
      </w:r>
      <w:smartTag w:uri="urn:schemas-microsoft-com:office:smarttags" w:element="metricconverter">
        <w:smartTagPr>
          <w:attr w:name="ProductID" w:val="1 233,6 кв. м"/>
        </w:smartTagPr>
        <w:r w:rsidRPr="00EF57A9">
          <w:rPr>
            <w:sz w:val="28"/>
            <w:szCs w:val="28"/>
          </w:rPr>
          <w:t>1</w:t>
        </w:r>
        <w:r w:rsidRPr="00EF57A9">
          <w:rPr>
            <w:sz w:val="28"/>
            <w:szCs w:val="28"/>
            <w:lang w:val="en-US"/>
          </w:rPr>
          <w:t> </w:t>
        </w:r>
        <w:r w:rsidRPr="00EF57A9">
          <w:rPr>
            <w:sz w:val="28"/>
            <w:szCs w:val="28"/>
          </w:rPr>
          <w:t>233,6 кв. м</w:t>
        </w:r>
      </w:smartTag>
      <w:r w:rsidRPr="00EF57A9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номера на поэтажном плане 399-407,409-413, этаж 1</w:t>
      </w:r>
      <w:r w:rsidRPr="00EF57A9">
        <w:rPr>
          <w:sz w:val="28"/>
          <w:szCs w:val="28"/>
        </w:rPr>
        <w:t xml:space="preserve"> текущее испол</w:t>
      </w:r>
      <w:r>
        <w:rPr>
          <w:sz w:val="28"/>
          <w:szCs w:val="28"/>
        </w:rPr>
        <w:t>ьзование "магазин", состояние "х</w:t>
      </w:r>
      <w:r w:rsidRPr="00EF57A9">
        <w:rPr>
          <w:sz w:val="28"/>
          <w:szCs w:val="28"/>
        </w:rPr>
        <w:t xml:space="preserve">орошее"; </w:t>
      </w:r>
    </w:p>
    <w:p w:rsidR="00DB2931" w:rsidRDefault="00DB2931" w:rsidP="00C009DE">
      <w:pPr>
        <w:pStyle w:val="ListParagraph"/>
        <w:numPr>
          <w:ilvl w:val="0"/>
          <w:numId w:val="4"/>
        </w:numPr>
        <w:ind w:right="-5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нежилое помещение,</w:t>
      </w:r>
      <w:r>
        <w:rPr>
          <w:sz w:val="28"/>
          <w:szCs w:val="28"/>
        </w:rPr>
        <w:t xml:space="preserve"> </w:t>
      </w:r>
      <w:r w:rsidRPr="00EF57A9">
        <w:rPr>
          <w:sz w:val="28"/>
          <w:szCs w:val="28"/>
        </w:rPr>
        <w:t>кадастровый номер</w:t>
      </w:r>
      <w:r>
        <w:rPr>
          <w:sz w:val="28"/>
          <w:szCs w:val="28"/>
        </w:rPr>
        <w:t xml:space="preserve"> 54:35:033070:181, </w:t>
      </w:r>
      <w:r w:rsidRPr="00EF57A9">
        <w:rPr>
          <w:sz w:val="28"/>
          <w:szCs w:val="28"/>
        </w:rPr>
        <w:t xml:space="preserve">общей площадью </w:t>
      </w:r>
      <w:smartTag w:uri="urn:schemas-microsoft-com:office:smarttags" w:element="metricconverter">
        <w:smartTagPr>
          <w:attr w:name="ProductID" w:val="8 484 кв. м"/>
        </w:smartTagPr>
        <w:r w:rsidRPr="00EF57A9">
          <w:rPr>
            <w:sz w:val="28"/>
            <w:szCs w:val="28"/>
          </w:rPr>
          <w:t>8</w:t>
        </w:r>
        <w:r w:rsidRPr="00EF57A9">
          <w:rPr>
            <w:sz w:val="28"/>
            <w:szCs w:val="28"/>
            <w:lang w:val="en-US"/>
          </w:rPr>
          <w:t> </w:t>
        </w:r>
        <w:r w:rsidRPr="00EF57A9">
          <w:rPr>
            <w:sz w:val="28"/>
            <w:szCs w:val="28"/>
          </w:rPr>
          <w:t>484 кв. м</w:t>
        </w:r>
      </w:smartTag>
      <w:r w:rsidRPr="00EF57A9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номера на поэтажном плане 51-67,84,97, 108-119, 129-131, этаж 2,</w:t>
      </w:r>
      <w:r w:rsidRPr="00EF57A9">
        <w:rPr>
          <w:sz w:val="28"/>
          <w:szCs w:val="28"/>
        </w:rPr>
        <w:t xml:space="preserve"> текущее испол</w:t>
      </w:r>
      <w:r>
        <w:rPr>
          <w:sz w:val="28"/>
          <w:szCs w:val="28"/>
        </w:rPr>
        <w:t>ьзование "магазин", состояние "х</w:t>
      </w:r>
      <w:r w:rsidRPr="00EF57A9">
        <w:rPr>
          <w:sz w:val="28"/>
          <w:szCs w:val="28"/>
        </w:rPr>
        <w:t xml:space="preserve">орошее"; </w:t>
      </w:r>
    </w:p>
    <w:p w:rsidR="00DB2931" w:rsidRPr="00EF57A9" w:rsidRDefault="00DB2931" w:rsidP="00C009DE">
      <w:pPr>
        <w:pStyle w:val="ListParagraph"/>
        <w:numPr>
          <w:ilvl w:val="0"/>
          <w:numId w:val="4"/>
        </w:num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нежилое помещение</w:t>
      </w:r>
      <w:r w:rsidRPr="00EF57A9">
        <w:rPr>
          <w:sz w:val="28"/>
          <w:szCs w:val="28"/>
        </w:rPr>
        <w:t xml:space="preserve">, кадастровый номер 54:35:033070:180, общей площадью </w:t>
      </w:r>
      <w:smartTag w:uri="urn:schemas-microsoft-com:office:smarttags" w:element="metricconverter">
        <w:smartTagPr>
          <w:attr w:name="ProductID" w:val="1 014,5 кв. м"/>
        </w:smartTagPr>
        <w:r w:rsidRPr="00EF57A9">
          <w:rPr>
            <w:sz w:val="28"/>
            <w:szCs w:val="28"/>
          </w:rPr>
          <w:t>239,4 кв. м</w:t>
        </w:r>
      </w:smartTag>
      <w:r w:rsidRPr="00EF57A9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номера на поэтажном плане 98-107, этаж 2,</w:t>
      </w:r>
      <w:r w:rsidRPr="00EF57A9">
        <w:rPr>
          <w:sz w:val="28"/>
          <w:szCs w:val="28"/>
        </w:rPr>
        <w:t xml:space="preserve"> текущее испол</w:t>
      </w:r>
      <w:r>
        <w:rPr>
          <w:sz w:val="28"/>
          <w:szCs w:val="28"/>
        </w:rPr>
        <w:t>ьзование "магазин", состояние "х</w:t>
      </w:r>
      <w:r w:rsidRPr="00EF57A9">
        <w:rPr>
          <w:sz w:val="28"/>
          <w:szCs w:val="28"/>
        </w:rPr>
        <w:t xml:space="preserve">орошее"; </w:t>
      </w:r>
    </w:p>
    <w:p w:rsidR="00DB2931" w:rsidRPr="00EF57A9" w:rsidRDefault="00DB2931" w:rsidP="00C009DE">
      <w:pPr>
        <w:pStyle w:val="ListParagraph"/>
        <w:numPr>
          <w:ilvl w:val="0"/>
          <w:numId w:val="4"/>
        </w:num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нежилое помещение</w:t>
      </w:r>
      <w:r w:rsidRPr="00EF57A9">
        <w:rPr>
          <w:sz w:val="28"/>
          <w:szCs w:val="28"/>
        </w:rPr>
        <w:t xml:space="preserve">, кадастровый номер 54:35:033070:183, общей площадью </w:t>
      </w:r>
      <w:smartTag w:uri="urn:schemas-microsoft-com:office:smarttags" w:element="metricconverter">
        <w:smartTagPr>
          <w:attr w:name="ProductID" w:val="1 014,5 кв. м"/>
        </w:smartTagPr>
        <w:r w:rsidRPr="00EF57A9">
          <w:rPr>
            <w:sz w:val="28"/>
            <w:szCs w:val="28"/>
          </w:rPr>
          <w:t>220,9 кв. м</w:t>
        </w:r>
      </w:smartTag>
      <w:r w:rsidRPr="00EF57A9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номера на поэтажном плане 68-83,85-96, этаж 2</w:t>
      </w:r>
      <w:r w:rsidRPr="00EF57A9">
        <w:rPr>
          <w:sz w:val="28"/>
          <w:szCs w:val="28"/>
        </w:rPr>
        <w:t xml:space="preserve"> текущее испол</w:t>
      </w:r>
      <w:r>
        <w:rPr>
          <w:sz w:val="28"/>
          <w:szCs w:val="28"/>
        </w:rPr>
        <w:t>ьзование "магазин", состояние "х</w:t>
      </w:r>
      <w:r w:rsidRPr="00EF57A9">
        <w:rPr>
          <w:sz w:val="28"/>
          <w:szCs w:val="28"/>
        </w:rPr>
        <w:t xml:space="preserve">орошее"; </w:t>
      </w:r>
    </w:p>
    <w:p w:rsidR="00DB2931" w:rsidRPr="00EF57A9" w:rsidRDefault="00DB2931" w:rsidP="00C009DE">
      <w:pPr>
        <w:pStyle w:val="ListParagraph"/>
        <w:numPr>
          <w:ilvl w:val="0"/>
          <w:numId w:val="4"/>
        </w:numPr>
        <w:ind w:right="-5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нежилое п</w:t>
      </w:r>
      <w:r>
        <w:rPr>
          <w:sz w:val="28"/>
          <w:szCs w:val="28"/>
        </w:rPr>
        <w:t>омещение</w:t>
      </w:r>
      <w:r w:rsidRPr="00EF57A9">
        <w:rPr>
          <w:sz w:val="28"/>
          <w:szCs w:val="28"/>
        </w:rPr>
        <w:t xml:space="preserve">, кадастровый номер 54:35:033070:179, общей площадью </w:t>
      </w:r>
      <w:smartTag w:uri="urn:schemas-microsoft-com:office:smarttags" w:element="metricconverter">
        <w:smartTagPr>
          <w:attr w:name="ProductID" w:val="1 014,5 кв. м"/>
        </w:smartTagPr>
        <w:r w:rsidRPr="00EF57A9">
          <w:rPr>
            <w:sz w:val="28"/>
            <w:szCs w:val="28"/>
          </w:rPr>
          <w:t>1</w:t>
        </w:r>
        <w:r w:rsidRPr="00EF57A9">
          <w:rPr>
            <w:sz w:val="28"/>
            <w:szCs w:val="28"/>
            <w:lang w:val="en-US"/>
          </w:rPr>
          <w:t> </w:t>
        </w:r>
        <w:r w:rsidRPr="00EF57A9">
          <w:rPr>
            <w:sz w:val="28"/>
            <w:szCs w:val="28"/>
          </w:rPr>
          <w:t>014,5 кв. м</w:t>
        </w:r>
      </w:smartTag>
      <w:r w:rsidRPr="00EF57A9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номера на поэтажном плане 120-128, этаж 2</w:t>
      </w:r>
      <w:r w:rsidRPr="00EF57A9">
        <w:rPr>
          <w:sz w:val="28"/>
          <w:szCs w:val="28"/>
        </w:rPr>
        <w:t xml:space="preserve"> текущее испол</w:t>
      </w:r>
      <w:r>
        <w:rPr>
          <w:sz w:val="28"/>
          <w:szCs w:val="28"/>
        </w:rPr>
        <w:t>ьзование "магазин", состояние "х</w:t>
      </w:r>
      <w:r w:rsidRPr="00EF57A9">
        <w:rPr>
          <w:sz w:val="28"/>
          <w:szCs w:val="28"/>
        </w:rPr>
        <w:t>орошее".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 xml:space="preserve">1.3. Недвижимое имущество принадлежит Продавцу на праве собственности, что подтверждается </w:t>
      </w:r>
      <w:hyperlink r:id="rId5" w:history="1">
        <w:r w:rsidRPr="00EF57A9">
          <w:rPr>
            <w:rFonts w:ascii="Times New Roman" w:hAnsi="Times New Roman" w:cs="Times New Roman"/>
            <w:color w:val="0000FF"/>
            <w:sz w:val="28"/>
            <w:szCs w:val="28"/>
          </w:rPr>
          <w:t>выпиской</w:t>
        </w:r>
      </w:hyperlink>
      <w:r w:rsidRPr="00EF57A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от "___"__________ ____ г. N ____.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1.4. Продавец гарантирует, что на момент заключения настоящего Договора Недвижимое имущество не продано, не заложено, в споре, под арестом и запретом не состоит.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Существующие обременения: н</w:t>
      </w:r>
      <w:r w:rsidRPr="00EF57A9">
        <w:rPr>
          <w:rFonts w:ascii="Times New Roman" w:hAnsi="Times New Roman" w:cs="Times New Roman"/>
          <w:sz w:val="28"/>
          <w:szCs w:val="28"/>
        </w:rPr>
        <w:t>ежилые помещения, которые находятся в аренде:</w:t>
      </w:r>
    </w:p>
    <w:p w:rsidR="00DB2931" w:rsidRPr="00EF57A9" w:rsidRDefault="00DB2931" w:rsidP="00A4503D">
      <w:pPr>
        <w:rPr>
          <w:sz w:val="28"/>
          <w:szCs w:val="28"/>
        </w:rPr>
      </w:pPr>
      <w:r w:rsidRPr="00EF57A9">
        <w:rPr>
          <w:sz w:val="28"/>
          <w:szCs w:val="28"/>
        </w:rPr>
        <w:t xml:space="preserve">54-54/001-54/001/898/2015-12/3 от 26.10.2015 аренда; </w:t>
      </w:r>
    </w:p>
    <w:p w:rsidR="00DB2931" w:rsidRPr="00EF57A9" w:rsidRDefault="00DB2931" w:rsidP="00A4503D">
      <w:pPr>
        <w:rPr>
          <w:sz w:val="28"/>
          <w:szCs w:val="28"/>
        </w:rPr>
      </w:pPr>
      <w:r w:rsidRPr="00EF57A9">
        <w:rPr>
          <w:sz w:val="28"/>
          <w:szCs w:val="28"/>
        </w:rPr>
        <w:t xml:space="preserve">54-54/001-54/001/842/2015-945/2 от 19.06.2015 аренда; </w:t>
      </w:r>
    </w:p>
    <w:p w:rsidR="00DB2931" w:rsidRPr="00EF57A9" w:rsidRDefault="00DB2931" w:rsidP="00A4503D">
      <w:pPr>
        <w:rPr>
          <w:sz w:val="28"/>
          <w:szCs w:val="28"/>
        </w:rPr>
      </w:pPr>
      <w:r w:rsidRPr="00EF57A9">
        <w:rPr>
          <w:sz w:val="28"/>
          <w:szCs w:val="28"/>
        </w:rPr>
        <w:t xml:space="preserve">54-54/001-54/001/898/2015-13/2 от 26.10.2015 аренда; </w:t>
      </w:r>
    </w:p>
    <w:p w:rsidR="00DB2931" w:rsidRPr="00EF57A9" w:rsidRDefault="00DB2931" w:rsidP="00A4503D">
      <w:pPr>
        <w:rPr>
          <w:sz w:val="28"/>
          <w:szCs w:val="28"/>
        </w:rPr>
      </w:pPr>
      <w:r w:rsidRPr="00EF57A9">
        <w:rPr>
          <w:sz w:val="28"/>
          <w:szCs w:val="28"/>
        </w:rPr>
        <w:t xml:space="preserve">54-54/001-54/001/898/2015-12/2 от 26.10.2015 аренда; 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Номер регистрации _______________________________________________.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Описание предмета аренды ________________________________________.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Срок ____________________________________________________________.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Арендодатель ____________________________________________________.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Арендатор _______________________________________________________.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Документы-основания _____________________________________________.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Особые отметки __________________________________________________.</w:t>
      </w:r>
    </w:p>
    <w:p w:rsidR="00DB2931" w:rsidRPr="00EF57A9" w:rsidRDefault="00DB2931" w:rsidP="0090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931" w:rsidRPr="00EF57A9" w:rsidRDefault="00DB2931" w:rsidP="00904D4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2. Цена Договора и порядок оплаты</w:t>
      </w:r>
    </w:p>
    <w:p w:rsidR="00DB2931" w:rsidRPr="00EF57A9" w:rsidRDefault="00DB2931" w:rsidP="0090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931" w:rsidRPr="00EF57A9" w:rsidRDefault="00DB2931" w:rsidP="0090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 xml:space="preserve">2.1. Стоимость Недвижимого имущества, передаваемого по настоящему Договору, составляет ________ (____________) рублей,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F57A9">
        <w:rPr>
          <w:rFonts w:ascii="Times New Roman" w:hAnsi="Times New Roman" w:cs="Times New Roman"/>
          <w:sz w:val="28"/>
          <w:szCs w:val="28"/>
        </w:rPr>
        <w:t xml:space="preserve">НДС </w:t>
      </w:r>
      <w:r>
        <w:rPr>
          <w:rFonts w:ascii="Times New Roman" w:hAnsi="Times New Roman" w:cs="Times New Roman"/>
          <w:sz w:val="28"/>
          <w:szCs w:val="28"/>
        </w:rPr>
        <w:t>по действующей ставке НК РФ.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2.2. Цена Договора уплачивается Покупателем в следующем порядке:</w:t>
      </w:r>
    </w:p>
    <w:p w:rsidR="00DB2931" w:rsidRPr="00EF57A9" w:rsidRDefault="00DB2931" w:rsidP="006E458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 xml:space="preserve">    2.2.1.  Единовременно, не позднее </w:t>
      </w:r>
      <w:r w:rsidRPr="006E4584">
        <w:rPr>
          <w:rFonts w:ascii="Times New Roman" w:hAnsi="Times New Roman" w:cs="Times New Roman"/>
          <w:sz w:val="28"/>
          <w:szCs w:val="28"/>
          <w:highlight w:val="yellow"/>
        </w:rPr>
        <w:t>5 (пять) рабочих дней с момента подписания Сторонами настоящего Договора/со дня подачи всех необходимых документов на государственную регистрацию перехода прав на недвижимое имущество и Земельный участок.</w:t>
      </w:r>
    </w:p>
    <w:p w:rsidR="00DB2931" w:rsidRPr="00EF57A9" w:rsidRDefault="00DB2931" w:rsidP="0090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931" w:rsidRPr="00EF57A9" w:rsidRDefault="00DB2931" w:rsidP="0090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 xml:space="preserve">2.3. Уплата Цены Договора производится Покупателем путем перечисления денежных средств на расчетный счет Продавца, указанный в </w:t>
      </w:r>
      <w:hyperlink w:anchor="P127" w:history="1">
        <w:r w:rsidRPr="00EF57A9">
          <w:rPr>
            <w:rFonts w:ascii="Times New Roman" w:hAnsi="Times New Roman" w:cs="Times New Roman"/>
            <w:color w:val="0000FF"/>
            <w:sz w:val="28"/>
            <w:szCs w:val="28"/>
          </w:rPr>
          <w:t>ст. 9</w:t>
        </w:r>
      </w:hyperlink>
      <w:r w:rsidRPr="00EF57A9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 xml:space="preserve">2.4. Расходы, связанные с государственной регистрацией перехода права собственности на Недвижимое имущество, </w:t>
      </w:r>
      <w:r w:rsidRPr="00692597">
        <w:rPr>
          <w:rFonts w:ascii="Times New Roman" w:hAnsi="Times New Roman" w:cs="Times New Roman"/>
          <w:sz w:val="28"/>
          <w:szCs w:val="28"/>
          <w:highlight w:val="yellow"/>
        </w:rPr>
        <w:t>Стороны несут поровну (или: несет ________________ (Покупатель/Продавец)</w:t>
      </w:r>
      <w:r w:rsidRPr="00EF57A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Федерации).</w:t>
      </w:r>
    </w:p>
    <w:p w:rsidR="00DB2931" w:rsidRPr="00EF57A9" w:rsidRDefault="00DB2931" w:rsidP="0090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931" w:rsidRPr="00EF57A9" w:rsidRDefault="00DB2931" w:rsidP="00904D4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3. Передача имущества</w:t>
      </w:r>
    </w:p>
    <w:p w:rsidR="00DB2931" w:rsidRPr="00EF57A9" w:rsidRDefault="00DB2931" w:rsidP="0090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931" w:rsidRPr="00EF57A9" w:rsidRDefault="00DB2931" w:rsidP="0090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1"/>
      <w:bookmarkEnd w:id="0"/>
      <w:r w:rsidRPr="00EF57A9">
        <w:rPr>
          <w:rFonts w:ascii="Times New Roman" w:hAnsi="Times New Roman" w:cs="Times New Roman"/>
          <w:sz w:val="28"/>
          <w:szCs w:val="28"/>
        </w:rPr>
        <w:t xml:space="preserve">3.1. Продавец обязан в </w:t>
      </w:r>
      <w:r w:rsidRPr="0001489B">
        <w:rPr>
          <w:rFonts w:ascii="Times New Roman" w:hAnsi="Times New Roman" w:cs="Times New Roman"/>
          <w:sz w:val="28"/>
          <w:szCs w:val="28"/>
          <w:highlight w:val="yellow"/>
        </w:rPr>
        <w:t>15-ти-дневный</w:t>
      </w:r>
      <w:r w:rsidRPr="00EF57A9">
        <w:rPr>
          <w:rFonts w:ascii="Times New Roman" w:hAnsi="Times New Roman" w:cs="Times New Roman"/>
          <w:sz w:val="28"/>
          <w:szCs w:val="28"/>
        </w:rPr>
        <w:t xml:space="preserve"> срок с даты подписания настоящего Договора передать Покупателю Недвижимое имущество по </w:t>
      </w:r>
      <w:hyperlink r:id="rId6" w:history="1">
        <w:r w:rsidRPr="00EF57A9">
          <w:rPr>
            <w:rFonts w:ascii="Times New Roman" w:hAnsi="Times New Roman" w:cs="Times New Roman"/>
            <w:color w:val="0000FF"/>
            <w:sz w:val="28"/>
            <w:szCs w:val="28"/>
          </w:rPr>
          <w:t>акту</w:t>
        </w:r>
      </w:hyperlink>
      <w:r w:rsidRPr="00EF57A9">
        <w:rPr>
          <w:rFonts w:ascii="Times New Roman" w:hAnsi="Times New Roman" w:cs="Times New Roman"/>
          <w:sz w:val="28"/>
          <w:szCs w:val="28"/>
        </w:rPr>
        <w:t xml:space="preserve"> приема-передачи, подписываемому обеими Сторонами.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 xml:space="preserve">3.2. В </w:t>
      </w:r>
      <w:hyperlink r:id="rId7" w:history="1">
        <w:r w:rsidRPr="00EF57A9">
          <w:rPr>
            <w:rFonts w:ascii="Times New Roman" w:hAnsi="Times New Roman" w:cs="Times New Roman"/>
            <w:color w:val="0000FF"/>
            <w:sz w:val="28"/>
            <w:szCs w:val="28"/>
          </w:rPr>
          <w:t>акте</w:t>
        </w:r>
      </w:hyperlink>
      <w:r w:rsidRPr="00EF57A9">
        <w:rPr>
          <w:rFonts w:ascii="Times New Roman" w:hAnsi="Times New Roman" w:cs="Times New Roman"/>
          <w:sz w:val="28"/>
          <w:szCs w:val="28"/>
        </w:rPr>
        <w:t xml:space="preserve"> приема-передачи указывается состояние Недвижимого имущества и его пригодность </w:t>
      </w:r>
      <w:r>
        <w:rPr>
          <w:rFonts w:ascii="Times New Roman" w:hAnsi="Times New Roman" w:cs="Times New Roman"/>
          <w:sz w:val="28"/>
          <w:szCs w:val="28"/>
        </w:rPr>
        <w:t>для использования по назначению</w:t>
      </w:r>
      <w:r w:rsidRPr="00EF57A9">
        <w:rPr>
          <w:rFonts w:ascii="Times New Roman" w:hAnsi="Times New Roman" w:cs="Times New Roman"/>
          <w:sz w:val="28"/>
          <w:szCs w:val="28"/>
        </w:rPr>
        <w:t>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EF57A9">
        <w:rPr>
          <w:rFonts w:ascii="Times New Roman" w:hAnsi="Times New Roman" w:cs="Times New Roman"/>
          <w:sz w:val="28"/>
          <w:szCs w:val="28"/>
        </w:rPr>
        <w:t>3.3.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 xml:space="preserve">3.4. Риск случайной гибели или повреждения Недвижимого имущества до момента, определенного в </w:t>
      </w:r>
      <w:hyperlink w:anchor="P73" w:history="1">
        <w:r w:rsidRPr="00EF57A9">
          <w:rPr>
            <w:rFonts w:ascii="Times New Roman" w:hAnsi="Times New Roman" w:cs="Times New Roman"/>
            <w:color w:val="0000FF"/>
            <w:sz w:val="28"/>
            <w:szCs w:val="28"/>
          </w:rPr>
          <w:t>п. 3.3</w:t>
        </w:r>
      </w:hyperlink>
      <w:r w:rsidRPr="00EF57A9">
        <w:rPr>
          <w:rFonts w:ascii="Times New Roman" w:hAnsi="Times New Roman" w:cs="Times New Roman"/>
          <w:sz w:val="28"/>
          <w:szCs w:val="28"/>
        </w:rPr>
        <w:t xml:space="preserve"> настоящего Договора, несет Продавец.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3.5. С момента передачи принявшая Сторона принимает на себя обязательства по содержанию принятой недвижимости.</w:t>
      </w:r>
    </w:p>
    <w:p w:rsidR="00DB2931" w:rsidRPr="00EF57A9" w:rsidRDefault="00DB2931" w:rsidP="0090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931" w:rsidRPr="00EF57A9" w:rsidRDefault="00DB2931" w:rsidP="00904D4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:rsidR="00DB2931" w:rsidRPr="00EF57A9" w:rsidRDefault="00DB2931" w:rsidP="0090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931" w:rsidRPr="00EF57A9" w:rsidRDefault="00DB2931" w:rsidP="0090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4.1. Продавец обязан: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4.1.1. Передать Покупателю Недвижимое имущество в порядке и сроки, установленные настоящим Договором.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EF57A9">
        <w:rPr>
          <w:rFonts w:ascii="Times New Roman" w:hAnsi="Times New Roman" w:cs="Times New Roman"/>
          <w:sz w:val="28"/>
          <w:szCs w:val="28"/>
        </w:rPr>
        <w:t>4.1.2. Представить в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имущество, в срок до "___"___________ ____ г.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4.1.3. Предоставить Покупателю все сведения и информацию, связанные с передаваемым Недвижимым имуществом.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4.2. Покупатель обязан: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 xml:space="preserve">4.2.1. Принять Недвижимое имущество по </w:t>
      </w:r>
      <w:hyperlink r:id="rId8" w:history="1">
        <w:r w:rsidRPr="00EF57A9">
          <w:rPr>
            <w:rFonts w:ascii="Times New Roman" w:hAnsi="Times New Roman" w:cs="Times New Roman"/>
            <w:color w:val="0000FF"/>
            <w:sz w:val="28"/>
            <w:szCs w:val="28"/>
          </w:rPr>
          <w:t>акту</w:t>
        </w:r>
      </w:hyperlink>
      <w:r w:rsidRPr="00EF57A9">
        <w:rPr>
          <w:rFonts w:ascii="Times New Roman" w:hAnsi="Times New Roman" w:cs="Times New Roman"/>
          <w:sz w:val="28"/>
          <w:szCs w:val="28"/>
        </w:rPr>
        <w:t xml:space="preserve"> приема-передачи в порядке и сроки, предусмотренные настоящим Договором.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EF57A9">
        <w:rPr>
          <w:rFonts w:ascii="Times New Roman" w:hAnsi="Times New Roman" w:cs="Times New Roman"/>
          <w:sz w:val="28"/>
          <w:szCs w:val="28"/>
        </w:rPr>
        <w:t>4.2.2. Представить в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4.2.3. Уплатить цену Недвижимого имущества в сроки и порядке, предусмотренных настоящим Договором.</w:t>
      </w:r>
    </w:p>
    <w:p w:rsidR="00DB2931" w:rsidRPr="00EF57A9" w:rsidRDefault="00DB2931" w:rsidP="0090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7"/>
      <w:bookmarkEnd w:id="4"/>
    </w:p>
    <w:p w:rsidR="00DB2931" w:rsidRPr="00EF57A9" w:rsidRDefault="00DB2931" w:rsidP="00904D4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DB2931" w:rsidRPr="00EF57A9" w:rsidRDefault="00DB2931" w:rsidP="0090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931" w:rsidRPr="00EF57A9" w:rsidRDefault="00DB2931" w:rsidP="0090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 xml:space="preserve">5.1. За нарушение Продавцом срока передачи Недвижимого имущества, предусмотренного </w:t>
      </w:r>
      <w:hyperlink w:anchor="P71" w:history="1">
        <w:r w:rsidRPr="00EF57A9">
          <w:rPr>
            <w:rFonts w:ascii="Times New Roman" w:hAnsi="Times New Roman" w:cs="Times New Roman"/>
            <w:color w:val="0000FF"/>
            <w:sz w:val="28"/>
            <w:szCs w:val="28"/>
          </w:rPr>
          <w:t>п. 3.1</w:t>
        </w:r>
      </w:hyperlink>
      <w:r w:rsidRPr="00EF57A9">
        <w:rPr>
          <w:rFonts w:ascii="Times New Roman" w:hAnsi="Times New Roman" w:cs="Times New Roman"/>
          <w:sz w:val="28"/>
          <w:szCs w:val="28"/>
        </w:rPr>
        <w:t xml:space="preserve"> настоящего Договора, Покупатель вправе потребовать от Продавца уплаты пени в размере </w:t>
      </w:r>
      <w:r w:rsidRPr="00692597">
        <w:rPr>
          <w:rFonts w:ascii="Times New Roman" w:hAnsi="Times New Roman" w:cs="Times New Roman"/>
          <w:sz w:val="28"/>
          <w:szCs w:val="28"/>
          <w:highlight w:val="yellow"/>
        </w:rPr>
        <w:t>0,01%</w:t>
      </w:r>
      <w:r w:rsidRPr="00EF57A9">
        <w:rPr>
          <w:rFonts w:ascii="Times New Roman" w:hAnsi="Times New Roman" w:cs="Times New Roman"/>
          <w:sz w:val="28"/>
          <w:szCs w:val="28"/>
        </w:rPr>
        <w:t xml:space="preserve"> от Цены Договора за каждый день просрочки.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 xml:space="preserve">5.2. За нарушение Покупателем срока уплаты Цены Договора Продавец вправе потребовать от Покупателя уплаты пени в размере </w:t>
      </w:r>
      <w:r w:rsidRPr="00692597">
        <w:rPr>
          <w:rFonts w:ascii="Times New Roman" w:hAnsi="Times New Roman" w:cs="Times New Roman"/>
          <w:sz w:val="28"/>
          <w:szCs w:val="28"/>
          <w:highlight w:val="yellow"/>
        </w:rPr>
        <w:t>0,01%</w:t>
      </w:r>
      <w:r w:rsidRPr="00EF57A9">
        <w:rPr>
          <w:rFonts w:ascii="Times New Roman" w:hAnsi="Times New Roman" w:cs="Times New Roman"/>
          <w:sz w:val="28"/>
          <w:szCs w:val="28"/>
        </w:rPr>
        <w:t xml:space="preserve"> от не уплаченной в срок суммы за каждый день просрочки.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 xml:space="preserve">5.3. За нарушение Стороной срока представления документов, предусмотренного </w:t>
      </w:r>
      <w:hyperlink w:anchor="P81" w:history="1">
        <w:r w:rsidRPr="00EF57A9">
          <w:rPr>
            <w:rFonts w:ascii="Times New Roman" w:hAnsi="Times New Roman" w:cs="Times New Roman"/>
            <w:color w:val="0000FF"/>
            <w:sz w:val="28"/>
            <w:szCs w:val="28"/>
          </w:rPr>
          <w:t>п. п. 4.1.2</w:t>
        </w:r>
      </w:hyperlink>
      <w:r w:rsidRPr="00EF57A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5" w:history="1">
        <w:r w:rsidRPr="00EF57A9">
          <w:rPr>
            <w:rFonts w:ascii="Times New Roman" w:hAnsi="Times New Roman" w:cs="Times New Roman"/>
            <w:color w:val="0000FF"/>
            <w:sz w:val="28"/>
            <w:szCs w:val="28"/>
          </w:rPr>
          <w:t>4.2.2</w:t>
        </w:r>
      </w:hyperlink>
      <w:r w:rsidRPr="00EF57A9">
        <w:rPr>
          <w:rFonts w:ascii="Times New Roman" w:hAnsi="Times New Roman" w:cs="Times New Roman"/>
          <w:sz w:val="28"/>
          <w:szCs w:val="28"/>
        </w:rPr>
        <w:t xml:space="preserve"> настоящего Договора, другая Сторона вправе потребовать от нарушившей Стороны уплаты пени в размере </w:t>
      </w:r>
      <w:r w:rsidRPr="0001489B">
        <w:rPr>
          <w:rFonts w:ascii="Times New Roman" w:hAnsi="Times New Roman" w:cs="Times New Roman"/>
          <w:sz w:val="28"/>
          <w:szCs w:val="28"/>
          <w:highlight w:val="yellow"/>
        </w:rPr>
        <w:t>____%</w:t>
      </w:r>
      <w:r w:rsidRPr="00EF57A9">
        <w:rPr>
          <w:rFonts w:ascii="Times New Roman" w:hAnsi="Times New Roman" w:cs="Times New Roman"/>
          <w:sz w:val="28"/>
          <w:szCs w:val="28"/>
        </w:rPr>
        <w:t xml:space="preserve"> от Цены Договора за каждый день просрочки.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 xml:space="preserve">5.4. За нарушение Продавцом срока устранения недостатков Недвижимого имущества, предусмотренного </w:t>
      </w:r>
      <w:hyperlink w:anchor="P87" w:history="1">
        <w:r w:rsidRPr="00EF57A9">
          <w:rPr>
            <w:rFonts w:ascii="Times New Roman" w:hAnsi="Times New Roman" w:cs="Times New Roman"/>
            <w:color w:val="0000FF"/>
            <w:sz w:val="28"/>
            <w:szCs w:val="28"/>
          </w:rPr>
          <w:t>п. 4.3</w:t>
        </w:r>
      </w:hyperlink>
      <w:r w:rsidRPr="00EF57A9">
        <w:rPr>
          <w:rFonts w:ascii="Times New Roman" w:hAnsi="Times New Roman" w:cs="Times New Roman"/>
          <w:sz w:val="28"/>
          <w:szCs w:val="28"/>
        </w:rPr>
        <w:t xml:space="preserve"> настоящего Договора, Покупатель вправе потребовать от Продавца уплаты пени в размере </w:t>
      </w:r>
      <w:r w:rsidRPr="00692597">
        <w:rPr>
          <w:rFonts w:ascii="Times New Roman" w:hAnsi="Times New Roman" w:cs="Times New Roman"/>
          <w:sz w:val="28"/>
          <w:szCs w:val="28"/>
          <w:highlight w:val="yellow"/>
        </w:rPr>
        <w:t>0,01%</w:t>
      </w:r>
      <w:r w:rsidRPr="00EF57A9">
        <w:rPr>
          <w:rFonts w:ascii="Times New Roman" w:hAnsi="Times New Roman" w:cs="Times New Roman"/>
          <w:sz w:val="28"/>
          <w:szCs w:val="28"/>
        </w:rPr>
        <w:t xml:space="preserve">  от Цены Договора за каждый день просрочки.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 xml:space="preserve">5.5. Сторона, не исполнившая или ненадлежащим образом исполнившая обязательства по Договору, обязана возместить другой Стороне </w:t>
      </w:r>
      <w:r w:rsidRPr="00692597">
        <w:rPr>
          <w:rFonts w:ascii="Times New Roman" w:hAnsi="Times New Roman" w:cs="Times New Roman"/>
          <w:sz w:val="28"/>
          <w:szCs w:val="28"/>
          <w:highlight w:val="yellow"/>
        </w:rPr>
        <w:t>_____________________________ (убытки в полной сумме сверх предусмотренных Договором неустоек).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5.6.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DB2931" w:rsidRPr="00EF57A9" w:rsidRDefault="00DB2931" w:rsidP="0090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931" w:rsidRPr="00EF57A9" w:rsidRDefault="00DB2931" w:rsidP="00904D4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6. Разрешение споров</w:t>
      </w:r>
    </w:p>
    <w:p w:rsidR="00DB2931" w:rsidRPr="00EF57A9" w:rsidRDefault="00DB2931" w:rsidP="0090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931" w:rsidRPr="00EF57A9" w:rsidRDefault="00DB2931" w:rsidP="0090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6.2. В случае невозможности разрешения споров путем переговоров Стороны передают их на рассмотрение в суд в порядке, предусмотренном действующим законодательством Российской Федерации.</w:t>
      </w:r>
    </w:p>
    <w:p w:rsidR="00DB2931" w:rsidRPr="00EF57A9" w:rsidRDefault="00DB2931" w:rsidP="0090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931" w:rsidRPr="00EF57A9" w:rsidRDefault="00DB2931" w:rsidP="00904D4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7. Форс-мажор</w:t>
      </w:r>
    </w:p>
    <w:p w:rsidR="00DB2931" w:rsidRPr="00EF57A9" w:rsidRDefault="00DB2931" w:rsidP="0090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931" w:rsidRPr="00EF57A9" w:rsidRDefault="00DB2931" w:rsidP="0090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7.1.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</w:t>
      </w:r>
      <w:r>
        <w:rPr>
          <w:rFonts w:ascii="Times New Roman" w:hAnsi="Times New Roman" w:cs="Times New Roman"/>
          <w:sz w:val="28"/>
          <w:szCs w:val="28"/>
        </w:rPr>
        <w:t>ы или другие стихийные бедствия</w:t>
      </w:r>
      <w:r w:rsidRPr="00EF57A9">
        <w:rPr>
          <w:rFonts w:ascii="Times New Roman" w:hAnsi="Times New Roman" w:cs="Times New Roman"/>
          <w:sz w:val="28"/>
          <w:szCs w:val="28"/>
        </w:rPr>
        <w:t>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7.2. В случае наступления этих обстоятельств Сторона обязана в течение 30 (тридцать) календарных дней уведомить об этом другую Сторону.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7.3. Документ, выданный уполномоченным государственным органом, либо Торгово-промышленной палатой, является достаточным подтверждением наличия и продолжительности действия непреодолимой силы.</w:t>
      </w:r>
    </w:p>
    <w:p w:rsidR="00DB2931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931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931" w:rsidRPr="00EF57A9" w:rsidRDefault="00DB2931" w:rsidP="0090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931" w:rsidRPr="00EF57A9" w:rsidRDefault="00DB2931" w:rsidP="00904D4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DB2931" w:rsidRPr="00EF57A9" w:rsidRDefault="00DB2931" w:rsidP="0090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931" w:rsidRPr="00EF57A9" w:rsidRDefault="00DB2931" w:rsidP="0090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8.1.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8.2.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8.3.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8.4. Настоящий Договор составлен в трех экземплярах, по одному для каждой из Сторон и для органа государственной регистрации возникновения и перехода прав на недвижимость.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8.5. Неотъемлемой частью настоящего Договора являются приложения: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8.5.1. Правоустанавливающие документы на недвижимое имущество (Приложение N __).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8.5.2. Правоустанавливающие документы на земельный участок (Приложение N ___).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 xml:space="preserve">8.5.3. </w:t>
      </w:r>
      <w:hyperlink r:id="rId9" w:history="1">
        <w:r w:rsidRPr="00EF57A9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EF57A9">
        <w:rPr>
          <w:rFonts w:ascii="Times New Roman" w:hAnsi="Times New Roman" w:cs="Times New Roman"/>
          <w:sz w:val="28"/>
          <w:szCs w:val="28"/>
        </w:rPr>
        <w:t xml:space="preserve"> приема-передачи (Приложение N ___).</w:t>
      </w:r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 xml:space="preserve">8.5.4. </w:t>
      </w:r>
      <w:hyperlink r:id="rId10" w:history="1">
        <w:r w:rsidRPr="00EF57A9">
          <w:rPr>
            <w:rFonts w:ascii="Times New Roman" w:hAnsi="Times New Roman" w:cs="Times New Roman"/>
            <w:color w:val="0000FF"/>
            <w:sz w:val="28"/>
            <w:szCs w:val="28"/>
          </w:rPr>
          <w:t>Выписка</w:t>
        </w:r>
      </w:hyperlink>
      <w:r w:rsidRPr="00EF57A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от "__" ____________г. N ___ </w:t>
      </w:r>
      <w:r>
        <w:t>.</w:t>
      </w:r>
      <w:bookmarkStart w:id="5" w:name="_GoBack"/>
      <w:bookmarkEnd w:id="5"/>
    </w:p>
    <w:p w:rsidR="00DB2931" w:rsidRPr="00EF57A9" w:rsidRDefault="00DB2931" w:rsidP="00904D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A9">
        <w:rPr>
          <w:rFonts w:ascii="Times New Roman" w:hAnsi="Times New Roman" w:cs="Times New Roman"/>
          <w:sz w:val="28"/>
          <w:szCs w:val="28"/>
        </w:rPr>
        <w:t>8.5.5. ________________________________________________.</w:t>
      </w:r>
    </w:p>
    <w:p w:rsidR="00DB2931" w:rsidRPr="00EF57A9" w:rsidRDefault="00DB2931">
      <w:pPr>
        <w:rPr>
          <w:sz w:val="28"/>
          <w:szCs w:val="28"/>
        </w:rPr>
      </w:pPr>
      <w:r w:rsidRPr="00EF57A9">
        <w:rPr>
          <w:sz w:val="28"/>
          <w:szCs w:val="28"/>
        </w:rPr>
        <w:t xml:space="preserve">9. Адреса и реквизиты сторон: </w:t>
      </w:r>
    </w:p>
    <w:sectPr w:rsidR="00DB2931" w:rsidRPr="00EF57A9" w:rsidSect="006F4DB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6D2"/>
    <w:multiLevelType w:val="hybridMultilevel"/>
    <w:tmpl w:val="495A84A2"/>
    <w:lvl w:ilvl="0" w:tplc="3CEE07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75506B"/>
    <w:multiLevelType w:val="hybridMultilevel"/>
    <w:tmpl w:val="B3CA0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4D1A"/>
    <w:multiLevelType w:val="hybridMultilevel"/>
    <w:tmpl w:val="3E34C0EC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7509B"/>
    <w:multiLevelType w:val="hybridMultilevel"/>
    <w:tmpl w:val="401AB0E8"/>
    <w:lvl w:ilvl="0" w:tplc="3CEE07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E68FB"/>
    <w:multiLevelType w:val="hybridMultilevel"/>
    <w:tmpl w:val="817AC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F278C"/>
    <w:multiLevelType w:val="hybridMultilevel"/>
    <w:tmpl w:val="B16C3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D43"/>
    <w:rsid w:val="0001489B"/>
    <w:rsid w:val="000368C8"/>
    <w:rsid w:val="00101CF7"/>
    <w:rsid w:val="001836AF"/>
    <w:rsid w:val="001974A8"/>
    <w:rsid w:val="00197DD2"/>
    <w:rsid w:val="001B55A8"/>
    <w:rsid w:val="002320CF"/>
    <w:rsid w:val="00247A4D"/>
    <w:rsid w:val="003F5273"/>
    <w:rsid w:val="005B3021"/>
    <w:rsid w:val="00690CD3"/>
    <w:rsid w:val="00692597"/>
    <w:rsid w:val="006E4584"/>
    <w:rsid w:val="006F4DB3"/>
    <w:rsid w:val="00711C11"/>
    <w:rsid w:val="00904D43"/>
    <w:rsid w:val="009244AF"/>
    <w:rsid w:val="009A5BC0"/>
    <w:rsid w:val="009F6460"/>
    <w:rsid w:val="00A4503D"/>
    <w:rsid w:val="00B86B41"/>
    <w:rsid w:val="00C009DE"/>
    <w:rsid w:val="00D268EA"/>
    <w:rsid w:val="00DB2931"/>
    <w:rsid w:val="00E24731"/>
    <w:rsid w:val="00EF57A9"/>
    <w:rsid w:val="00FB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4D4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04D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4503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450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4503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3AA536A9E39E6379A0016478EEEBDE25D477398E875D2039ECEBD71025DB202A228AD0A6D478FA1125A93n7A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D3AA536A9E39E6379A0016478EEEBDE25D477398E875D2039ECEBD71025DB202A228AD0A6D478FA1125A93n7A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D3AA536A9E39E6379A0016478EEEBDE25D477398E875D2039ECEBD71025DB202A228AD0A6D478FA1125A93n7AA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7D3AA536A9E39E6379A0016478EEEBDE353467D90E875D2039ECEBD71025DB202A228AD0A6D478FA1125A93n7AAD" TargetMode="External"/><Relationship Id="rId10" Type="http://schemas.openxmlformats.org/officeDocument/2006/relationships/hyperlink" Target="consultantplus://offline/ref=37D3AA536A9E39E6379A0016478EEEBDE353467D90E875D2039ECEBD71025DB202A228AD0A6D478FA1125A93n7A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D3AA536A9E39E6379A0016478EEEBDE25D477398E875D2039ECEBD71025DB202A228AD0A6D478FA1125A93n7A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7XXsZV5huCbx0/2boBF3E4qwA4BeqbDEkmzcQDt25eU=</DigestValue>
    </Reference>
    <Reference Type="http://www.w3.org/2000/09/xmldsig#Object" URI="#idOfficeObject">
      <DigestMethod Algorithm="urn:ietf:params:xml:ns:cpxmlsec:algorithms:gostr34112012-256"/>
      <DigestValue>myMu66jBN9nWtqJ9x+c2e5bKJUnbTf/DqE5uf9t6MY8=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7npiaMKuxrctOJLa+egHxqm28Rs/8fGHC7ZEuYl3H0w=</DigestValue>
    </Reference>
  </SignedInfo>
  <SignatureValue>sJvx5TyDp9mXHzCrVK6CXHxUklzbp+EU+OjDpebxpDUdYQwBkrb2D9rCvHhaJuFI
MTu0DovGSC+ebG5Eew26JQ==</SignatureValue>
  <KeyInfo>
    <X509Data>
      <X509Certificate>MIIJ2jCCCYegAwIBAgIQaVNEax+s1IDpEbUitqjNRTAKBggqhQMHAQEDAjCCAXEx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vdC60L7QvNGB0LLRj9C30Ywg0KDQvtGB0YHQuNC4ggpv+UBtAAAAAACJMB0GA1Ud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ewMjlVn7UX+xY+5P6uMlX//aXc4=</DigestValue>
      </Reference>
      <Reference URI="/word/document.xml?ContentType=application/vnd.openxmlformats-officedocument.wordprocessingml.document.main+xml">
        <DigestMethod Algorithm="http://www.w3.org/2000/09/xmldsig#sha1"/>
        <DigestValue>tKOM0IWI7A8OGhp4ZtxK4FDg3Nw=</DigestValue>
      </Reference>
      <Reference URI="/word/fontTable.xml?ContentType=application/vnd.openxmlformats-officedocument.wordprocessingml.fontTable+xml">
        <DigestMethod Algorithm="http://www.w3.org/2000/09/xmldsig#sha1"/>
        <DigestValue>+ar0SYjWqT8EEMzwx5Ckf6/grJk=</DigestValue>
      </Reference>
      <Reference URI="/word/numbering.xml?ContentType=application/vnd.openxmlformats-officedocument.wordprocessingml.numbering+xml">
        <DigestMethod Algorithm="http://www.w3.org/2000/09/xmldsig#sha1"/>
        <DigestValue>dgcCpRckZqc0fiZc5EqB6aVrGM4=</DigestValue>
      </Reference>
      <Reference URI="/word/settings.xml?ContentType=application/vnd.openxmlformats-officedocument.wordprocessingml.settings+xml">
        <DigestMethod Algorithm="http://www.w3.org/2000/09/xmldsig#sha1"/>
        <DigestValue>laHl9VInEZmagBC/nhFkTNaQDXg=</DigestValue>
      </Reference>
      <Reference URI="/word/styles.xml?ContentType=application/vnd.openxmlformats-officedocument.wordprocessingml.styles+xml">
        <DigestMethod Algorithm="http://www.w3.org/2000/09/xmldsig#sha1"/>
        <DigestValue>uy6GRvTnczHiodyioJO3OzWbe8s=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2019-07-10T03:26:24Z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16.0.11727/18</OfficeVersion>
          <ApplicationVersion>16.0.11727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2019-07-10T03:26:24Z</xd:SigningTime>
          <xd:SigningCertificate>
            <xd:Cert>
              <xd:CertDigest>
                <DigestMethod Algorithm="http://www.w3.org/2000/09/xmldsig#sha1"/>
                <DigestValue>NmQiMzo7IzerfWhI1VcyOEbbGzg=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140001287887743968753048150241316490565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6</Pages>
  <Words>1733</Words>
  <Characters>9884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Ольга Викторовна</dc:creator>
  <cp:keywords/>
  <dc:description/>
  <cp:lastModifiedBy>papavan89@mail.ru</cp:lastModifiedBy>
  <cp:revision>6</cp:revision>
  <dcterms:created xsi:type="dcterms:W3CDTF">2019-07-04T03:25:00Z</dcterms:created>
  <dcterms:modified xsi:type="dcterms:W3CDTF">2019-07-08T06:52:00Z</dcterms:modified>
</cp:coreProperties>
</file>