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00B0" w14:textId="77777777" w:rsidR="00842C03" w:rsidRDefault="00842C03" w:rsidP="00842C0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81E37">
        <w:rPr>
          <w:rFonts w:ascii="Times New Roman" w:hAnsi="Times New Roman"/>
          <w:sz w:val="24"/>
          <w:szCs w:val="24"/>
          <w:lang w:eastAsia="ar-SA"/>
        </w:rPr>
        <w:t>Проекты договоров купли-продажи</w:t>
      </w:r>
    </w:p>
    <w:p w14:paraId="06520CDF" w14:textId="77777777" w:rsidR="00486F08" w:rsidRDefault="00486F08" w:rsidP="00842C03">
      <w:pPr>
        <w:pStyle w:val="a5"/>
        <w:tabs>
          <w:tab w:val="left" w:pos="7307"/>
          <w:tab w:val="left" w:pos="7763"/>
        </w:tabs>
        <w:contextualSpacing/>
        <w:rPr>
          <w:sz w:val="20"/>
          <w:szCs w:val="20"/>
          <w:lang w:val="ru-RU"/>
        </w:rPr>
      </w:pPr>
    </w:p>
    <w:p w14:paraId="7BCE34E5" w14:textId="234D0856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 xml:space="preserve">город </w:t>
      </w:r>
      <w:r>
        <w:rPr>
          <w:rFonts w:asciiTheme="minorHAnsi" w:hAnsiTheme="minorHAnsi"/>
          <w:sz w:val="20"/>
          <w:szCs w:val="20"/>
        </w:rPr>
        <w:t>Владивосток</w:t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</w:t>
      </w:r>
      <w:r w:rsidRPr="00486F08">
        <w:rPr>
          <w:rFonts w:asciiTheme="minorHAnsi" w:hAnsiTheme="minorHAnsi"/>
          <w:sz w:val="20"/>
          <w:szCs w:val="20"/>
        </w:rPr>
        <w:t xml:space="preserve">            «___» _________ 2021 года</w:t>
      </w:r>
    </w:p>
    <w:p w14:paraId="30D024D6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3C21F1F2" w14:textId="57B36DEF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Коваль Георгий Александрович</w:t>
      </w:r>
      <w:r w:rsidRPr="00486F08">
        <w:rPr>
          <w:rFonts w:asciiTheme="minorHAnsi" w:hAnsiTheme="minorHAnsi"/>
          <w:sz w:val="20"/>
          <w:szCs w:val="20"/>
        </w:rPr>
        <w:t xml:space="preserve">, </w:t>
      </w:r>
      <w:r w:rsidRPr="00486F08">
        <w:rPr>
          <w:rStyle w:val="FontStyle25"/>
          <w:rFonts w:asciiTheme="minorHAnsi" w:hAnsiTheme="minorHAnsi"/>
          <w:b/>
          <w:sz w:val="20"/>
          <w:szCs w:val="20"/>
        </w:rPr>
        <w:t>финансовый управляющий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гражданина </w:t>
      </w:r>
      <w:r w:rsidRPr="00486F08">
        <w:rPr>
          <w:rFonts w:asciiTheme="minorHAnsi" w:hAnsiTheme="minorHAnsi"/>
          <w:sz w:val="20"/>
          <w:szCs w:val="20"/>
        </w:rPr>
        <w:t>должника-</w:t>
      </w:r>
      <w:proofErr w:type="spellStart"/>
      <w:r w:rsidRPr="00486F08">
        <w:rPr>
          <w:rFonts w:asciiTheme="minorHAnsi" w:hAnsiTheme="minorHAnsi"/>
          <w:sz w:val="20"/>
          <w:szCs w:val="20"/>
        </w:rPr>
        <w:t>Удовик</w:t>
      </w:r>
      <w:proofErr w:type="spellEnd"/>
      <w:r w:rsidRPr="00486F08">
        <w:rPr>
          <w:rFonts w:asciiTheme="minorHAnsi" w:hAnsiTheme="minorHAnsi"/>
          <w:sz w:val="20"/>
          <w:szCs w:val="20"/>
        </w:rPr>
        <w:t xml:space="preserve"> Серге</w:t>
      </w:r>
      <w:r>
        <w:rPr>
          <w:rFonts w:asciiTheme="minorHAnsi" w:hAnsiTheme="minorHAnsi"/>
          <w:sz w:val="20"/>
          <w:szCs w:val="20"/>
        </w:rPr>
        <w:t>я</w:t>
      </w:r>
      <w:r w:rsidRPr="00486F08">
        <w:rPr>
          <w:rFonts w:asciiTheme="minorHAnsi" w:hAnsiTheme="minorHAnsi"/>
          <w:sz w:val="20"/>
          <w:szCs w:val="20"/>
        </w:rPr>
        <w:t xml:space="preserve"> Юрьевич</w:t>
      </w:r>
      <w:r>
        <w:rPr>
          <w:rFonts w:asciiTheme="minorHAnsi" w:hAnsiTheme="minorHAnsi"/>
          <w:sz w:val="20"/>
          <w:szCs w:val="20"/>
        </w:rPr>
        <w:t>а</w:t>
      </w:r>
      <w:r w:rsidRPr="00486F08">
        <w:rPr>
          <w:rFonts w:asciiTheme="minorHAnsi" w:hAnsiTheme="minorHAnsi"/>
          <w:sz w:val="20"/>
          <w:szCs w:val="20"/>
        </w:rPr>
        <w:t xml:space="preserve"> 21.01.1969г.р.</w:t>
      </w:r>
      <w:proofErr w:type="gramStart"/>
      <w:r w:rsidRPr="00486F08">
        <w:rPr>
          <w:rFonts w:asciiTheme="minorHAnsi" w:hAnsiTheme="minorHAnsi"/>
          <w:sz w:val="20"/>
          <w:szCs w:val="20"/>
        </w:rPr>
        <w:t xml:space="preserve"> ,</w:t>
      </w:r>
      <w:proofErr w:type="gramEnd"/>
      <w:r w:rsidRPr="00486F08">
        <w:rPr>
          <w:rFonts w:asciiTheme="minorHAnsi" w:hAnsiTheme="minorHAnsi"/>
          <w:sz w:val="20"/>
          <w:szCs w:val="20"/>
        </w:rPr>
        <w:t xml:space="preserve"> место рождения: п. Пограничный Приморского края, (адрес регистрации п. Пограничный, ул. Гагарина дом 16, кв. 49 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>действующий на основании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 xml:space="preserve">определения Арбитражного суда </w:t>
      </w:r>
      <w:r w:rsidRPr="00486F08">
        <w:rPr>
          <w:rFonts w:asciiTheme="minorHAnsi" w:hAnsiTheme="minorHAnsi"/>
          <w:sz w:val="20"/>
          <w:szCs w:val="20"/>
        </w:rPr>
        <w:t>Приморского края по делу А51-15092/2018</w:t>
      </w:r>
      <w:r w:rsidRPr="00486F08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>от 13.12.2020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>, именуемый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в дальнейшем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 xml:space="preserve"> «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>Организатор торгов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 xml:space="preserve">» </w:t>
      </w:r>
      <w:r w:rsidRPr="00486F08">
        <w:rPr>
          <w:rFonts w:asciiTheme="minorHAnsi" w:hAnsiTheme="minorHAnsi"/>
          <w:sz w:val="20"/>
          <w:szCs w:val="20"/>
        </w:rPr>
        <w:t>с одной стороны,  и ________________________________, именуемое в дальнейшем «Покупатель</w:t>
      </w:r>
      <w:r w:rsidRPr="00486F08">
        <w:rPr>
          <w:rFonts w:asciiTheme="minorHAnsi" w:hAnsiTheme="minorHAnsi"/>
          <w:spacing w:val="-1"/>
          <w:sz w:val="20"/>
          <w:szCs w:val="20"/>
        </w:rPr>
        <w:t>»,</w:t>
      </w:r>
      <w:r w:rsidRPr="00486F08">
        <w:rPr>
          <w:rFonts w:asciiTheme="minorHAnsi" w:hAnsiTheme="minorHAnsi"/>
          <w:sz w:val="20"/>
          <w:szCs w:val="20"/>
        </w:rPr>
        <w:t xml:space="preserve"> в лице ______________________________________ , действующего на основании __________, именуемые совместно «Стороны», заключили настоящий договор о нижеследующем:</w:t>
      </w:r>
    </w:p>
    <w:p w14:paraId="5952F1C3" w14:textId="5C0D7B0F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bCs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>действующего на основании  «</w:t>
      </w:r>
      <w:r w:rsidRPr="00486F08">
        <w:rPr>
          <w:rFonts w:asciiTheme="minorHAnsi" w:hAnsiTheme="minorHAnsi"/>
          <w:bCs/>
          <w:sz w:val="20"/>
          <w:szCs w:val="20"/>
        </w:rPr>
        <w:t xml:space="preserve">Итогового протокола» о результатах торгов по реализации имущества 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 w:rsidRPr="00486F08">
        <w:rPr>
          <w:rFonts w:asciiTheme="minorHAnsi" w:hAnsiTheme="minorHAnsi"/>
          <w:bCs/>
          <w:sz w:val="20"/>
          <w:szCs w:val="20"/>
        </w:rPr>
        <w:t>______________________________ в форме открытого аукциона, проведенных «___» _________ 2019 г. (в ____ час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.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 __ 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м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ин.) на электронной площадке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</w:rPr>
        <w:t xml:space="preserve">АО «Российский аукционный дом» (ИНН7838430413; ОГРН1097847233351) по адресу в сети интернет: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www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lot</w:t>
      </w:r>
      <w:r w:rsidRPr="00486F08">
        <w:rPr>
          <w:rFonts w:asciiTheme="minorHAnsi" w:hAnsiTheme="minorHAnsi"/>
          <w:b/>
          <w:sz w:val="20"/>
          <w:szCs w:val="20"/>
        </w:rPr>
        <w:t>-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on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lain</w:t>
      </w:r>
      <w:r w:rsidRPr="00486F08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Pr="00486F08">
        <w:rPr>
          <w:rFonts w:asciiTheme="minorHAnsi" w:hAnsiTheme="minorHAnsi"/>
          <w:b/>
          <w:sz w:val="20"/>
          <w:szCs w:val="20"/>
          <w:lang w:val="en-US"/>
        </w:rPr>
        <w:t>ru</w:t>
      </w:r>
      <w:proofErr w:type="spellEnd"/>
      <w:r w:rsidRPr="00486F08">
        <w:rPr>
          <w:rFonts w:asciiTheme="minorHAnsi" w:hAnsiTheme="minorHAnsi"/>
          <w:b/>
          <w:sz w:val="20"/>
          <w:szCs w:val="20"/>
        </w:rPr>
        <w:t>.</w:t>
      </w:r>
    </w:p>
    <w:p w14:paraId="5E119CA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64B4AD0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25FD6DE" w14:textId="77777777" w:rsidR="00486F08" w:rsidRPr="00486F08" w:rsidRDefault="00486F08" w:rsidP="00486F08">
      <w:pPr>
        <w:pStyle w:val="a7"/>
        <w:jc w:val="center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1. ПРЕДМЕТ ДОГОВОРА</w:t>
      </w:r>
    </w:p>
    <w:p w14:paraId="31C2C1E4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sz w:val="20"/>
          <w:szCs w:val="20"/>
        </w:rPr>
      </w:pPr>
    </w:p>
    <w:p w14:paraId="6F2C3569" w14:textId="7C8A0044" w:rsidR="000E67AC" w:rsidRPr="000E67AC" w:rsidRDefault="000E67AC" w:rsidP="000E67AC">
      <w:pPr>
        <w:pStyle w:val="a7"/>
        <w:numPr>
          <w:ilvl w:val="1"/>
          <w:numId w:val="5"/>
        </w:numPr>
        <w:ind w:left="0" w:firstLine="0"/>
        <w:rPr>
          <w:rFonts w:asciiTheme="minorHAnsi" w:hAnsiTheme="minorHAnsi"/>
          <w:sz w:val="20"/>
          <w:szCs w:val="20"/>
        </w:rPr>
      </w:pPr>
      <w:r w:rsidRPr="000E67AC">
        <w:rPr>
          <w:rFonts w:asciiTheme="minorHAnsi" w:hAnsiTheme="minorHAnsi"/>
          <w:b/>
          <w:sz w:val="20"/>
          <w:szCs w:val="20"/>
        </w:rPr>
        <w:t>«</w:t>
      </w:r>
      <w:r w:rsidR="00486F08" w:rsidRPr="000E67AC">
        <w:rPr>
          <w:rFonts w:asciiTheme="minorHAnsi" w:hAnsiTheme="minorHAnsi"/>
          <w:b/>
          <w:sz w:val="20"/>
          <w:szCs w:val="20"/>
        </w:rPr>
        <w:t>Продавец»</w:t>
      </w:r>
      <w:r w:rsidR="00486F08" w:rsidRPr="000E67AC">
        <w:rPr>
          <w:rFonts w:asciiTheme="minorHAnsi" w:hAnsiTheme="minorHAnsi"/>
          <w:sz w:val="20"/>
          <w:szCs w:val="20"/>
        </w:rPr>
        <w:t xml:space="preserve"> обязуется передать в собственность «Покупателя», а «Покупатель» принять и оплатить в соответствии с условиями настоящего Договора </w:t>
      </w:r>
      <w:r w:rsidR="00486F08" w:rsidRPr="000E67AC">
        <w:rPr>
          <w:rFonts w:asciiTheme="minorHAnsi" w:hAnsiTheme="minorHAnsi"/>
          <w:bCs/>
          <w:color w:val="000000"/>
          <w:sz w:val="20"/>
          <w:szCs w:val="20"/>
        </w:rPr>
        <w:t xml:space="preserve">нежилое помещение </w:t>
      </w:r>
      <w:r w:rsidRPr="000E67AC">
        <w:rPr>
          <w:rFonts w:asciiTheme="minorHAnsi" w:hAnsiTheme="minorHAnsi"/>
          <w:sz w:val="20"/>
          <w:szCs w:val="20"/>
        </w:rPr>
        <w:t xml:space="preserve">Здание-склад </w:t>
      </w:r>
      <w:proofErr w:type="spellStart"/>
      <w:r w:rsidRPr="000E67AC">
        <w:rPr>
          <w:rFonts w:asciiTheme="minorHAnsi" w:hAnsiTheme="minorHAnsi"/>
          <w:sz w:val="20"/>
          <w:szCs w:val="20"/>
        </w:rPr>
        <w:t>мешко</w:t>
      </w:r>
      <w:proofErr w:type="spellEnd"/>
      <w:r>
        <w:rPr>
          <w:rFonts w:asciiTheme="minorHAnsi" w:hAnsiTheme="minorHAnsi"/>
          <w:sz w:val="20"/>
          <w:szCs w:val="20"/>
        </w:rPr>
        <w:t>-</w:t>
      </w:r>
      <w:r w:rsidRPr="000E67AC">
        <w:rPr>
          <w:rFonts w:asciiTheme="minorHAnsi" w:hAnsiTheme="minorHAnsi"/>
          <w:sz w:val="20"/>
          <w:szCs w:val="20"/>
        </w:rPr>
        <w:t xml:space="preserve">тары, общей площадью </w:t>
      </w:r>
      <w:r w:rsidRPr="000E67AC">
        <w:rPr>
          <w:rFonts w:asciiTheme="minorHAnsi" w:hAnsiTheme="minorHAnsi"/>
          <w:b/>
          <w:sz w:val="20"/>
          <w:szCs w:val="20"/>
        </w:rPr>
        <w:t>287,3</w:t>
      </w:r>
      <w:r w:rsidRPr="000E67A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E67AC">
        <w:rPr>
          <w:rFonts w:asciiTheme="minorHAnsi" w:hAnsiTheme="minorHAnsi"/>
          <w:sz w:val="20"/>
          <w:szCs w:val="20"/>
        </w:rPr>
        <w:t>кв.м</w:t>
      </w:r>
      <w:proofErr w:type="spellEnd"/>
      <w:r w:rsidRPr="000E67AC">
        <w:rPr>
          <w:rFonts w:asciiTheme="minorHAnsi" w:hAnsiTheme="minorHAnsi"/>
          <w:sz w:val="20"/>
          <w:szCs w:val="20"/>
        </w:rPr>
        <w:t>. (</w:t>
      </w:r>
      <w:proofErr w:type="spellStart"/>
      <w:r w:rsidRPr="000E67AC">
        <w:rPr>
          <w:rFonts w:asciiTheme="minorHAnsi" w:hAnsiTheme="minorHAnsi"/>
          <w:sz w:val="20"/>
          <w:szCs w:val="20"/>
        </w:rPr>
        <w:t>лит</w:t>
      </w:r>
      <w:proofErr w:type="gramStart"/>
      <w:r w:rsidRPr="000E67AC">
        <w:rPr>
          <w:rFonts w:asciiTheme="minorHAnsi" w:hAnsiTheme="minorHAnsi"/>
          <w:sz w:val="20"/>
          <w:szCs w:val="20"/>
        </w:rPr>
        <w:t>.Б</w:t>
      </w:r>
      <w:proofErr w:type="spellEnd"/>
      <w:proofErr w:type="gramEnd"/>
      <w:r w:rsidRPr="000E67AC">
        <w:rPr>
          <w:rFonts w:asciiTheme="minorHAnsi" w:hAnsiTheme="minorHAnsi"/>
          <w:sz w:val="20"/>
          <w:szCs w:val="20"/>
        </w:rPr>
        <w:t xml:space="preserve">); инвентарный номер: 05:232:001:015311510:0008:20000; этажность: 1; назначение: нежилое; кадастровый номер: 25:14:000000:553, адрес объекта: Приморский край, Пограничный район, п. Пограничный, ул. </w:t>
      </w:r>
      <w:proofErr w:type="gramStart"/>
      <w:r w:rsidRPr="000E67AC">
        <w:rPr>
          <w:rFonts w:asciiTheme="minorHAnsi" w:hAnsiTheme="minorHAnsi"/>
          <w:sz w:val="20"/>
          <w:szCs w:val="20"/>
        </w:rPr>
        <w:t>Рабочая</w:t>
      </w:r>
      <w:proofErr w:type="gramEnd"/>
      <w:r w:rsidRPr="000E67AC">
        <w:rPr>
          <w:rFonts w:asciiTheme="minorHAnsi" w:hAnsiTheme="minorHAnsi"/>
          <w:sz w:val="20"/>
          <w:szCs w:val="20"/>
        </w:rPr>
        <w:t>, 4.</w:t>
      </w:r>
    </w:p>
    <w:p w14:paraId="680C3B01" w14:textId="0103E61B" w:rsidR="00E010DF" w:rsidRPr="000E67AC" w:rsidRDefault="000E67AC" w:rsidP="000E67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«Покупатель» уведомлен о наличии ипотеки в пользу ПАО Дальневосточный Банк №</w:t>
      </w:r>
      <w:r w:rsidRPr="000E67AC">
        <w:rPr>
          <w:rFonts w:asciiTheme="minorHAnsi" w:hAnsiTheme="minorHAnsi"/>
          <w:sz w:val="20"/>
          <w:szCs w:val="20"/>
        </w:rPr>
        <w:t>25-25/005-25/021/201/2016-1167/1</w:t>
      </w:r>
      <w:r>
        <w:rPr>
          <w:rFonts w:asciiTheme="minorHAnsi" w:hAnsiTheme="minorHAnsi"/>
          <w:sz w:val="20"/>
          <w:szCs w:val="20"/>
        </w:rPr>
        <w:t>.</w:t>
      </w:r>
      <w:bookmarkStart w:id="0" w:name="_GoBack"/>
      <w:bookmarkEnd w:id="0"/>
    </w:p>
    <w:p w14:paraId="67D06DF5" w14:textId="77777777" w:rsidR="000E67AC" w:rsidRPr="000E67AC" w:rsidRDefault="000E67AC" w:rsidP="000E67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36374F1" w14:textId="6914BC22" w:rsidR="0067494B" w:rsidRDefault="00C75FA4" w:rsidP="00E010DF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2.1</w:t>
      </w:r>
      <w:r w:rsidRPr="0067494B">
        <w:rPr>
          <w:rFonts w:asciiTheme="minorHAnsi" w:hAnsiTheme="minorHAnsi"/>
          <w:b/>
          <w:sz w:val="20"/>
          <w:szCs w:val="20"/>
        </w:rPr>
        <w:t>.</w:t>
      </w:r>
      <w:r w:rsidR="000E67AC">
        <w:rPr>
          <w:rFonts w:asciiTheme="minorHAnsi" w:hAnsiTheme="minorHAnsi"/>
          <w:b/>
          <w:sz w:val="20"/>
          <w:szCs w:val="20"/>
        </w:rPr>
        <w:t xml:space="preserve">    </w:t>
      </w:r>
      <w:proofErr w:type="gramStart"/>
      <w:r w:rsidR="00842C03" w:rsidRPr="0067494B">
        <w:rPr>
          <w:rFonts w:asciiTheme="minorHAnsi" w:hAnsiTheme="minorHAnsi"/>
          <w:b/>
          <w:sz w:val="20"/>
          <w:szCs w:val="20"/>
        </w:rPr>
        <w:t xml:space="preserve">«Продавец» </w:t>
      </w:r>
      <w:r w:rsidR="00842C03" w:rsidRPr="00C75FA4">
        <w:rPr>
          <w:rFonts w:asciiTheme="minorHAnsi" w:hAnsiTheme="minorHAnsi"/>
          <w:sz w:val="20"/>
          <w:szCs w:val="20"/>
        </w:rPr>
        <w:t xml:space="preserve">продает имущество </w:t>
      </w:r>
      <w:r w:rsidR="00842C03" w:rsidRPr="0067494B">
        <w:rPr>
          <w:rFonts w:asciiTheme="minorHAnsi" w:hAnsiTheme="minorHAnsi"/>
          <w:b/>
          <w:sz w:val="20"/>
          <w:szCs w:val="20"/>
        </w:rPr>
        <w:t>«Покупателю»</w:t>
      </w:r>
      <w:r w:rsidR="00842C03" w:rsidRPr="00C75FA4">
        <w:rPr>
          <w:rFonts w:asciiTheme="minorHAnsi" w:hAnsiTheme="minorHAnsi"/>
          <w:sz w:val="20"/>
          <w:szCs w:val="20"/>
        </w:rPr>
        <w:t xml:space="preserve"> за согласованную «Сторонами» цену в размере ______________ (_______________) рублей. </w:t>
      </w:r>
      <w:proofErr w:type="gramEnd"/>
    </w:p>
    <w:p w14:paraId="4EB11C80" w14:textId="60B98105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Указанная цена </w:t>
      </w:r>
      <w:r w:rsidR="00C75FA4" w:rsidRPr="00C75FA4">
        <w:rPr>
          <w:rFonts w:asciiTheme="minorHAnsi" w:hAnsiTheme="minorHAnsi"/>
          <w:sz w:val="20"/>
          <w:szCs w:val="20"/>
        </w:rPr>
        <w:t>установлена в ходе торгов публичного предложения на электронной торговой пл</w:t>
      </w:r>
      <w:r w:rsidR="0067494B">
        <w:rPr>
          <w:rFonts w:asciiTheme="minorHAnsi" w:hAnsiTheme="minorHAnsi"/>
          <w:sz w:val="20"/>
          <w:szCs w:val="20"/>
        </w:rPr>
        <w:t>о</w:t>
      </w:r>
      <w:r w:rsidR="00C75FA4" w:rsidRPr="00C75FA4">
        <w:rPr>
          <w:rFonts w:asciiTheme="minorHAnsi" w:hAnsiTheme="minorHAnsi"/>
          <w:sz w:val="20"/>
          <w:szCs w:val="20"/>
        </w:rPr>
        <w:t xml:space="preserve">щадке АО «Российского аукционного дома», </w:t>
      </w:r>
      <w:r w:rsidRPr="00C75FA4">
        <w:rPr>
          <w:rFonts w:asciiTheme="minorHAnsi" w:hAnsiTheme="minorHAnsi"/>
          <w:sz w:val="20"/>
          <w:szCs w:val="20"/>
        </w:rPr>
        <w:t>является окончательной и изменению не подлежит.</w:t>
      </w:r>
    </w:p>
    <w:p w14:paraId="7B9F3130" w14:textId="605D0B82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Денежные средства, уплаченные «Покупателем» в качестве задатка 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за Лот № </w:t>
      </w:r>
      <w:r w:rsidR="00C75FA4" w:rsidRPr="00C75FA4">
        <w:rPr>
          <w:rStyle w:val="paragraph"/>
          <w:rFonts w:asciiTheme="minorHAnsi" w:hAnsiTheme="minorHAnsi"/>
          <w:sz w:val="20"/>
          <w:szCs w:val="20"/>
        </w:rPr>
        <w:t>1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 в рамках электронных торгов № _____________ </w:t>
      </w:r>
      <w:r w:rsidRPr="00C75FA4">
        <w:rPr>
          <w:rFonts w:asciiTheme="minorHAnsi" w:hAnsiTheme="minorHAnsi"/>
          <w:sz w:val="20"/>
          <w:szCs w:val="20"/>
        </w:rPr>
        <w:t>в размере</w:t>
      </w:r>
      <w:proofErr w:type="gramStart"/>
      <w:r w:rsidRPr="00C75FA4">
        <w:rPr>
          <w:rFonts w:asciiTheme="minorHAnsi" w:hAnsiTheme="minorHAnsi"/>
          <w:sz w:val="20"/>
          <w:szCs w:val="20"/>
        </w:rPr>
        <w:t xml:space="preserve"> ________________ (________________________) </w:t>
      </w:r>
      <w:proofErr w:type="gramEnd"/>
      <w:r w:rsidRPr="00C75FA4">
        <w:rPr>
          <w:rFonts w:asciiTheme="minorHAnsi" w:hAnsiTheme="minorHAnsi"/>
          <w:sz w:val="20"/>
          <w:szCs w:val="20"/>
        </w:rPr>
        <w:t xml:space="preserve">рублей засчитываются в счет оплаты стоимости имущества, указанной в п. </w:t>
      </w:r>
      <w:r w:rsidR="0067494B">
        <w:rPr>
          <w:rFonts w:asciiTheme="minorHAnsi" w:hAnsiTheme="minorHAnsi"/>
          <w:sz w:val="20"/>
          <w:szCs w:val="20"/>
        </w:rPr>
        <w:t>2.1</w:t>
      </w:r>
      <w:r w:rsidRPr="00C75FA4">
        <w:rPr>
          <w:rFonts w:asciiTheme="minorHAnsi" w:hAnsiTheme="minorHAnsi"/>
          <w:sz w:val="20"/>
          <w:szCs w:val="20"/>
        </w:rPr>
        <w:t xml:space="preserve"> Договора.</w:t>
      </w:r>
    </w:p>
    <w:p w14:paraId="252F04B6" w14:textId="77777777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Денежные средства в</w:t>
      </w:r>
      <w:r w:rsidRPr="00C75FA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>размере</w:t>
      </w:r>
      <w:proofErr w:type="gramStart"/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>(</w:t>
      </w:r>
      <w:r w:rsidRPr="00C75FA4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 xml:space="preserve">) </w:t>
      </w:r>
      <w:proofErr w:type="gramEnd"/>
      <w:r w:rsidRPr="00C75FA4">
        <w:rPr>
          <w:rFonts w:asciiTheme="minorHAnsi" w:hAnsiTheme="minorHAnsi"/>
          <w:sz w:val="20"/>
          <w:szCs w:val="20"/>
        </w:rPr>
        <w:t>рублей</w:t>
      </w:r>
      <w:r w:rsidRPr="00C75FA4">
        <w:rPr>
          <w:rFonts w:asciiTheme="minorHAnsi" w:hAnsiTheme="minorHAnsi"/>
          <w:spacing w:val="35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 xml:space="preserve">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</w:t>
      </w:r>
    </w:p>
    <w:p w14:paraId="518DF98A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1026EDDB" w14:textId="7CC45B1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Получатель:</w:t>
      </w:r>
    </w:p>
    <w:p w14:paraId="174DB446" w14:textId="77777777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r w:rsidRPr="0067494B">
        <w:rPr>
          <w:rFonts w:asciiTheme="minorHAnsi" w:hAnsiTheme="minorHAnsi"/>
          <w:sz w:val="20"/>
          <w:szCs w:val="20"/>
        </w:rPr>
        <w:t>Удовик</w:t>
      </w:r>
      <w:proofErr w:type="spellEnd"/>
      <w:r w:rsidRPr="0067494B">
        <w:rPr>
          <w:rFonts w:asciiTheme="minorHAnsi" w:hAnsiTheme="minorHAnsi"/>
          <w:sz w:val="20"/>
          <w:szCs w:val="20"/>
        </w:rPr>
        <w:t xml:space="preserve"> Сергей Юрьевич </w:t>
      </w:r>
      <w:r w:rsidRPr="0067494B">
        <w:rPr>
          <w:rFonts w:asciiTheme="minorHAnsi" w:hAnsiTheme="minorHAnsi"/>
          <w:sz w:val="20"/>
          <w:szCs w:val="20"/>
        </w:rPr>
        <w:t xml:space="preserve">расчетный </w:t>
      </w:r>
    </w:p>
    <w:p w14:paraId="57D1081B" w14:textId="77777777" w:rsidR="006826BA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 xml:space="preserve">БИК БАНКА040813608, </w:t>
      </w:r>
    </w:p>
    <w:p w14:paraId="68CC40AB" w14:textId="0930E1BC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Дальневосточный банк ПАО «Сбербанк России»</w:t>
      </w:r>
    </w:p>
    <w:p w14:paraId="36894F86" w14:textId="7CC97D2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67494B">
        <w:rPr>
          <w:rFonts w:asciiTheme="minorHAnsi" w:hAnsiTheme="minorHAnsi"/>
          <w:sz w:val="20"/>
          <w:szCs w:val="20"/>
        </w:rPr>
        <w:t>кор</w:t>
      </w:r>
      <w:proofErr w:type="spellEnd"/>
      <w:r w:rsidRPr="0067494B">
        <w:rPr>
          <w:rFonts w:asciiTheme="minorHAnsi" w:hAnsiTheme="minorHAnsi"/>
          <w:sz w:val="20"/>
          <w:szCs w:val="20"/>
        </w:rPr>
        <w:t>.</w:t>
      </w:r>
      <w:r w:rsidRPr="0067494B">
        <w:rPr>
          <w:rFonts w:asciiTheme="minorHAnsi" w:hAnsiTheme="minorHAnsi"/>
          <w:sz w:val="20"/>
          <w:szCs w:val="20"/>
        </w:rPr>
        <w:t xml:space="preserve"> </w:t>
      </w:r>
      <w:r w:rsidRPr="0067494B">
        <w:rPr>
          <w:rFonts w:asciiTheme="minorHAnsi" w:hAnsiTheme="minorHAnsi"/>
          <w:sz w:val="20"/>
          <w:szCs w:val="20"/>
        </w:rPr>
        <w:t>счет</w:t>
      </w:r>
      <w:proofErr w:type="gramEnd"/>
      <w:r w:rsidRPr="0067494B">
        <w:rPr>
          <w:rFonts w:asciiTheme="minorHAnsi" w:hAnsiTheme="minorHAnsi"/>
          <w:sz w:val="20"/>
          <w:szCs w:val="20"/>
        </w:rPr>
        <w:t xml:space="preserve"> банка 30101810600000000608, </w:t>
      </w:r>
    </w:p>
    <w:p w14:paraId="5A0CB52B" w14:textId="4CBCA9C3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специальный счет № 40817810550008875014.</w:t>
      </w:r>
    </w:p>
    <w:p w14:paraId="7F5AB20C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0986DAFE" w14:textId="77777777" w:rsidR="006826BA" w:rsidRDefault="00842C03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>В случае нарушения срока оплаты цены договора, 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14:paraId="36904AB7" w14:textId="77777777" w:rsid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266910B" w14:textId="58A178BE" w:rsidR="00842C03" w:rsidRP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-.П</w:t>
      </w:r>
      <w:r w:rsidR="00842C03" w:rsidRPr="006826BA">
        <w:rPr>
          <w:rFonts w:asciiTheme="minorHAnsi" w:hAnsiTheme="minorHAnsi"/>
          <w:sz w:val="20"/>
          <w:szCs w:val="20"/>
        </w:rPr>
        <w:t>ри подписании настоящего Договора «Продавец» и «Покупатель» заявили, что качество передаваемого имущества «Покупателем» проверено, претензий к «Продавцу» «Покупатель» не имеет.</w:t>
      </w:r>
      <w:proofErr w:type="gramEnd"/>
    </w:p>
    <w:p w14:paraId="13D73202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Имущество передается «Продавцом» «Покупателю» по </w:t>
      </w:r>
      <w:hyperlink r:id="rId6" w:history="1">
        <w:r w:rsidRPr="006826BA">
          <w:rPr>
            <w:rFonts w:asciiTheme="minorHAnsi" w:hAnsiTheme="minorHAnsi"/>
            <w:sz w:val="20"/>
            <w:szCs w:val="20"/>
          </w:rPr>
          <w:t>акту</w:t>
        </w:r>
      </w:hyperlink>
      <w:r w:rsidRPr="006826BA">
        <w:rPr>
          <w:rFonts w:asciiTheme="minorHAnsi" w:hAnsiTheme="minorHAnsi"/>
          <w:sz w:val="20"/>
          <w:szCs w:val="20"/>
        </w:rPr>
        <w:t xml:space="preserve"> приема-передачи, являющемуся неотъемлемой частью настоящего Договора, в течение 3 (трех) рабочих дней с даты оплаты полной стоимости имущества.</w:t>
      </w:r>
    </w:p>
    <w:p w14:paraId="41A6367E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При подписании настоящего Договора «Продавец» и «Покупатель» заявили, что с документами, необходимыми для заключения настоящего Договора ознакомлены.</w:t>
      </w:r>
    </w:p>
    <w:p w14:paraId="2085495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14:paraId="345BE9C6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Расходы по государственной регистрации перехода права собственности на имущество несет «Покупатель».</w:t>
      </w:r>
    </w:p>
    <w:p w14:paraId="45240FDF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 Договор вступает в силу с момента его подписания «Сторонами». Право собственности на имущество переходит к «Покупателю»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имущества, предусмотренной п. 4 договора.</w:t>
      </w:r>
    </w:p>
    <w:p w14:paraId="1381A7A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 Договор может быть расторгнут «Продавцом» в одностороннем порядке, в</w:t>
      </w:r>
      <w:r w:rsidRPr="006826BA">
        <w:rPr>
          <w:rFonts w:asciiTheme="minorHAnsi" w:hAnsiTheme="minorHAnsi"/>
          <w:sz w:val="20"/>
          <w:szCs w:val="20"/>
        </w:rPr>
        <w:t xml:space="preserve"> случае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 xml:space="preserve">. 2 п. 5 настоящего Договора, путем направления </w:t>
      </w:r>
      <w:r w:rsidRPr="006826BA">
        <w:rPr>
          <w:rFonts w:asciiTheme="minorHAnsi" w:hAnsiTheme="minorHAnsi"/>
          <w:sz w:val="20"/>
          <w:szCs w:val="20"/>
        </w:rPr>
        <w:lastRenderedPageBreak/>
        <w:t>соответствующего уведомления «Покупателю». Договор прекращается по истечении 10 (десяти) календарных дней с момента направления «Покупателю» уведомления.</w:t>
      </w:r>
    </w:p>
    <w:p w14:paraId="700A13CD" w14:textId="77777777" w:rsidR="00842C03" w:rsidRPr="006826BA" w:rsidRDefault="00842C03" w:rsidP="00842C03">
      <w:pPr>
        <w:pStyle w:val="a3"/>
        <w:adjustRightInd w:val="0"/>
        <w:ind w:left="0" w:firstLine="709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Расторжение Договора по причине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 xml:space="preserve">. 2 п. 5 настоящего Договора, не освобождает «Покупателя» от обязанности уплатить «Продавцу» неустойку, определенную в порядке, установленном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>. 3 п. 5 настоящего Договора, на дату расторжения Договора.</w:t>
      </w:r>
    </w:p>
    <w:p w14:paraId="4DA680A7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6826BA">
        <w:rPr>
          <w:rFonts w:asciiTheme="minorHAnsi" w:hAnsiTheme="minorHAnsi"/>
          <w:spacing w:val="-1"/>
          <w:sz w:val="20"/>
          <w:szCs w:val="20"/>
        </w:rPr>
        <w:t>сделаны «Сторонами», будь то в устной или письменной форме, до заключения настоящего Договора.</w:t>
      </w:r>
    </w:p>
    <w:p w14:paraId="07A27724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Свердловской области.</w:t>
      </w:r>
    </w:p>
    <w:p w14:paraId="7EC145D7" w14:textId="77777777" w:rsidR="00842C03" w:rsidRPr="00B20A4B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</w:t>
      </w:r>
      <w:r w:rsidRPr="00B20A4B">
        <w:rPr>
          <w:rFonts w:ascii="Times New Roman" w:hAnsi="Times New Roman"/>
          <w:spacing w:val="-1"/>
          <w:sz w:val="20"/>
          <w:szCs w:val="20"/>
        </w:rPr>
        <w:t>.</w:t>
      </w:r>
    </w:p>
    <w:p w14:paraId="57A137EC" w14:textId="77777777" w:rsidR="00842C03" w:rsidRPr="00B20A4B" w:rsidRDefault="00842C03" w:rsidP="00842C03">
      <w:pPr>
        <w:pStyle w:val="a3"/>
        <w:ind w:left="0" w:right="107"/>
        <w:rPr>
          <w:rFonts w:ascii="Times New Roman" w:hAnsi="Times New Roman"/>
          <w:sz w:val="20"/>
          <w:szCs w:val="20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002"/>
      </w:tblGrid>
      <w:tr w:rsidR="00842C03" w:rsidRPr="00081E37" w14:paraId="01EA120C" w14:textId="77777777" w:rsidTr="009C4B70">
        <w:trPr>
          <w:trHeight w:val="4620"/>
        </w:trPr>
        <w:tc>
          <w:tcPr>
            <w:tcW w:w="4820" w:type="dxa"/>
            <w:shd w:val="clear" w:color="auto" w:fill="auto"/>
          </w:tcPr>
          <w:p w14:paraId="5EEB4B73" w14:textId="77777777" w:rsidR="00842C03" w:rsidRPr="006826BA" w:rsidRDefault="00842C03" w:rsidP="006826BA">
            <w:pPr>
              <w:pStyle w:val="TableParagraph"/>
              <w:ind w:left="142" w:right="145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ПРОДАВЕЦ</w:t>
            </w:r>
          </w:p>
          <w:p w14:paraId="1844F990" w14:textId="01031B0A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826BA">
              <w:rPr>
                <w:rFonts w:asciiTheme="minorHAnsi" w:hAnsiTheme="minorHAnsi"/>
                <w:sz w:val="20"/>
                <w:szCs w:val="20"/>
              </w:rPr>
              <w:t>Удовик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Сергей Юрьевич</w:t>
            </w:r>
          </w:p>
          <w:p w14:paraId="5F6D6140" w14:textId="6F30F212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БИК БАНКА040813608,</w:t>
            </w:r>
          </w:p>
          <w:p w14:paraId="54AE0C43" w14:textId="0238CB04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Дальневосточный банк ПАО «Сбербанк России»</w:t>
            </w:r>
          </w:p>
          <w:p w14:paraId="34194EDE" w14:textId="43C39985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6826BA">
              <w:rPr>
                <w:rFonts w:asciiTheme="minorHAnsi" w:hAnsiTheme="minorHAnsi"/>
                <w:sz w:val="20"/>
                <w:szCs w:val="20"/>
              </w:rPr>
              <w:t>кор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>. счет</w:t>
            </w:r>
            <w:proofErr w:type="gram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банка 30101810600000000608,</w:t>
            </w:r>
          </w:p>
          <w:p w14:paraId="49F35D09" w14:textId="77777777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специальный счет № 40817810550008875014.</w:t>
            </w:r>
          </w:p>
          <w:p w14:paraId="2B42C3B5" w14:textId="41E567CC" w:rsidR="00842C03" w:rsidRPr="006826BA" w:rsidRDefault="00842C03" w:rsidP="006826BA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Г.А. Коваль</w:t>
            </w:r>
          </w:p>
          <w:p w14:paraId="5F286ECB" w14:textId="77777777" w:rsidR="00842C03" w:rsidRDefault="00842C03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2F4913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A1323E4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B5487F8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B5ACDF9" w14:textId="33509F52" w:rsidR="006826BA" w:rsidRPr="006826BA" w:rsidRDefault="006826BA" w:rsidP="006826BA">
            <w:pPr>
              <w:pStyle w:val="TableParagraph"/>
              <w:ind w:left="14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auto"/>
          </w:tcPr>
          <w:p w14:paraId="259C8D6B" w14:textId="3ECBDEF6" w:rsidR="006826BA" w:rsidRDefault="00842C03" w:rsidP="006826BA">
            <w:pPr>
              <w:pStyle w:val="TableParagraph"/>
              <w:ind w:left="94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w w:val="105"/>
                <w:sz w:val="20"/>
                <w:szCs w:val="20"/>
              </w:rPr>
              <w:t>ПОКУПАТЕЛЬ</w:t>
            </w:r>
          </w:p>
          <w:p w14:paraId="59F03295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717327E4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9B09AB6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6BD74DEE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E356141" w14:textId="3DD598E0" w:rsidR="006826BA" w:rsidRDefault="006826BA" w:rsidP="006826BA">
            <w:pPr>
              <w:rPr>
                <w:lang w:eastAsia="ru-RU" w:bidi="ru-RU"/>
              </w:rPr>
            </w:pPr>
          </w:p>
          <w:p w14:paraId="46569521" w14:textId="77777777" w:rsidR="00842C03" w:rsidRPr="006826BA" w:rsidRDefault="00842C03" w:rsidP="006826BA">
            <w:pPr>
              <w:rPr>
                <w:lang w:eastAsia="ru-RU" w:bidi="ru-RU"/>
              </w:rPr>
            </w:pPr>
          </w:p>
        </w:tc>
      </w:tr>
    </w:tbl>
    <w:p w14:paraId="54166DF1" w14:textId="77777777" w:rsidR="007253C5" w:rsidRDefault="007253C5" w:rsidP="006826BA">
      <w:pPr>
        <w:pStyle w:val="1"/>
        <w:contextualSpacing/>
        <w:jc w:val="center"/>
      </w:pPr>
    </w:p>
    <w:sectPr w:rsidR="007253C5" w:rsidSect="00842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3C"/>
    <w:multiLevelType w:val="hybridMultilevel"/>
    <w:tmpl w:val="17F0C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519E"/>
    <w:multiLevelType w:val="multilevel"/>
    <w:tmpl w:val="C7BADA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0FA2190"/>
    <w:multiLevelType w:val="multilevel"/>
    <w:tmpl w:val="73EA6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abstractNum w:abstractNumId="4">
    <w:nsid w:val="74D3110C"/>
    <w:multiLevelType w:val="multilevel"/>
    <w:tmpl w:val="6DB41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026CC3"/>
    <w:rsid w:val="000E67AC"/>
    <w:rsid w:val="000F34A4"/>
    <w:rsid w:val="0034708E"/>
    <w:rsid w:val="00486F08"/>
    <w:rsid w:val="004F482C"/>
    <w:rsid w:val="00644B3F"/>
    <w:rsid w:val="0067494B"/>
    <w:rsid w:val="006826BA"/>
    <w:rsid w:val="007253C5"/>
    <w:rsid w:val="00832678"/>
    <w:rsid w:val="00842C03"/>
    <w:rsid w:val="0097384F"/>
    <w:rsid w:val="00A2275D"/>
    <w:rsid w:val="00A57F37"/>
    <w:rsid w:val="00BF2ED2"/>
    <w:rsid w:val="00C75FA4"/>
    <w:rsid w:val="00E010D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C7115054E77BFA1E288778F025E24BC4A5673BF4AB60FD9324A7CBjDl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Зонова Юлия Дмитриевна</dc:creator>
  <cp:lastModifiedBy>Георгий</cp:lastModifiedBy>
  <cp:revision>3</cp:revision>
  <dcterms:created xsi:type="dcterms:W3CDTF">2021-03-24T16:50:00Z</dcterms:created>
  <dcterms:modified xsi:type="dcterms:W3CDTF">2021-03-24T16:53:00Z</dcterms:modified>
</cp:coreProperties>
</file>