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77777777" w:rsidR="0005136B" w:rsidRPr="009266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2661F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9266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8447962" w:rsidR="006163D0" w:rsidRPr="0092661F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35441B"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1</w:t>
      </w:r>
      <w:r w:rsidRPr="009266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92661F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66A92040" w:rsidR="0092661F" w:rsidRDefault="00F50AD8" w:rsidP="00B124B2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92661F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0" w:name="_Hlk69982135"/>
      <w:r w:rsidRPr="0092661F">
        <w:rPr>
          <w:rFonts w:eastAsia="Times New Roman"/>
          <w:color w:val="auto"/>
          <w:sz w:val="22"/>
          <w:szCs w:val="22"/>
          <w:lang w:eastAsia="en-US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bookmarkEnd w:id="0"/>
      <w:r w:rsidR="001378BD" w:rsidRPr="0092661F">
        <w:rPr>
          <w:rFonts w:eastAsia="Times New Roman"/>
          <w:noProof/>
          <w:color w:val="auto"/>
          <w:sz w:val="22"/>
          <w:szCs w:val="22"/>
          <w:lang w:eastAsia="en-US"/>
        </w:rPr>
        <w:t xml:space="preserve">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</w:t>
      </w:r>
      <w:r w:rsidR="0035441B" w:rsidRPr="0092661F">
        <w:rPr>
          <w:rFonts w:eastAsia="Times New Roman"/>
          <w:noProof/>
          <w:color w:val="auto"/>
          <w:sz w:val="22"/>
          <w:szCs w:val="22"/>
          <w:lang w:eastAsia="en-US"/>
        </w:rPr>
        <w:t>А32-</w:t>
      </w:r>
      <w:r w:rsidRPr="0092661F">
        <w:rPr>
          <w:rFonts w:eastAsia="Times New Roman"/>
          <w:noProof/>
          <w:color w:val="auto"/>
          <w:sz w:val="22"/>
          <w:szCs w:val="22"/>
          <w:lang w:eastAsia="en-US"/>
        </w:rPr>
        <w:t>26035</w:t>
      </w:r>
      <w:r w:rsidR="0035441B" w:rsidRPr="0092661F">
        <w:rPr>
          <w:rFonts w:eastAsia="Times New Roman"/>
          <w:noProof/>
          <w:color w:val="auto"/>
          <w:sz w:val="22"/>
          <w:szCs w:val="22"/>
          <w:lang w:eastAsia="en-US"/>
        </w:rPr>
        <w:t>/201</w:t>
      </w:r>
      <w:r w:rsidRPr="0092661F">
        <w:rPr>
          <w:rFonts w:eastAsia="Times New Roman"/>
          <w:noProof/>
          <w:color w:val="auto"/>
          <w:sz w:val="22"/>
          <w:szCs w:val="22"/>
          <w:lang w:eastAsia="en-US"/>
        </w:rPr>
        <w:t>9 от 17.02.2020 г.</w:t>
      </w:r>
      <w:r w:rsidR="00914564" w:rsidRPr="0092661F">
        <w:rPr>
          <w:sz w:val="22"/>
          <w:szCs w:val="22"/>
        </w:rPr>
        <w:t>, именуемый далее «ПРОДАВЕЦ» с одной стороны, и</w:t>
      </w:r>
      <w:r w:rsidRPr="0092661F">
        <w:rPr>
          <w:sz w:val="22"/>
          <w:szCs w:val="22"/>
        </w:rPr>
        <w:t xml:space="preserve"> </w:t>
      </w:r>
      <w:r w:rsidR="00914564" w:rsidRPr="0092661F">
        <w:rPr>
          <w:sz w:val="22"/>
          <w:szCs w:val="22"/>
        </w:rPr>
        <w:t>_____________</w:t>
      </w:r>
      <w:r w:rsidR="001378BD" w:rsidRPr="0092661F">
        <w:rPr>
          <w:sz w:val="22"/>
          <w:szCs w:val="22"/>
        </w:rPr>
        <w:t>__</w:t>
      </w:r>
      <w:r w:rsidR="0092661F">
        <w:rPr>
          <w:sz w:val="22"/>
          <w:szCs w:val="22"/>
        </w:rPr>
        <w:t>________________________</w:t>
      </w:r>
    </w:p>
    <w:p w14:paraId="1222D23C" w14:textId="0781C18F" w:rsidR="001378BD" w:rsidRPr="0092661F" w:rsidRDefault="0092661F" w:rsidP="0092661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1378BD" w:rsidRPr="0092661F">
        <w:rPr>
          <w:sz w:val="22"/>
          <w:szCs w:val="22"/>
        </w:rPr>
        <w:t>_________</w:t>
      </w:r>
      <w:r w:rsidR="0035441B" w:rsidRPr="0092661F">
        <w:rPr>
          <w:sz w:val="22"/>
          <w:szCs w:val="22"/>
        </w:rPr>
        <w:t>__________________________________________________________</w:t>
      </w:r>
      <w:r w:rsidR="00F50AD8" w:rsidRPr="0092661F">
        <w:rPr>
          <w:sz w:val="22"/>
          <w:szCs w:val="22"/>
        </w:rPr>
        <w:t>___</w:t>
      </w:r>
    </w:p>
    <w:p w14:paraId="2CFBF927" w14:textId="29597A28" w:rsidR="0092661F" w:rsidRDefault="00914564" w:rsidP="001378B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2661F">
        <w:rPr>
          <w:sz w:val="22"/>
          <w:szCs w:val="22"/>
        </w:rPr>
        <w:t>_____________________________________________________</w:t>
      </w:r>
      <w:r w:rsidR="001378BD" w:rsidRPr="0092661F">
        <w:rPr>
          <w:sz w:val="22"/>
          <w:szCs w:val="22"/>
        </w:rPr>
        <w:t>______________</w:t>
      </w:r>
      <w:r w:rsidRPr="0092661F">
        <w:rPr>
          <w:sz w:val="22"/>
          <w:szCs w:val="22"/>
        </w:rPr>
        <w:t>_________________________________</w:t>
      </w:r>
      <w:r w:rsidR="001378BD" w:rsidRPr="0092661F">
        <w:rPr>
          <w:sz w:val="22"/>
          <w:szCs w:val="22"/>
        </w:rPr>
        <w:t>_</w:t>
      </w:r>
      <w:r w:rsidRPr="0092661F">
        <w:rPr>
          <w:sz w:val="22"/>
          <w:szCs w:val="22"/>
        </w:rPr>
        <w:t>_______</w:t>
      </w:r>
      <w:r w:rsidR="0092661F">
        <w:rPr>
          <w:sz w:val="22"/>
          <w:szCs w:val="22"/>
        </w:rPr>
        <w:t>__________________</w:t>
      </w:r>
      <w:r w:rsidRPr="0092661F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>
        <w:rPr>
          <w:sz w:val="22"/>
          <w:szCs w:val="22"/>
        </w:rPr>
        <w:t>_________________________</w:t>
      </w:r>
    </w:p>
    <w:p w14:paraId="5D362541" w14:textId="58FD07D0" w:rsidR="0005136B" w:rsidRPr="0092661F" w:rsidRDefault="00914564" w:rsidP="001378B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2661F">
        <w:rPr>
          <w:sz w:val="22"/>
          <w:szCs w:val="22"/>
        </w:rPr>
        <w:t>__________________________________</w:t>
      </w:r>
      <w:r w:rsidR="0092661F">
        <w:rPr>
          <w:sz w:val="22"/>
          <w:szCs w:val="22"/>
        </w:rPr>
        <w:t>______</w:t>
      </w:r>
      <w:r w:rsidRPr="0092661F">
        <w:rPr>
          <w:sz w:val="22"/>
          <w:szCs w:val="22"/>
        </w:rPr>
        <w:t>____________________________________________,</w:t>
      </w:r>
      <w:r w:rsidRPr="0092661F">
        <w:rPr>
          <w:sz w:val="22"/>
          <w:szCs w:val="22"/>
          <w:lang w:eastAsia="en-US"/>
        </w:rPr>
        <w:t xml:space="preserve"> </w:t>
      </w:r>
      <w:r w:rsidRPr="0092661F">
        <w:rPr>
          <w:spacing w:val="1"/>
          <w:sz w:val="22"/>
          <w:szCs w:val="22"/>
          <w:lang w:eastAsia="en-US"/>
        </w:rPr>
        <w:t>именуемый далее</w:t>
      </w:r>
      <w:r w:rsidRPr="0092661F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92661F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92661F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61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473188A9" w:rsidR="00D87D5F" w:rsidRPr="0092661F" w:rsidRDefault="00D87D5F" w:rsidP="00B124B2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1.1. </w:t>
      </w:r>
      <w:r w:rsidR="00751E33" w:rsidRPr="0092661F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92661F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F50AD8" w:rsidRPr="0092661F">
        <w:rPr>
          <w:sz w:val="22"/>
          <w:szCs w:val="22"/>
          <w:lang w:val="ru-RU" w:eastAsia="ru-RU"/>
        </w:rPr>
        <w:t>Ляха Владимира Михайловича</w:t>
      </w:r>
      <w:r w:rsidR="00B60AAE" w:rsidRPr="0092661F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92661F">
        <w:rPr>
          <w:sz w:val="22"/>
          <w:szCs w:val="22"/>
          <w:lang w:val="ru-RU" w:eastAsia="ru-RU"/>
        </w:rPr>
        <w:t xml:space="preserve">Протокола о результатах открытых электронных торгов </w:t>
      </w:r>
      <w:r w:rsidR="00B124B2" w:rsidRPr="0092661F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92661F">
        <w:rPr>
          <w:sz w:val="22"/>
          <w:szCs w:val="22"/>
          <w:lang w:val="ru-RU" w:eastAsia="ru-RU"/>
        </w:rPr>
        <w:t>от «____» ______________ 202</w:t>
      </w:r>
      <w:r w:rsidR="00F50AD8" w:rsidRPr="0092661F">
        <w:rPr>
          <w:sz w:val="22"/>
          <w:szCs w:val="22"/>
          <w:lang w:val="ru-RU" w:eastAsia="ru-RU"/>
        </w:rPr>
        <w:t>1</w:t>
      </w:r>
      <w:r w:rsidR="001378BD" w:rsidRPr="0092661F">
        <w:rPr>
          <w:sz w:val="22"/>
          <w:szCs w:val="22"/>
          <w:lang w:val="ru-RU" w:eastAsia="ru-RU"/>
        </w:rPr>
        <w:t xml:space="preserve"> г.</w:t>
      </w:r>
      <w:r w:rsidR="00751E33" w:rsidRPr="0092661F">
        <w:rPr>
          <w:sz w:val="22"/>
          <w:szCs w:val="22"/>
          <w:lang w:val="ru-RU" w:eastAsia="ru-RU"/>
        </w:rPr>
        <w:t xml:space="preserve">, </w:t>
      </w:r>
      <w:r w:rsidR="00D50B0F" w:rsidRPr="0092661F">
        <w:rPr>
          <w:sz w:val="22"/>
          <w:szCs w:val="22"/>
          <w:lang w:val="ru-RU" w:eastAsia="ru-RU"/>
        </w:rPr>
        <w:t xml:space="preserve">проводимых </w:t>
      </w:r>
      <w:r w:rsidR="00751E33" w:rsidRPr="0092661F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92661F">
        <w:rPr>
          <w:sz w:val="22"/>
          <w:szCs w:val="22"/>
          <w:lang w:val="ru-RU" w:eastAsia="ru-RU"/>
        </w:rPr>
        <w:t>РАД-</w:t>
      </w:r>
      <w:r w:rsidR="001378BD" w:rsidRPr="0092661F">
        <w:rPr>
          <w:sz w:val="22"/>
          <w:szCs w:val="22"/>
          <w:lang w:val="ru-RU" w:eastAsia="ru-RU"/>
        </w:rPr>
        <w:t>__________</w:t>
      </w:r>
      <w:r w:rsidR="00751E33" w:rsidRPr="0092661F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92661F">
        <w:rPr>
          <w:rFonts w:eastAsia="Calibri"/>
          <w:bCs/>
          <w:sz w:val="22"/>
          <w:szCs w:val="22"/>
          <w:lang w:val="ru-RU"/>
        </w:rPr>
        <w:t>№</w:t>
      </w:r>
      <w:r w:rsidR="0035441B" w:rsidRPr="0092661F">
        <w:rPr>
          <w:sz w:val="22"/>
          <w:szCs w:val="22"/>
          <w:lang w:val="ru-RU"/>
        </w:rPr>
        <w:t xml:space="preserve"> </w:t>
      </w:r>
      <w:r w:rsidR="0035441B" w:rsidRPr="0092661F">
        <w:rPr>
          <w:noProof/>
          <w:sz w:val="22"/>
          <w:szCs w:val="22"/>
          <w:lang w:val="ru-RU"/>
        </w:rPr>
        <w:t>А32-</w:t>
      </w:r>
      <w:r w:rsidR="00F50AD8" w:rsidRPr="0092661F">
        <w:rPr>
          <w:noProof/>
          <w:sz w:val="22"/>
          <w:szCs w:val="22"/>
          <w:lang w:val="ru-RU"/>
        </w:rPr>
        <w:t>26035</w:t>
      </w:r>
      <w:r w:rsidR="0035441B" w:rsidRPr="0092661F">
        <w:rPr>
          <w:noProof/>
          <w:sz w:val="22"/>
          <w:szCs w:val="22"/>
          <w:lang w:val="ru-RU"/>
        </w:rPr>
        <w:t>/201</w:t>
      </w:r>
      <w:r w:rsidR="00F50AD8" w:rsidRPr="0092661F">
        <w:rPr>
          <w:noProof/>
          <w:sz w:val="22"/>
          <w:szCs w:val="22"/>
          <w:lang w:val="ru-RU"/>
        </w:rPr>
        <w:t>9</w:t>
      </w:r>
      <w:r w:rsidRPr="0092661F">
        <w:rPr>
          <w:rFonts w:eastAsia="Calibri"/>
          <w:bCs/>
          <w:sz w:val="22"/>
          <w:szCs w:val="22"/>
          <w:lang w:val="ru-RU"/>
        </w:rPr>
        <w:t xml:space="preserve">, </w:t>
      </w:r>
      <w:r w:rsidRPr="0092661F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92661F" w:rsidRDefault="00D87D5F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C433776" w14:textId="73ED7200" w:rsidR="00FA698C" w:rsidRPr="0092661F" w:rsidRDefault="006B4FC1" w:rsidP="0035441B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/>
        </w:rPr>
        <w:t>1.2.</w:t>
      </w:r>
      <w:r w:rsidR="00FA698C" w:rsidRPr="0092661F">
        <w:rPr>
          <w:sz w:val="22"/>
          <w:szCs w:val="22"/>
          <w:lang w:val="ru-RU"/>
        </w:rPr>
        <w:t xml:space="preserve">1. </w:t>
      </w:r>
      <w:r w:rsidR="0035441B" w:rsidRPr="0092661F">
        <w:rPr>
          <w:sz w:val="22"/>
          <w:szCs w:val="22"/>
          <w:lang w:val="ru-RU"/>
        </w:rPr>
        <w:t xml:space="preserve">Объект недвижимости: </w:t>
      </w:r>
      <w:r w:rsidR="00F50AD8" w:rsidRPr="0092661F">
        <w:rPr>
          <w:color w:val="000000"/>
          <w:sz w:val="22"/>
          <w:szCs w:val="22"/>
          <w:lang w:val="ru-RU" w:eastAsia="ru-RU"/>
        </w:rPr>
        <w:t>Жилой дом, площадь - 87,9 кв. м, кадастровый номер 23:09:0103008:1064</w:t>
      </w:r>
      <w:r w:rsidR="0035441B" w:rsidRPr="0092661F">
        <w:rPr>
          <w:rFonts w:eastAsia="Courier New"/>
          <w:color w:val="000000"/>
          <w:sz w:val="22"/>
          <w:szCs w:val="22"/>
          <w:lang w:val="ru-RU" w:eastAsia="ru-RU"/>
        </w:rPr>
        <w:t xml:space="preserve">, расположенный по адресу: </w:t>
      </w:r>
      <w:r w:rsidR="00F50AD8" w:rsidRPr="0092661F">
        <w:rPr>
          <w:rFonts w:eastAsia="Courier New"/>
          <w:color w:val="000000"/>
          <w:sz w:val="22"/>
          <w:szCs w:val="22"/>
          <w:lang w:val="ru-RU" w:eastAsia="ru-RU"/>
        </w:rPr>
        <w:t>Краснодарский край, Кавказский район, ст. Казанская, ул. Московская, д. 201</w:t>
      </w:r>
      <w:r w:rsidR="00D72E56" w:rsidRPr="0092661F">
        <w:rPr>
          <w:rFonts w:eastAsia="Courier New"/>
          <w:color w:val="000000"/>
          <w:sz w:val="22"/>
          <w:szCs w:val="22"/>
          <w:lang w:val="ru-RU" w:eastAsia="ru-RU"/>
        </w:rPr>
        <w:t>.</w:t>
      </w:r>
    </w:p>
    <w:p w14:paraId="29B3642A" w14:textId="72991C0E" w:rsidR="00FB3513" w:rsidRPr="0092661F" w:rsidRDefault="006B4FC1" w:rsidP="0035441B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/>
        </w:rPr>
        <w:t>1.2.</w:t>
      </w:r>
      <w:r w:rsidR="00FA698C" w:rsidRPr="0092661F">
        <w:rPr>
          <w:sz w:val="22"/>
          <w:szCs w:val="22"/>
          <w:lang w:val="ru-RU"/>
        </w:rPr>
        <w:t xml:space="preserve">2. </w:t>
      </w:r>
      <w:r w:rsidR="0035441B" w:rsidRPr="0092661F">
        <w:rPr>
          <w:sz w:val="22"/>
          <w:szCs w:val="22"/>
          <w:lang w:val="ru-RU"/>
        </w:rPr>
        <w:t xml:space="preserve">Объект недвижимости: Земельный участок, земли населенных пунктов – </w:t>
      </w:r>
      <w:r w:rsidR="00F50AD8" w:rsidRPr="0092661F">
        <w:rPr>
          <w:sz w:val="22"/>
          <w:szCs w:val="22"/>
          <w:lang w:val="ru-RU"/>
        </w:rPr>
        <w:t>для ведения личного подсобного хозяйства</w:t>
      </w:r>
      <w:r w:rsidR="0035441B" w:rsidRPr="0092661F">
        <w:rPr>
          <w:sz w:val="22"/>
          <w:szCs w:val="22"/>
          <w:lang w:val="ru-RU"/>
        </w:rPr>
        <w:t xml:space="preserve">, </w:t>
      </w:r>
      <w:r w:rsidR="00F50AD8" w:rsidRPr="0092661F">
        <w:rPr>
          <w:sz w:val="22"/>
          <w:szCs w:val="22"/>
          <w:lang w:val="ru-RU"/>
        </w:rPr>
        <w:t>827+/-20 кв. м, кадастровый номер 23:09:0103008:234</w:t>
      </w:r>
      <w:r w:rsidR="0035441B" w:rsidRPr="0092661F">
        <w:rPr>
          <w:sz w:val="22"/>
          <w:szCs w:val="22"/>
          <w:lang w:val="ru-RU"/>
        </w:rPr>
        <w:t xml:space="preserve">, расположенный по адресу: </w:t>
      </w:r>
      <w:r w:rsidR="00F50AD8" w:rsidRPr="0092661F">
        <w:rPr>
          <w:sz w:val="22"/>
          <w:szCs w:val="22"/>
          <w:lang w:val="ru-RU"/>
        </w:rPr>
        <w:t>Краснодарский край, Кавказский район, ст. Казанская, ул. Московская, д. 201</w:t>
      </w:r>
      <w:r w:rsidR="00FB3513" w:rsidRPr="0092661F">
        <w:rPr>
          <w:sz w:val="22"/>
          <w:szCs w:val="22"/>
          <w:lang w:val="ru-RU"/>
        </w:rPr>
        <w:t>.</w:t>
      </w:r>
    </w:p>
    <w:p w14:paraId="62165EDF" w14:textId="77777777" w:rsidR="00D87D5F" w:rsidRPr="0092661F" w:rsidRDefault="00D87D5F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7CF849C3" w:rsidR="00D87D5F" w:rsidRPr="0092661F" w:rsidRDefault="00D87D5F" w:rsidP="00BA23C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1.</w:t>
      </w:r>
      <w:r w:rsidR="002B1E9B" w:rsidRPr="0092661F">
        <w:rPr>
          <w:sz w:val="22"/>
          <w:szCs w:val="22"/>
          <w:lang w:val="ru-RU" w:eastAsia="ru-RU"/>
        </w:rPr>
        <w:t>4</w:t>
      </w:r>
      <w:r w:rsidRPr="0092661F">
        <w:rPr>
          <w:sz w:val="22"/>
          <w:szCs w:val="22"/>
          <w:lang w:val="ru-RU" w:eastAsia="ru-RU"/>
        </w:rPr>
        <w:t xml:space="preserve">. </w:t>
      </w:r>
      <w:r w:rsidR="00BA23C5" w:rsidRPr="0092661F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35441B" w:rsidRPr="0092661F">
        <w:rPr>
          <w:sz w:val="22"/>
          <w:szCs w:val="22"/>
          <w:lang w:val="ru-RU" w:eastAsia="ru-RU"/>
        </w:rPr>
        <w:t>Богданова Владимира Ивановича</w:t>
      </w:r>
      <w:r w:rsidR="00BA23C5" w:rsidRPr="0092661F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92661F">
        <w:rPr>
          <w:sz w:val="22"/>
          <w:szCs w:val="22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</w:t>
      </w:r>
      <w:r w:rsidR="0035441B" w:rsidRPr="0092661F">
        <w:rPr>
          <w:sz w:val="22"/>
          <w:szCs w:val="22"/>
          <w:lang w:val="ru-RU" w:eastAsia="ru-RU"/>
        </w:rPr>
        <w:t>1</w:t>
      </w:r>
      <w:r w:rsidR="001378BD" w:rsidRPr="0092661F">
        <w:rPr>
          <w:sz w:val="22"/>
          <w:szCs w:val="22"/>
          <w:lang w:val="ru-RU" w:eastAsia="ru-RU"/>
        </w:rPr>
        <w:t xml:space="preserve"> г.</w:t>
      </w:r>
      <w:r w:rsidR="00BA23C5" w:rsidRPr="0092661F">
        <w:rPr>
          <w:sz w:val="22"/>
          <w:szCs w:val="22"/>
          <w:lang w:val="ru-RU" w:eastAsia="ru-RU"/>
        </w:rPr>
        <w:t>,</w:t>
      </w:r>
      <w:r w:rsidRPr="0092661F">
        <w:rPr>
          <w:sz w:val="22"/>
          <w:szCs w:val="22"/>
          <w:lang w:val="ru-RU" w:eastAsia="ru-RU"/>
        </w:rPr>
        <w:t xml:space="preserve"> явля</w:t>
      </w:r>
      <w:r w:rsidR="00BA23C5" w:rsidRPr="0092661F">
        <w:rPr>
          <w:sz w:val="22"/>
          <w:szCs w:val="22"/>
          <w:lang w:val="ru-RU" w:eastAsia="ru-RU"/>
        </w:rPr>
        <w:t>ю</w:t>
      </w:r>
      <w:r w:rsidRPr="0092661F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77777777" w:rsidR="0005136B" w:rsidRPr="0092661F" w:rsidRDefault="0005136B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14:paraId="371FC7F6" w14:textId="77777777" w:rsidR="0005136B" w:rsidRPr="0092661F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61F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Default="0053283B" w:rsidP="00BA23C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2.1. </w:t>
      </w:r>
      <w:r w:rsidR="00FA698C" w:rsidRPr="0092661F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92661F">
        <w:rPr>
          <w:sz w:val="22"/>
          <w:szCs w:val="22"/>
          <w:lang w:val="ru-RU" w:eastAsia="ru-RU"/>
        </w:rPr>
        <w:t>___</w:t>
      </w:r>
      <w:r w:rsidR="0092661F">
        <w:rPr>
          <w:sz w:val="22"/>
          <w:szCs w:val="22"/>
          <w:lang w:val="ru-RU" w:eastAsia="ru-RU"/>
        </w:rPr>
        <w:t>__________</w:t>
      </w:r>
      <w:r w:rsidR="001378BD" w:rsidRPr="0092661F">
        <w:rPr>
          <w:sz w:val="22"/>
          <w:szCs w:val="22"/>
          <w:lang w:val="ru-RU" w:eastAsia="ru-RU"/>
        </w:rPr>
        <w:t>_</w:t>
      </w:r>
      <w:r w:rsidR="0092661F">
        <w:rPr>
          <w:sz w:val="22"/>
          <w:szCs w:val="22"/>
          <w:lang w:val="ru-RU" w:eastAsia="ru-RU"/>
        </w:rPr>
        <w:t xml:space="preserve"> (</w:t>
      </w:r>
      <w:r w:rsidR="001378BD" w:rsidRPr="0092661F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92661F" w:rsidRDefault="0092661F" w:rsidP="0092661F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>__________</w:t>
      </w:r>
      <w:r w:rsidR="001378BD" w:rsidRPr="0092661F">
        <w:rPr>
          <w:sz w:val="22"/>
          <w:szCs w:val="22"/>
          <w:lang w:val="ru-RU" w:eastAsia="ru-RU"/>
        </w:rPr>
        <w:t>_________</w:t>
      </w:r>
      <w:r w:rsidR="00FA698C" w:rsidRPr="0092661F">
        <w:rPr>
          <w:sz w:val="22"/>
          <w:szCs w:val="22"/>
          <w:lang w:val="ru-RU" w:eastAsia="ru-RU"/>
        </w:rPr>
        <w:t>) рублей</w:t>
      </w:r>
      <w:r w:rsidR="00061B78" w:rsidRPr="0092661F">
        <w:rPr>
          <w:sz w:val="22"/>
          <w:szCs w:val="22"/>
          <w:lang w:val="ru-RU" w:eastAsia="ru-RU"/>
        </w:rPr>
        <w:t xml:space="preserve"> </w:t>
      </w:r>
      <w:r w:rsidR="0035441B" w:rsidRPr="0092661F">
        <w:rPr>
          <w:sz w:val="22"/>
          <w:szCs w:val="22"/>
          <w:lang w:val="ru-RU" w:eastAsia="ru-RU"/>
        </w:rPr>
        <w:t>_____</w:t>
      </w:r>
      <w:r w:rsidR="00061B78" w:rsidRPr="0092661F">
        <w:rPr>
          <w:sz w:val="22"/>
          <w:szCs w:val="22"/>
          <w:lang w:val="ru-RU" w:eastAsia="ru-RU"/>
        </w:rPr>
        <w:t xml:space="preserve"> копеек</w:t>
      </w:r>
      <w:r w:rsidR="00FA698C" w:rsidRPr="0092661F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92661F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</w:t>
      </w:r>
      <w:r w:rsidRPr="0092661F">
        <w:rPr>
          <w:sz w:val="22"/>
          <w:szCs w:val="22"/>
          <w:lang w:val="ru-RU" w:eastAsia="ru-RU"/>
        </w:rPr>
        <w:lastRenderedPageBreak/>
        <w:t>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Default="00FA698C" w:rsidP="00816DFC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92661F">
        <w:rPr>
          <w:sz w:val="22"/>
          <w:szCs w:val="22"/>
          <w:lang w:val="ru-RU" w:eastAsia="ru-RU"/>
        </w:rPr>
        <w:t>______________</w:t>
      </w:r>
      <w:r w:rsidRPr="0092661F">
        <w:rPr>
          <w:sz w:val="22"/>
          <w:szCs w:val="22"/>
          <w:lang w:val="ru-RU" w:eastAsia="ru-RU"/>
        </w:rPr>
        <w:t xml:space="preserve"> (</w:t>
      </w:r>
      <w:r w:rsidR="001378BD" w:rsidRPr="0092661F">
        <w:rPr>
          <w:sz w:val="22"/>
          <w:szCs w:val="22"/>
          <w:lang w:val="ru-RU" w:eastAsia="ru-RU"/>
        </w:rPr>
        <w:t>_____________</w:t>
      </w:r>
      <w:r w:rsidR="0092661F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Default="001378BD" w:rsidP="0092661F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_________________________</w:t>
      </w:r>
      <w:r w:rsidR="00816DFC" w:rsidRPr="0092661F">
        <w:rPr>
          <w:sz w:val="22"/>
          <w:szCs w:val="22"/>
          <w:lang w:val="ru-RU" w:eastAsia="ru-RU"/>
        </w:rPr>
        <w:t>)</w:t>
      </w:r>
      <w:r w:rsidR="00FA698C" w:rsidRPr="0092661F">
        <w:rPr>
          <w:sz w:val="22"/>
          <w:szCs w:val="22"/>
          <w:lang w:val="ru-RU" w:eastAsia="ru-RU"/>
        </w:rPr>
        <w:t xml:space="preserve"> рубл</w:t>
      </w:r>
      <w:r w:rsidR="00816DFC" w:rsidRPr="0092661F">
        <w:rPr>
          <w:sz w:val="22"/>
          <w:szCs w:val="22"/>
          <w:lang w:val="ru-RU" w:eastAsia="ru-RU"/>
        </w:rPr>
        <w:t>я</w:t>
      </w:r>
      <w:r w:rsidR="00FA698C" w:rsidRPr="0092661F">
        <w:rPr>
          <w:sz w:val="22"/>
          <w:szCs w:val="22"/>
          <w:lang w:val="ru-RU" w:eastAsia="ru-RU"/>
        </w:rPr>
        <w:t xml:space="preserve"> </w:t>
      </w:r>
      <w:r w:rsidRPr="0092661F">
        <w:rPr>
          <w:sz w:val="22"/>
          <w:szCs w:val="22"/>
          <w:lang w:val="ru-RU" w:eastAsia="ru-RU"/>
        </w:rPr>
        <w:t>____</w:t>
      </w:r>
      <w:r w:rsidR="00FA698C" w:rsidRPr="0092661F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92661F">
        <w:rPr>
          <w:sz w:val="22"/>
          <w:szCs w:val="22"/>
          <w:lang w:val="ru-RU" w:eastAsia="ru-RU"/>
        </w:rPr>
        <w:t>____________</w:t>
      </w:r>
      <w:r w:rsidR="00816DFC" w:rsidRPr="0092661F">
        <w:rPr>
          <w:sz w:val="22"/>
          <w:szCs w:val="22"/>
          <w:lang w:val="ru-RU" w:eastAsia="ru-RU"/>
        </w:rPr>
        <w:t xml:space="preserve"> </w:t>
      </w:r>
      <w:r w:rsidR="00FA698C" w:rsidRPr="0092661F">
        <w:rPr>
          <w:sz w:val="22"/>
          <w:szCs w:val="22"/>
          <w:lang w:val="ru-RU" w:eastAsia="ru-RU"/>
        </w:rPr>
        <w:t>(</w:t>
      </w:r>
      <w:r w:rsidRPr="0092661F">
        <w:rPr>
          <w:sz w:val="22"/>
          <w:szCs w:val="22"/>
          <w:lang w:val="ru-RU" w:eastAsia="ru-RU"/>
        </w:rPr>
        <w:t>___________________</w:t>
      </w:r>
      <w:r w:rsidR="0092661F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92661F" w:rsidRDefault="001378BD" w:rsidP="0092661F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_____________________________</w:t>
      </w:r>
      <w:r w:rsidR="00FA698C" w:rsidRPr="0092661F">
        <w:rPr>
          <w:sz w:val="22"/>
          <w:szCs w:val="22"/>
          <w:lang w:val="ru-RU" w:eastAsia="ru-RU"/>
        </w:rPr>
        <w:t>) рубл</w:t>
      </w:r>
      <w:r w:rsidR="00816DFC" w:rsidRPr="0092661F">
        <w:rPr>
          <w:sz w:val="22"/>
          <w:szCs w:val="22"/>
          <w:lang w:val="ru-RU" w:eastAsia="ru-RU"/>
        </w:rPr>
        <w:t>ей</w:t>
      </w:r>
      <w:r w:rsidR="00FA698C" w:rsidRPr="0092661F">
        <w:rPr>
          <w:sz w:val="22"/>
          <w:szCs w:val="22"/>
          <w:lang w:val="ru-RU" w:eastAsia="ru-RU"/>
        </w:rPr>
        <w:t xml:space="preserve"> </w:t>
      </w:r>
      <w:r w:rsidRPr="0092661F">
        <w:rPr>
          <w:sz w:val="22"/>
          <w:szCs w:val="22"/>
          <w:lang w:val="ru-RU" w:eastAsia="ru-RU"/>
        </w:rPr>
        <w:t>______</w:t>
      </w:r>
      <w:r w:rsidR="00FA698C" w:rsidRPr="0092661F">
        <w:rPr>
          <w:sz w:val="22"/>
          <w:szCs w:val="22"/>
          <w:lang w:val="ru-RU" w:eastAsia="ru-RU"/>
        </w:rPr>
        <w:t xml:space="preserve"> копе</w:t>
      </w:r>
      <w:r w:rsidR="00816DFC" w:rsidRPr="0092661F">
        <w:rPr>
          <w:sz w:val="22"/>
          <w:szCs w:val="22"/>
          <w:lang w:val="ru-RU" w:eastAsia="ru-RU"/>
        </w:rPr>
        <w:t>е</w:t>
      </w:r>
      <w:r w:rsidR="00FA698C" w:rsidRPr="0092661F">
        <w:rPr>
          <w:sz w:val="22"/>
          <w:szCs w:val="22"/>
          <w:lang w:val="ru-RU" w:eastAsia="ru-RU"/>
        </w:rPr>
        <w:t>к на расчетный счет Продавца.</w:t>
      </w:r>
      <w:r w:rsidR="0053283B" w:rsidRPr="0092661F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92661F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92661F">
        <w:rPr>
          <w:sz w:val="22"/>
          <w:szCs w:val="22"/>
        </w:rPr>
        <w:t xml:space="preserve">2.3. Фактом оплаты </w:t>
      </w:r>
      <w:r w:rsidR="007675E3" w:rsidRPr="0092661F">
        <w:rPr>
          <w:sz w:val="22"/>
          <w:szCs w:val="22"/>
        </w:rPr>
        <w:t>и</w:t>
      </w:r>
      <w:r w:rsidRPr="0092661F">
        <w:rPr>
          <w:sz w:val="22"/>
          <w:szCs w:val="22"/>
        </w:rPr>
        <w:t>мущества является поступление денежных средств на счет</w:t>
      </w:r>
      <w:r w:rsidR="009A52F4" w:rsidRPr="0092661F">
        <w:rPr>
          <w:sz w:val="22"/>
          <w:szCs w:val="22"/>
        </w:rPr>
        <w:t xml:space="preserve"> по следующим реквизитам</w:t>
      </w:r>
      <w:r w:rsidRPr="0092661F">
        <w:rPr>
          <w:sz w:val="22"/>
          <w:szCs w:val="22"/>
        </w:rPr>
        <w:t xml:space="preserve">: </w:t>
      </w:r>
    </w:p>
    <w:p w14:paraId="680D502E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Лях Владимир Михайлович</w:t>
      </w:r>
    </w:p>
    <w:p w14:paraId="61C9D01F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№8619 ПАО Сбербанк</w:t>
      </w:r>
    </w:p>
    <w:p w14:paraId="1642262E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02BF824A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07F6009E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03825591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3A194D92" w14:textId="77777777" w:rsidR="00F50AD8" w:rsidRPr="0092661F" w:rsidRDefault="00F50AD8" w:rsidP="00F50AD8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. 40817810430006177528</w:t>
      </w:r>
    </w:p>
    <w:p w14:paraId="236CF941" w14:textId="5AAD0090" w:rsidR="0053283B" w:rsidRPr="0092661F" w:rsidRDefault="00F50AD8" w:rsidP="00F50AD8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92661F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92661F" w:rsidRDefault="001318F9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92661F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92661F" w:rsidRDefault="007E77E0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92661F">
        <w:rPr>
          <w:sz w:val="22"/>
          <w:szCs w:val="22"/>
          <w:lang w:val="ru-RU" w:eastAsia="ru-RU"/>
        </w:rPr>
        <w:t xml:space="preserve">Покупатель </w:t>
      </w:r>
      <w:r w:rsidRPr="0092661F">
        <w:rPr>
          <w:sz w:val="22"/>
          <w:szCs w:val="22"/>
          <w:lang w:val="ru-RU" w:eastAsia="ru-RU"/>
        </w:rPr>
        <w:t>ознакомлен и согласен.</w:t>
      </w:r>
      <w:r w:rsidR="005953C2" w:rsidRPr="0092661F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92661F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2661F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92661F" w:rsidRDefault="0053283B" w:rsidP="0092661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3D2B8D65" w:rsidR="0092661F" w:rsidRPr="0092661F" w:rsidRDefault="0092661F" w:rsidP="0092661F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 в доме</w:t>
      </w:r>
      <w:r w:rsidRPr="0092661F">
        <w:rPr>
          <w:sz w:val="22"/>
          <w:szCs w:val="22"/>
          <w:lang w:val="ru-RU"/>
        </w:rPr>
        <w:t xml:space="preserve"> имеются</w:t>
      </w:r>
      <w:r w:rsidRPr="0092661F">
        <w:rPr>
          <w:sz w:val="22"/>
          <w:szCs w:val="22"/>
          <w:lang w:val="ru-RU"/>
        </w:rPr>
        <w:t xml:space="preserve"> зарегистрирован</w:t>
      </w:r>
      <w:r w:rsidRPr="0092661F">
        <w:rPr>
          <w:sz w:val="22"/>
          <w:szCs w:val="22"/>
          <w:lang w:val="ru-RU"/>
        </w:rPr>
        <w:t>н</w:t>
      </w:r>
      <w:r w:rsidRPr="0092661F">
        <w:rPr>
          <w:sz w:val="22"/>
          <w:szCs w:val="22"/>
          <w:lang w:val="ru-RU"/>
        </w:rPr>
        <w:t>ы</w:t>
      </w:r>
      <w:r w:rsidRPr="0092661F">
        <w:rPr>
          <w:sz w:val="22"/>
          <w:szCs w:val="22"/>
          <w:lang w:val="ru-RU"/>
        </w:rPr>
        <w:t>е</w:t>
      </w:r>
      <w:r w:rsidRPr="0092661F">
        <w:rPr>
          <w:sz w:val="22"/>
          <w:szCs w:val="22"/>
          <w:lang w:val="ru-RU"/>
        </w:rPr>
        <w:t xml:space="preserve"> </w:t>
      </w:r>
      <w:r w:rsidRPr="0092661F">
        <w:rPr>
          <w:sz w:val="22"/>
          <w:szCs w:val="22"/>
          <w:lang w:val="ru-RU"/>
        </w:rPr>
        <w:t>лица</w:t>
      </w:r>
      <w:r w:rsidRPr="0092661F">
        <w:rPr>
          <w:sz w:val="22"/>
          <w:szCs w:val="22"/>
          <w:lang w:val="ru-RU"/>
        </w:rPr>
        <w:t>. Доступ на территорию имуществ затрудн</w:t>
      </w:r>
      <w:r w:rsidRPr="0092661F">
        <w:rPr>
          <w:sz w:val="22"/>
          <w:szCs w:val="22"/>
          <w:lang w:val="ru-RU"/>
        </w:rPr>
        <w:t>е</w:t>
      </w:r>
      <w:r w:rsidRPr="0092661F">
        <w:rPr>
          <w:sz w:val="22"/>
          <w:szCs w:val="22"/>
          <w:lang w:val="ru-RU"/>
        </w:rPr>
        <w:t xml:space="preserve">н, в связи с чем Покупатель согласен принять имущество без его внутреннего осмотра. Покупатель самостоятельно осуществляет выселение жильцов, проживающих и зарегистрированных </w:t>
      </w:r>
      <w:r w:rsidRPr="0092661F">
        <w:rPr>
          <w:sz w:val="22"/>
          <w:szCs w:val="22"/>
          <w:lang w:val="ru-RU" w:eastAsia="ru-RU"/>
        </w:rPr>
        <w:t xml:space="preserve">по адресу: </w:t>
      </w:r>
      <w:r w:rsidRPr="0092661F">
        <w:rPr>
          <w:sz w:val="22"/>
          <w:szCs w:val="22"/>
          <w:lang w:val="ru-RU"/>
        </w:rPr>
        <w:t>Краснодарский край, Кавказский район, ст. Казанская, ул. Московская, д. 201</w:t>
      </w:r>
      <w:r w:rsidRPr="0092661F">
        <w:rPr>
          <w:sz w:val="22"/>
          <w:szCs w:val="22"/>
          <w:lang w:val="ru-RU" w:eastAsia="ru-RU"/>
        </w:rPr>
        <w:t>.</w:t>
      </w:r>
    </w:p>
    <w:p w14:paraId="5B34ABCC" w14:textId="5156973E" w:rsidR="0092661F" w:rsidRPr="0092661F" w:rsidRDefault="0092661F" w:rsidP="0092661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/>
        </w:rPr>
        <w:t xml:space="preserve">4.2. </w:t>
      </w:r>
      <w:r w:rsidRPr="0092661F">
        <w:rPr>
          <w:sz w:val="22"/>
          <w:szCs w:val="22"/>
          <w:lang w:val="ru-RU"/>
        </w:rPr>
        <w:t>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Краснодарскому краю</w:t>
      </w:r>
    </w:p>
    <w:p w14:paraId="6EB0EFC5" w14:textId="1ED287BA" w:rsidR="0053283B" w:rsidRPr="0092661F" w:rsidRDefault="002B1E9B" w:rsidP="0092661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4.</w:t>
      </w:r>
      <w:r w:rsidR="0092661F" w:rsidRPr="0092661F">
        <w:rPr>
          <w:sz w:val="22"/>
          <w:szCs w:val="22"/>
          <w:lang w:val="ru-RU" w:eastAsia="ru-RU"/>
        </w:rPr>
        <w:t>3</w:t>
      </w:r>
      <w:r w:rsidRPr="0092661F">
        <w:rPr>
          <w:sz w:val="22"/>
          <w:szCs w:val="22"/>
          <w:lang w:val="ru-RU" w:eastAsia="ru-RU"/>
        </w:rPr>
        <w:t xml:space="preserve">. </w:t>
      </w:r>
      <w:r w:rsidR="0053283B" w:rsidRPr="0092661F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92661F" w:rsidRDefault="0053283B" w:rsidP="0092661F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2661F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92661F" w:rsidRDefault="0053283B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92661F" w:rsidRDefault="007675E3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5.2</w:t>
      </w:r>
      <w:r w:rsidR="001C6464" w:rsidRPr="0092661F">
        <w:rPr>
          <w:sz w:val="22"/>
          <w:szCs w:val="22"/>
          <w:lang w:val="ru-RU" w:eastAsia="ru-RU"/>
        </w:rPr>
        <w:t>.</w:t>
      </w:r>
      <w:r w:rsidRPr="0092661F">
        <w:rPr>
          <w:sz w:val="22"/>
          <w:szCs w:val="22"/>
          <w:lang w:val="ru-RU" w:eastAsia="ru-RU"/>
        </w:rPr>
        <w:t xml:space="preserve"> </w:t>
      </w:r>
      <w:r w:rsidR="0053283B" w:rsidRPr="0092661F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92661F" w:rsidRDefault="001C6464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 xml:space="preserve">5.3. </w:t>
      </w:r>
      <w:r w:rsidR="0053283B" w:rsidRPr="0092661F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</w:t>
      </w:r>
      <w:r w:rsidR="0053283B" w:rsidRPr="0092661F">
        <w:rPr>
          <w:sz w:val="22"/>
          <w:szCs w:val="22"/>
          <w:lang w:val="ru-RU" w:eastAsia="ru-RU"/>
        </w:rPr>
        <w:lastRenderedPageBreak/>
        <w:t xml:space="preserve">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92661F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2661F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92661F" w:rsidRDefault="00EC017C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77777777" w:rsidR="00EC017C" w:rsidRPr="0092661F" w:rsidRDefault="00EC017C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2661F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92661F" w:rsidRDefault="00EC017C" w:rsidP="00AA2A19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92661F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92661F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92661F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92661F" w:rsidRDefault="001C7CF7" w:rsidP="00AA2A19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92661F" w:rsidRDefault="001C7CF7" w:rsidP="00AA2A19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92661F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92661F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92661F" w:rsidRDefault="001C7CF7" w:rsidP="00AA2A19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92661F" w:rsidRDefault="001C7CF7" w:rsidP="00AA2A19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92661F">
        <w:rPr>
          <w:sz w:val="22"/>
          <w:szCs w:val="22"/>
          <w:lang w:val="ru-RU"/>
        </w:rPr>
        <w:t>Покупатель: ___________</w:t>
      </w:r>
      <w:r w:rsidR="0092661F">
        <w:rPr>
          <w:sz w:val="22"/>
          <w:szCs w:val="22"/>
          <w:lang w:val="ru-RU"/>
        </w:rPr>
        <w:t>_</w:t>
      </w:r>
      <w:r w:rsidR="0092661F">
        <w:rPr>
          <w:sz w:val="22"/>
          <w:szCs w:val="22"/>
          <w:lang w:val="ru-RU"/>
        </w:rPr>
        <w:softHyphen/>
      </w:r>
      <w:r w:rsidRPr="0092661F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92661F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200F" w14:textId="77777777" w:rsidR="00F22A71" w:rsidRDefault="00F22A71" w:rsidP="002A5CC6">
      <w:r>
        <w:separator/>
      </w:r>
    </w:p>
  </w:endnote>
  <w:endnote w:type="continuationSeparator" w:id="0">
    <w:p w14:paraId="07418F89" w14:textId="77777777" w:rsidR="00F22A71" w:rsidRDefault="00F22A71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89F7" w14:textId="77777777" w:rsidR="00F22A71" w:rsidRDefault="00F22A71" w:rsidP="002A5CC6">
      <w:r>
        <w:separator/>
      </w:r>
    </w:p>
  </w:footnote>
  <w:footnote w:type="continuationSeparator" w:id="0">
    <w:p w14:paraId="64B4BC9A" w14:textId="77777777" w:rsidR="00F22A71" w:rsidRDefault="00F22A71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061B78"/>
    <w:rsid w:val="000D05F2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751E33"/>
    <w:rsid w:val="00760E20"/>
    <w:rsid w:val="007675E3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A52F4"/>
    <w:rsid w:val="009B12D6"/>
    <w:rsid w:val="009E4C84"/>
    <w:rsid w:val="00A01EBB"/>
    <w:rsid w:val="00A02FB0"/>
    <w:rsid w:val="00A205B6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720E7"/>
    <w:rsid w:val="00C8017C"/>
    <w:rsid w:val="00CB72C8"/>
    <w:rsid w:val="00D07D3D"/>
    <w:rsid w:val="00D1626E"/>
    <w:rsid w:val="00D50B0F"/>
    <w:rsid w:val="00D72E56"/>
    <w:rsid w:val="00D87D5F"/>
    <w:rsid w:val="00E32AF9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73</cp:revision>
  <cp:lastPrinted>2017-10-12T12:43:00Z</cp:lastPrinted>
  <dcterms:created xsi:type="dcterms:W3CDTF">2017-10-12T12:26:00Z</dcterms:created>
  <dcterms:modified xsi:type="dcterms:W3CDTF">2021-04-22T08:43:00Z</dcterms:modified>
</cp:coreProperties>
</file>