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8D65" w14:textId="77777777" w:rsidR="00B870AA" w:rsidRPr="00BD3CBF" w:rsidRDefault="00B870AA">
      <w:pPr>
        <w:pStyle w:val="a3"/>
        <w:rPr>
          <w:rFonts w:ascii="Arial" w:hAnsi="Arial" w:cs="Arial"/>
        </w:rPr>
      </w:pPr>
    </w:p>
    <w:p w14:paraId="73721695" w14:textId="77777777" w:rsidR="00B870AA" w:rsidRDefault="00B870AA" w:rsidP="00785F4C">
      <w:pPr>
        <w:pStyle w:val="a3"/>
        <w:jc w:val="center"/>
        <w:rPr>
          <w:rFonts w:ascii="Arial" w:hAnsi="Arial" w:cs="Arial"/>
          <w:b/>
          <w:sz w:val="28"/>
        </w:rPr>
      </w:pPr>
    </w:p>
    <w:p w14:paraId="7AD9497D" w14:textId="6652C216" w:rsidR="00B870AA" w:rsidRPr="00BD3CBF" w:rsidRDefault="00CF69F3" w:rsidP="00785F4C">
      <w:pPr>
        <w:pStyle w:val="a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Договор о задатке</w:t>
      </w:r>
    </w:p>
    <w:p w14:paraId="7CE527E2" w14:textId="77777777" w:rsidR="00B870AA" w:rsidRPr="00BD3CBF" w:rsidRDefault="00B870AA" w:rsidP="00785F4C">
      <w:pPr>
        <w:pStyle w:val="a3"/>
        <w:jc w:val="center"/>
        <w:rPr>
          <w:rFonts w:ascii="Arial" w:hAnsi="Arial" w:cs="Arial"/>
          <w:b/>
          <w:sz w:val="28"/>
        </w:rPr>
      </w:pPr>
    </w:p>
    <w:p w14:paraId="7E380375" w14:textId="0998E411" w:rsidR="00B870AA" w:rsidRPr="00BD3CBF" w:rsidRDefault="00B870AA" w:rsidP="00B079FB">
      <w:pPr>
        <w:pStyle w:val="a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г. Москва</w:t>
      </w:r>
      <w:r w:rsidRPr="00BD3CB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  <w:t>«____» ____________ 20</w:t>
      </w:r>
      <w:r w:rsidR="00F5041B">
        <w:rPr>
          <w:rFonts w:ascii="Arial" w:hAnsi="Arial" w:cs="Arial"/>
          <w:sz w:val="28"/>
        </w:rPr>
        <w:t>_</w:t>
      </w:r>
      <w:r w:rsidRPr="00BD3CBF">
        <w:rPr>
          <w:rFonts w:ascii="Arial" w:hAnsi="Arial" w:cs="Arial"/>
          <w:sz w:val="28"/>
        </w:rPr>
        <w:t>__ г.</w:t>
      </w:r>
    </w:p>
    <w:p w14:paraId="45E9912C" w14:textId="77777777" w:rsidR="00B870AA" w:rsidRPr="00BD3CBF" w:rsidRDefault="00B870AA">
      <w:pPr>
        <w:pStyle w:val="a3"/>
        <w:jc w:val="center"/>
        <w:rPr>
          <w:rFonts w:ascii="Arial" w:hAnsi="Arial" w:cs="Arial"/>
          <w:b/>
          <w:sz w:val="28"/>
        </w:rPr>
      </w:pPr>
    </w:p>
    <w:p w14:paraId="2C730D97" w14:textId="77777777" w:rsidR="00B870AA" w:rsidRPr="00BD3CBF" w:rsidRDefault="00B870AA">
      <w:pPr>
        <w:pStyle w:val="a3"/>
        <w:jc w:val="center"/>
        <w:rPr>
          <w:rFonts w:ascii="Arial" w:hAnsi="Arial" w:cs="Arial"/>
          <w:b/>
          <w:sz w:val="28"/>
        </w:rPr>
      </w:pPr>
    </w:p>
    <w:p w14:paraId="54DD3411" w14:textId="0A9F849A" w:rsidR="00B870AA" w:rsidRPr="00BD3CBF" w:rsidRDefault="00B870AA" w:rsidP="00682B00">
      <w:pPr>
        <w:jc w:val="both"/>
        <w:rPr>
          <w:rFonts w:ascii="Arial" w:hAnsi="Arial" w:cs="Arial"/>
          <w:sz w:val="24"/>
          <w:szCs w:val="24"/>
        </w:rPr>
      </w:pPr>
      <w:r w:rsidRPr="00695D66">
        <w:rPr>
          <w:rFonts w:ascii="Arial" w:hAnsi="Arial" w:cs="Arial"/>
          <w:sz w:val="24"/>
          <w:szCs w:val="24"/>
        </w:rPr>
        <w:t>Организатор торгов по продаже имущества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FC50F6">
        <w:rPr>
          <w:rFonts w:ascii="Arial" w:hAnsi="Arial" w:cs="Arial"/>
          <w:sz w:val="24"/>
          <w:szCs w:val="24"/>
        </w:rPr>
        <w:t>Обществ</w:t>
      </w:r>
      <w:r>
        <w:rPr>
          <w:rFonts w:ascii="Arial" w:hAnsi="Arial" w:cs="Arial"/>
          <w:sz w:val="24"/>
          <w:szCs w:val="24"/>
        </w:rPr>
        <w:t>а</w:t>
      </w:r>
      <w:r w:rsidRPr="00FC50F6">
        <w:rPr>
          <w:rFonts w:ascii="Arial" w:hAnsi="Arial" w:cs="Arial"/>
          <w:sz w:val="24"/>
          <w:szCs w:val="24"/>
        </w:rPr>
        <w:t xml:space="preserve"> с ограниченной ответственностью </w:t>
      </w:r>
      <w:r w:rsidR="00F41F5A" w:rsidRPr="00F41F5A">
        <w:rPr>
          <w:rFonts w:ascii="Arial" w:hAnsi="Arial" w:cs="Arial"/>
          <w:sz w:val="24"/>
          <w:szCs w:val="24"/>
        </w:rPr>
        <w:t>«ДЕКОПЛАСТ» (ОГРН 1046713002423 , ИНН 6727014818 адрес: 119017, город Москва, переулок Толмачевский Б., д. 5 строение 1, эт./ком. 4/22)</w:t>
      </w:r>
      <w:r w:rsidRPr="00695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95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Конкурсный управляющий </w:t>
      </w:r>
      <w:r w:rsidR="00682B00" w:rsidRPr="00682B00">
        <w:rPr>
          <w:rFonts w:ascii="Arial" w:hAnsi="Arial" w:cs="Arial"/>
          <w:sz w:val="24"/>
          <w:szCs w:val="24"/>
        </w:rPr>
        <w:t>ООО "</w:t>
      </w:r>
      <w:r w:rsidR="00F41F5A">
        <w:rPr>
          <w:rFonts w:ascii="Arial" w:hAnsi="Arial" w:cs="Arial"/>
          <w:sz w:val="24"/>
          <w:szCs w:val="24"/>
        </w:rPr>
        <w:t>ДЕКОПЛАСТ</w:t>
      </w:r>
      <w:r w:rsidR="00682B00" w:rsidRPr="00682B0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Ковалева Мария Александровна, действующая на основании </w:t>
      </w:r>
      <w:r w:rsidR="00D231DF" w:rsidRPr="00D231DF">
        <w:rPr>
          <w:rFonts w:ascii="Arial" w:hAnsi="Arial" w:cs="Arial"/>
          <w:sz w:val="24"/>
          <w:szCs w:val="24"/>
        </w:rPr>
        <w:t xml:space="preserve">Решения </w:t>
      </w:r>
      <w:r w:rsidR="00F41F5A" w:rsidRPr="00F41F5A">
        <w:rPr>
          <w:rFonts w:ascii="Arial" w:hAnsi="Arial" w:cs="Arial"/>
          <w:sz w:val="24"/>
          <w:szCs w:val="24"/>
        </w:rPr>
        <w:t>Арбитражного суда города Москвы от 10.06.2020 (рез. часть от 03.06.2020) по делу А40-337957/2019 36-420 «Б»</w:t>
      </w:r>
      <w:r w:rsidRPr="00BD3CBF">
        <w:rPr>
          <w:rFonts w:ascii="Arial" w:hAnsi="Arial" w:cs="Arial"/>
          <w:sz w:val="24"/>
          <w:szCs w:val="24"/>
        </w:rPr>
        <w:t xml:space="preserve">,  и </w:t>
      </w:r>
    </w:p>
    <w:p w14:paraId="452364B0" w14:textId="77777777" w:rsidR="00B870AA" w:rsidRPr="00BD3CBF" w:rsidRDefault="00B870AA" w:rsidP="00311BC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6"/>
        <w:gridCol w:w="4555"/>
      </w:tblGrid>
      <w:tr w:rsidR="00B870AA" w:rsidRPr="00BD3CBF" w14:paraId="091C55F1" w14:textId="77777777" w:rsidTr="00311BCE">
        <w:trPr>
          <w:trHeight w:val="379"/>
        </w:trPr>
        <w:tc>
          <w:tcPr>
            <w:tcW w:w="596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79DA9F15" w14:textId="77777777" w:rsidR="00B870AA" w:rsidRPr="00BD3CBF" w:rsidRDefault="00B870AA" w:rsidP="00311BCE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  <w:r w:rsidRPr="00BD3CBF">
              <w:rPr>
                <w:rFonts w:ascii="Arial" w:hAnsi="Arial" w:cs="Arial"/>
              </w:rPr>
              <w:t>лицо, подавшее заявку на участие в торгах (далее Заявитель, Претендент)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5315DF17" w14:textId="77777777" w:rsidR="00B870AA" w:rsidRPr="00BD3CBF" w:rsidRDefault="00B870AA" w:rsidP="00311BCE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3895DF4B" w14:textId="77777777" w:rsidTr="00311BCE">
        <w:trPr>
          <w:cantSplit/>
          <w:trHeight w:val="379"/>
        </w:trPr>
        <w:tc>
          <w:tcPr>
            <w:tcW w:w="10521" w:type="dxa"/>
            <w:gridSpan w:val="2"/>
            <w:tcBorders>
              <w:top w:val="nil"/>
            </w:tcBorders>
          </w:tcPr>
          <w:p w14:paraId="1F19B733" w14:textId="77777777" w:rsidR="00B870AA" w:rsidRPr="00BD3CBF" w:rsidRDefault="00B870AA" w:rsidP="00A155ED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409D3" w14:textId="77777777" w:rsidR="00B870AA" w:rsidRPr="00BD3CBF" w:rsidRDefault="00B870AA" w:rsidP="00311BCE">
      <w:pPr>
        <w:jc w:val="center"/>
        <w:rPr>
          <w:rFonts w:ascii="Arial" w:hAnsi="Arial" w:cs="Arial"/>
        </w:rPr>
      </w:pPr>
      <w:r w:rsidRPr="00BD3CBF">
        <w:rPr>
          <w:rFonts w:ascii="Arial" w:hAnsi="Arial" w:cs="Arial"/>
          <w:sz w:val="16"/>
        </w:rPr>
        <w:t>(фамилия, имя, отчество для физического лица или полное наименование для юридического лица)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229"/>
        <w:gridCol w:w="479"/>
        <w:gridCol w:w="851"/>
        <w:gridCol w:w="425"/>
        <w:gridCol w:w="142"/>
        <w:gridCol w:w="850"/>
        <w:gridCol w:w="284"/>
        <w:gridCol w:w="496"/>
        <w:gridCol w:w="71"/>
        <w:gridCol w:w="709"/>
        <w:gridCol w:w="284"/>
        <w:gridCol w:w="284"/>
        <w:gridCol w:w="1559"/>
        <w:gridCol w:w="1984"/>
      </w:tblGrid>
      <w:tr w:rsidR="00B870AA" w:rsidRPr="00BD3CBF" w14:paraId="10A983E0" w14:textId="77777777" w:rsidTr="00D62C83"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7819CBB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Реквизиты удостоверения личности Претендента – физ.лица / Сведения о государственной регистрации Претендента – юр. Лица</w:t>
            </w:r>
          </w:p>
        </w:tc>
      </w:tr>
      <w:tr w:rsidR="00B870AA" w:rsidRPr="00BD3CBF" w14:paraId="32B58CAD" w14:textId="77777777" w:rsidTr="00D62C83">
        <w:tc>
          <w:tcPr>
            <w:tcW w:w="3510" w:type="dxa"/>
            <w:gridSpan w:val="5"/>
            <w:tcBorders>
              <w:top w:val="nil"/>
            </w:tcBorders>
            <w:shd w:val="pct15" w:color="000000" w:fill="FFFFFF"/>
          </w:tcPr>
          <w:p w14:paraId="5234F20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8" w:type="dxa"/>
            <w:gridSpan w:val="11"/>
            <w:tcBorders>
              <w:top w:val="nil"/>
            </w:tcBorders>
          </w:tcPr>
          <w:p w14:paraId="5435E596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111A6237" w14:textId="77777777" w:rsidTr="00D62C83">
        <w:trPr>
          <w:cantSplit/>
        </w:trPr>
        <w:tc>
          <w:tcPr>
            <w:tcW w:w="2180" w:type="dxa"/>
            <w:gridSpan w:val="3"/>
            <w:shd w:val="pct15" w:color="000000" w:fill="FFFFFF"/>
          </w:tcPr>
          <w:p w14:paraId="79E292E0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1330" w:type="dxa"/>
            <w:gridSpan w:val="2"/>
          </w:tcPr>
          <w:p w14:paraId="042986E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shd w:val="pct15" w:color="000000" w:fill="FFFFFF"/>
          </w:tcPr>
          <w:p w14:paraId="4828F235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30" w:type="dxa"/>
            <w:gridSpan w:val="3"/>
          </w:tcPr>
          <w:p w14:paraId="65E0AE1F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07" w:type="dxa"/>
            <w:gridSpan w:val="5"/>
            <w:shd w:val="pct15" w:color="000000" w:fill="FFFFFF"/>
          </w:tcPr>
          <w:p w14:paraId="7784D76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Дата выдачи(регистрации)</w:t>
            </w:r>
          </w:p>
        </w:tc>
        <w:tc>
          <w:tcPr>
            <w:tcW w:w="1984" w:type="dxa"/>
          </w:tcPr>
          <w:p w14:paraId="3E48FCE3" w14:textId="77777777" w:rsidR="00B870AA" w:rsidRPr="00BD3CBF" w:rsidRDefault="00B870AA" w:rsidP="009564AA">
            <w:pPr>
              <w:pStyle w:val="1"/>
              <w:ind w:firstLine="33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30D6693A" w14:textId="77777777" w:rsidTr="00D62C83">
        <w:trPr>
          <w:cantSplit/>
        </w:trPr>
        <w:tc>
          <w:tcPr>
            <w:tcW w:w="6487" w:type="dxa"/>
            <w:gridSpan w:val="12"/>
            <w:shd w:val="pct15" w:color="000000" w:fill="FFFFFF"/>
          </w:tcPr>
          <w:p w14:paraId="3C3691F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выдавшего (зарегистрировавшего) органа</w:t>
            </w:r>
          </w:p>
        </w:tc>
        <w:tc>
          <w:tcPr>
            <w:tcW w:w="4111" w:type="dxa"/>
            <w:gridSpan w:val="4"/>
          </w:tcPr>
          <w:p w14:paraId="148AEDE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438BB92E" w14:textId="77777777" w:rsidTr="00D62C83">
        <w:trPr>
          <w:cantSplit/>
        </w:trPr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8F9E8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939" w:type="dxa"/>
            <w:gridSpan w:val="12"/>
          </w:tcPr>
          <w:p w14:paraId="1CC16D53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4042496B" w14:textId="77777777" w:rsidTr="00D62C83">
        <w:trPr>
          <w:cantSplit/>
        </w:trPr>
        <w:tc>
          <w:tcPr>
            <w:tcW w:w="265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14:paraId="624C041B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939" w:type="dxa"/>
            <w:gridSpan w:val="12"/>
          </w:tcPr>
          <w:p w14:paraId="19467D51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184DCC5D" w14:textId="77777777" w:rsidTr="00D62C83"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4A07622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Место жительства физ. лица / Юридический и почтовый адрес юр. лица (с указанием почтового индекса)</w:t>
            </w:r>
          </w:p>
        </w:tc>
      </w:tr>
      <w:tr w:rsidR="00B870AA" w:rsidRPr="00BD3CBF" w14:paraId="204B4327" w14:textId="77777777" w:rsidTr="00D62C83">
        <w:trPr>
          <w:cantSplit/>
        </w:trPr>
        <w:tc>
          <w:tcPr>
            <w:tcW w:w="10598" w:type="dxa"/>
            <w:gridSpan w:val="16"/>
            <w:tcBorders>
              <w:top w:val="nil"/>
            </w:tcBorders>
          </w:tcPr>
          <w:p w14:paraId="7BA5BCDC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5A5447E1" w14:textId="77777777" w:rsidTr="00D62C83">
        <w:trPr>
          <w:cantSplit/>
        </w:trPr>
        <w:tc>
          <w:tcPr>
            <w:tcW w:w="1951" w:type="dxa"/>
            <w:gridSpan w:val="2"/>
            <w:shd w:val="pct15" w:color="000000" w:fill="FFFFFF"/>
          </w:tcPr>
          <w:p w14:paraId="025BF322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gridSpan w:val="9"/>
          </w:tcPr>
          <w:p w14:paraId="1C8B092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shd w:val="pct15" w:color="000000" w:fill="FFFFFF"/>
          </w:tcPr>
          <w:p w14:paraId="1CEB5160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827" w:type="dxa"/>
            <w:gridSpan w:val="3"/>
          </w:tcPr>
          <w:p w14:paraId="0A9D9470" w14:textId="77777777" w:rsidR="00B870AA" w:rsidRPr="00BD3CBF" w:rsidRDefault="00B870AA" w:rsidP="009564AA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05048A98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E566F9B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Банковские реквизиты претендента</w:t>
            </w:r>
          </w:p>
        </w:tc>
      </w:tr>
      <w:tr w:rsidR="00B870AA" w:rsidRPr="00BD3CBF" w14:paraId="442B1F40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27" w:type="dxa"/>
            <w:gridSpan w:val="8"/>
            <w:tcBorders>
              <w:top w:val="nil"/>
            </w:tcBorders>
            <w:shd w:val="pct15" w:color="000000" w:fill="FFFFFF"/>
          </w:tcPr>
          <w:p w14:paraId="1A45914F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и местонахождение банка</w:t>
            </w:r>
          </w:p>
        </w:tc>
        <w:tc>
          <w:tcPr>
            <w:tcW w:w="5671" w:type="dxa"/>
            <w:gridSpan w:val="8"/>
            <w:tcBorders>
              <w:top w:val="nil"/>
            </w:tcBorders>
          </w:tcPr>
          <w:p w14:paraId="79E43DF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4D532137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26" w:type="dxa"/>
            <w:shd w:val="pct15" w:color="000000" w:fill="FFFFFF"/>
          </w:tcPr>
          <w:p w14:paraId="455ABC55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1984" w:type="dxa"/>
            <w:gridSpan w:val="4"/>
          </w:tcPr>
          <w:p w14:paraId="44F7D9C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shd w:val="pct15" w:color="000000" w:fill="FFFFFF"/>
          </w:tcPr>
          <w:p w14:paraId="736B6DE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 кор.счета</w:t>
            </w:r>
          </w:p>
        </w:tc>
        <w:tc>
          <w:tcPr>
            <w:tcW w:w="5387" w:type="dxa"/>
            <w:gridSpan w:val="7"/>
          </w:tcPr>
          <w:p w14:paraId="7B642E5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53722562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26" w:type="dxa"/>
            <w:shd w:val="pct15" w:color="000000" w:fill="FFFFFF"/>
          </w:tcPr>
          <w:p w14:paraId="092E11D3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984" w:type="dxa"/>
            <w:gridSpan w:val="4"/>
          </w:tcPr>
          <w:p w14:paraId="476E9322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9"/>
            <w:shd w:val="pct15" w:color="000000" w:fill="FFFFFF"/>
          </w:tcPr>
          <w:p w14:paraId="780F6421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 расчетного (лицевого) счета</w:t>
            </w:r>
          </w:p>
        </w:tc>
        <w:tc>
          <w:tcPr>
            <w:tcW w:w="3543" w:type="dxa"/>
            <w:gridSpan w:val="2"/>
          </w:tcPr>
          <w:p w14:paraId="01812B98" w14:textId="77777777" w:rsidR="00B870AA" w:rsidRPr="00BD3CBF" w:rsidRDefault="00B870AA" w:rsidP="00D62C83">
            <w:pPr>
              <w:pStyle w:val="1"/>
              <w:ind w:firstLine="33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256977EC" w14:textId="77777777" w:rsidTr="00D62C83">
        <w:tc>
          <w:tcPr>
            <w:tcW w:w="3935" w:type="dxa"/>
            <w:gridSpan w:val="6"/>
            <w:shd w:val="pct15" w:color="000000" w:fill="FFFFFF"/>
          </w:tcPr>
          <w:p w14:paraId="5D10FF29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Представитель Претендент</w:t>
            </w:r>
          </w:p>
        </w:tc>
        <w:tc>
          <w:tcPr>
            <w:tcW w:w="6663" w:type="dxa"/>
            <w:gridSpan w:val="10"/>
          </w:tcPr>
          <w:p w14:paraId="7019B609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A6DED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заключили настоящий договор о нижеследующем:</w:t>
      </w:r>
    </w:p>
    <w:p w14:paraId="28C80B18" w14:textId="17C7199C" w:rsidR="00B870AA" w:rsidRPr="00BD3CBF" w:rsidRDefault="00B870AA" w:rsidP="005A6F2F">
      <w:pPr>
        <w:numPr>
          <w:ilvl w:val="0"/>
          <w:numId w:val="2"/>
        </w:numPr>
        <w:tabs>
          <w:tab w:val="left" w:pos="0"/>
        </w:tabs>
        <w:ind w:left="0" w:right="-2" w:firstLine="0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 xml:space="preserve">Заявитель обязуется для участия в торгах </w:t>
      </w:r>
      <w:r>
        <w:rPr>
          <w:rFonts w:ascii="Arial" w:hAnsi="Arial" w:cs="Arial"/>
          <w:sz w:val="24"/>
          <w:szCs w:val="24"/>
        </w:rPr>
        <w:t xml:space="preserve">пор лоту </w:t>
      </w:r>
      <w:r w:rsidRPr="00B95AE2">
        <w:rPr>
          <w:rFonts w:ascii="Arial" w:hAnsi="Arial" w:cs="Arial"/>
          <w:b/>
          <w:bCs/>
          <w:sz w:val="24"/>
          <w:szCs w:val="24"/>
        </w:rPr>
        <w:t>№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>__</w:t>
      </w:r>
      <w:r w:rsidRPr="00B95AE2">
        <w:rPr>
          <w:rFonts w:ascii="Arial" w:hAnsi="Arial" w:cs="Arial"/>
          <w:b/>
          <w:bCs/>
          <w:sz w:val="24"/>
          <w:szCs w:val="24"/>
        </w:rPr>
        <w:t xml:space="preserve"> </w:t>
      </w:r>
      <w:r w:rsidR="00701266">
        <w:rPr>
          <w:rFonts w:ascii="Arial" w:hAnsi="Arial" w:cs="Arial"/>
          <w:b/>
          <w:bCs/>
          <w:sz w:val="24"/>
          <w:szCs w:val="24"/>
        </w:rPr>
        <w:t>аукцион</w:t>
      </w:r>
      <w:r w:rsidRPr="00B95AE2">
        <w:rPr>
          <w:rFonts w:ascii="Arial" w:hAnsi="Arial" w:cs="Arial"/>
          <w:b/>
          <w:bCs/>
          <w:sz w:val="24"/>
          <w:szCs w:val="24"/>
        </w:rPr>
        <w:t xml:space="preserve"> №</w:t>
      </w:r>
      <w:r w:rsidR="00B34B91" w:rsidRPr="00B34B91">
        <w:t xml:space="preserve"> </w:t>
      </w:r>
      <w:r w:rsidR="0021698B">
        <w:rPr>
          <w:rFonts w:ascii="Arial" w:hAnsi="Arial" w:cs="Arial"/>
          <w:b/>
          <w:bCs/>
          <w:sz w:val="24"/>
          <w:szCs w:val="24"/>
        </w:rPr>
        <w:t>_____</w:t>
      </w:r>
      <w:r w:rsidR="00B34B91" w:rsidRPr="00B34B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3CBF">
        <w:rPr>
          <w:rFonts w:ascii="Arial" w:hAnsi="Arial" w:cs="Arial"/>
          <w:sz w:val="24"/>
          <w:szCs w:val="24"/>
        </w:rPr>
        <w:t xml:space="preserve">по продаже имущества </w:t>
      </w:r>
      <w:r w:rsidR="00D231DF" w:rsidRPr="00D231DF">
        <w:rPr>
          <w:rFonts w:ascii="Arial" w:hAnsi="Arial" w:cs="Arial"/>
          <w:sz w:val="24"/>
          <w:szCs w:val="24"/>
        </w:rPr>
        <w:t xml:space="preserve">ООО </w:t>
      </w:r>
      <w:r w:rsidR="00C276D4">
        <w:rPr>
          <w:rFonts w:ascii="Arial" w:hAnsi="Arial" w:cs="Arial"/>
          <w:sz w:val="24"/>
          <w:szCs w:val="24"/>
        </w:rPr>
        <w:t>«ДЕКОПЛАСТ»</w:t>
      </w:r>
      <w:r w:rsidRPr="00BD3CBF">
        <w:rPr>
          <w:rFonts w:ascii="Arial" w:hAnsi="Arial" w:cs="Arial"/>
          <w:sz w:val="24"/>
          <w:szCs w:val="24"/>
        </w:rPr>
        <w:t xml:space="preserve"> перечислить на </w:t>
      </w:r>
      <w:r w:rsidR="00D231DF">
        <w:rPr>
          <w:rFonts w:ascii="Arial" w:hAnsi="Arial" w:cs="Arial"/>
          <w:sz w:val="24"/>
          <w:szCs w:val="24"/>
        </w:rPr>
        <w:t>специальный</w:t>
      </w:r>
      <w:r w:rsidRPr="00BD3CBF">
        <w:rPr>
          <w:rFonts w:ascii="Arial" w:hAnsi="Arial" w:cs="Arial"/>
          <w:sz w:val="24"/>
          <w:szCs w:val="24"/>
        </w:rPr>
        <w:t xml:space="preserve"> счет </w:t>
      </w:r>
      <w:r w:rsidR="00C276D4" w:rsidRPr="00C276D4">
        <w:rPr>
          <w:rFonts w:ascii="Arial" w:hAnsi="Arial" w:cs="Arial"/>
          <w:noProof/>
          <w:sz w:val="24"/>
          <w:szCs w:val="24"/>
        </w:rPr>
        <w:t>ООО «ДЕКОПЛАСТ»</w:t>
      </w:r>
      <w:r w:rsidRPr="00CC742D">
        <w:rPr>
          <w:rFonts w:ascii="Arial" w:hAnsi="Arial" w:cs="Arial"/>
          <w:noProof/>
          <w:sz w:val="24"/>
          <w:szCs w:val="24"/>
        </w:rPr>
        <w:t xml:space="preserve"> </w:t>
      </w:r>
      <w:r w:rsidR="00C276D4" w:rsidRPr="00C276D4">
        <w:rPr>
          <w:rFonts w:ascii="Arial" w:hAnsi="Arial" w:cs="Arial"/>
          <w:noProof/>
          <w:sz w:val="24"/>
          <w:szCs w:val="24"/>
        </w:rPr>
        <w:t>(ИНН 6727014818 ) р/с 40702810820100004136 в ТКБ Банк ПАО, БИК 044525388, к/с 30101810800000000388</w:t>
      </w:r>
      <w:r w:rsidR="00C276D4">
        <w:rPr>
          <w:rFonts w:ascii="Arial" w:hAnsi="Arial" w:cs="Arial"/>
          <w:noProof/>
          <w:sz w:val="24"/>
          <w:szCs w:val="24"/>
        </w:rPr>
        <w:t xml:space="preserve"> </w:t>
      </w:r>
      <w:r w:rsidRPr="00BD3CBF">
        <w:rPr>
          <w:rFonts w:ascii="Arial" w:hAnsi="Arial" w:cs="Arial"/>
          <w:sz w:val="24"/>
          <w:szCs w:val="24"/>
        </w:rPr>
        <w:t>денежную сумму</w:t>
      </w:r>
      <w:r w:rsidR="00A45500">
        <w:rPr>
          <w:rFonts w:ascii="Arial" w:hAnsi="Arial" w:cs="Arial"/>
          <w:sz w:val="24"/>
          <w:szCs w:val="24"/>
        </w:rPr>
        <w:t xml:space="preserve"> (задаток)</w:t>
      </w:r>
      <w:r w:rsidRPr="00BD3CBF">
        <w:rPr>
          <w:rFonts w:ascii="Arial" w:hAnsi="Arial" w:cs="Arial"/>
          <w:sz w:val="24"/>
          <w:szCs w:val="24"/>
        </w:rPr>
        <w:t xml:space="preserve"> в размере 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 xml:space="preserve">___________ </w:t>
      </w:r>
      <w:r w:rsidRPr="00B95AE2">
        <w:rPr>
          <w:rFonts w:ascii="Arial" w:hAnsi="Arial" w:cs="Arial"/>
          <w:b/>
          <w:bCs/>
          <w:sz w:val="24"/>
          <w:szCs w:val="24"/>
        </w:rPr>
        <w:t>руб. (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>________________________________________</w:t>
      </w:r>
      <w:r w:rsidRPr="00B95AE2">
        <w:rPr>
          <w:rFonts w:ascii="Arial" w:hAnsi="Arial" w:cs="Arial"/>
          <w:b/>
          <w:bCs/>
          <w:sz w:val="24"/>
          <w:szCs w:val="24"/>
        </w:rPr>
        <w:t>)</w:t>
      </w:r>
      <w:r w:rsidR="00A45500">
        <w:rPr>
          <w:rFonts w:ascii="Arial" w:hAnsi="Arial" w:cs="Arial"/>
          <w:sz w:val="24"/>
          <w:szCs w:val="24"/>
        </w:rPr>
        <w:t xml:space="preserve">, которая должна поступить </w:t>
      </w:r>
      <w:r w:rsidR="00A45500" w:rsidRPr="00A45500">
        <w:rPr>
          <w:rFonts w:ascii="Arial" w:hAnsi="Arial" w:cs="Arial"/>
          <w:sz w:val="24"/>
          <w:szCs w:val="24"/>
        </w:rPr>
        <w:t>на счет до даты составления протокола об определении участников торгов.</w:t>
      </w:r>
    </w:p>
    <w:p w14:paraId="1D5E6413" w14:textId="77777777" w:rsidR="00B870AA" w:rsidRPr="00BD3CBF" w:rsidRDefault="00B870AA" w:rsidP="000C1ECD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2.</w:t>
      </w:r>
      <w:r w:rsidRPr="00BD3CBF">
        <w:rPr>
          <w:rFonts w:ascii="Arial" w:hAnsi="Arial" w:cs="Arial"/>
          <w:sz w:val="24"/>
          <w:szCs w:val="24"/>
        </w:rPr>
        <w:tab/>
        <w:t>Денежные средства, указанные в пункте 1 договора, признаются Сторонами задатком, вносимым в целях недопущения уклонения Заявителя от подписания протокола о результатах торгов и заключения договора купли – продажи имущества, в случае признания его победителем.</w:t>
      </w:r>
    </w:p>
    <w:p w14:paraId="4931E3E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lastRenderedPageBreak/>
        <w:t>3.</w:t>
      </w:r>
      <w:r w:rsidRPr="00BD3CBF">
        <w:rPr>
          <w:rFonts w:ascii="Arial" w:hAnsi="Arial" w:cs="Arial"/>
          <w:sz w:val="24"/>
          <w:szCs w:val="24"/>
        </w:rPr>
        <w:tab/>
        <w:t>Денежные средства, указанные в пункте 1 договора, в случае признания Заявителя победителем, одновременно с заключением договора купли - продажи имущества признаются задатком, вносимым в счет исполнения своих обязательств по такому договору.</w:t>
      </w:r>
    </w:p>
    <w:p w14:paraId="1A00D4D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4.</w:t>
      </w:r>
      <w:r w:rsidRPr="00BD3CBF">
        <w:rPr>
          <w:rFonts w:ascii="Arial" w:hAnsi="Arial" w:cs="Arial"/>
          <w:sz w:val="24"/>
          <w:szCs w:val="24"/>
        </w:rPr>
        <w:tab/>
        <w:t xml:space="preserve">Задаток должен быть перечислен на счет Организатора торгов в срок, указанный в сообщении о торгах. </w:t>
      </w:r>
    </w:p>
    <w:p w14:paraId="2CF1C6E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5.</w:t>
      </w:r>
      <w:r w:rsidRPr="00BD3CBF">
        <w:rPr>
          <w:rFonts w:ascii="Arial" w:hAnsi="Arial" w:cs="Arial"/>
          <w:sz w:val="24"/>
          <w:szCs w:val="24"/>
        </w:rPr>
        <w:tab/>
        <w:t>Датой перечисления Задатка считается дата его зачисления на расчетный счет Организатора торгов, указанный в сообщении о торгах.</w:t>
      </w:r>
    </w:p>
    <w:p w14:paraId="52681F0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6.</w:t>
      </w:r>
      <w:r w:rsidRPr="00BD3CBF">
        <w:rPr>
          <w:rFonts w:ascii="Arial" w:hAnsi="Arial" w:cs="Arial"/>
          <w:sz w:val="24"/>
          <w:szCs w:val="24"/>
        </w:rPr>
        <w:tab/>
        <w:t>Задаток, уплаченный Заявителем, возвращается ему (за исключением случая, когда Заявитель был признан победителем торгов) в течение 5 рабочих дней от даты проведения торгов либо признания торгов несостоявшимися.</w:t>
      </w:r>
    </w:p>
    <w:p w14:paraId="7F7B0F3A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7.</w:t>
      </w:r>
      <w:r w:rsidRPr="00BD3CBF">
        <w:rPr>
          <w:rFonts w:ascii="Arial" w:hAnsi="Arial" w:cs="Arial"/>
          <w:sz w:val="24"/>
          <w:szCs w:val="24"/>
        </w:rPr>
        <w:tab/>
        <w:t>В случае принятия Организатором торгов решения об отказе от проведения торгов, Задаток подлежит возврату Заявитель в течение 5 рабочих дней от даты принятия такого решения.</w:t>
      </w:r>
    </w:p>
    <w:p w14:paraId="2F043369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8.</w:t>
      </w:r>
      <w:r w:rsidRPr="00BD3CBF">
        <w:rPr>
          <w:rFonts w:ascii="Arial" w:hAnsi="Arial" w:cs="Arial"/>
          <w:sz w:val="24"/>
          <w:szCs w:val="24"/>
        </w:rPr>
        <w:tab/>
        <w:t>В случае принятия, Заявителем решения об отказе от участия в торгах, Задаток подлежит возврату Заявителю в течение 5 рабочих дней от даты получения Организатором торгов такого решения.</w:t>
      </w:r>
    </w:p>
    <w:p w14:paraId="4F35090D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9.</w:t>
      </w:r>
      <w:r w:rsidRPr="00BD3CBF">
        <w:rPr>
          <w:rFonts w:ascii="Arial" w:hAnsi="Arial" w:cs="Arial"/>
          <w:sz w:val="24"/>
          <w:szCs w:val="24"/>
        </w:rPr>
        <w:tab/>
        <w:t xml:space="preserve">Если Заявитель не был допущен к участию в торгах, Задаток подлежит возврату в течение 5 рабочих дней от даты принятия Организатором торгов соответствующего решения. </w:t>
      </w:r>
    </w:p>
    <w:p w14:paraId="40A9239F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10.</w:t>
      </w:r>
      <w:r w:rsidRPr="00BD3CBF">
        <w:rPr>
          <w:rFonts w:ascii="Arial" w:hAnsi="Arial" w:cs="Arial"/>
          <w:sz w:val="24"/>
          <w:szCs w:val="24"/>
        </w:rPr>
        <w:tab/>
        <w:t>Датой возврата Задатка считается дата списания денежных средств со счета Организатора торгов.</w:t>
      </w:r>
    </w:p>
    <w:p w14:paraId="33C853D1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11.</w:t>
      </w:r>
      <w:r w:rsidRPr="00BD3CBF">
        <w:rPr>
          <w:rFonts w:ascii="Arial" w:hAnsi="Arial" w:cs="Arial"/>
          <w:sz w:val="24"/>
          <w:szCs w:val="24"/>
        </w:rPr>
        <w:tab/>
        <w:t>При уклонении Заявителя (в случае признания его Победителем торгов) от подписания протокола о результатах торгов, договора купли - продажи или неисполнения обязательств по заключенному договору Задаток ему не возвращается и зачисляется в конкурсную массу.</w:t>
      </w:r>
    </w:p>
    <w:p w14:paraId="27445697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03BA9449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7"/>
        <w:gridCol w:w="4808"/>
      </w:tblGrid>
      <w:tr w:rsidR="00B870AA" w:rsidRPr="00BD3CBF" w14:paraId="18F3A489" w14:textId="77777777" w:rsidTr="00BD3CBF">
        <w:trPr>
          <w:trHeight w:val="278"/>
        </w:trPr>
        <w:tc>
          <w:tcPr>
            <w:tcW w:w="5367" w:type="dxa"/>
            <w:vAlign w:val="bottom"/>
            <w:hideMark/>
          </w:tcPr>
          <w:p w14:paraId="27D75531" w14:textId="565190FB" w:rsidR="00B870AA" w:rsidRPr="00BD3CBF" w:rsidRDefault="00B64E1F">
            <w:pPr>
              <w:autoSpaceDE w:val="0"/>
              <w:autoSpaceDN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08" w:type="dxa"/>
            <w:vAlign w:val="bottom"/>
            <w:hideMark/>
          </w:tcPr>
          <w:p w14:paraId="0AEBF3C6" w14:textId="2A019463" w:rsidR="00B870AA" w:rsidRPr="00BD3CBF" w:rsidRDefault="00B64E1F">
            <w:pPr>
              <w:autoSpaceDE w:val="0"/>
              <w:autoSpaceDN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Заявитель (Претендент)</w:t>
            </w:r>
          </w:p>
        </w:tc>
      </w:tr>
      <w:tr w:rsidR="00B870AA" w:rsidRPr="00BD3CBF" w14:paraId="0786592B" w14:textId="77777777" w:rsidTr="00BD3CBF">
        <w:trPr>
          <w:trHeight w:val="2106"/>
        </w:trPr>
        <w:tc>
          <w:tcPr>
            <w:tcW w:w="5367" w:type="dxa"/>
          </w:tcPr>
          <w:p w14:paraId="55FBD8AF" w14:textId="77777777" w:rsidR="00B870AA" w:rsidRDefault="00B870AA" w:rsidP="00EB7FAB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AA66FE9" w14:textId="78E47891" w:rsidR="00B64E1F" w:rsidRDefault="00C8283C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Конкурсный</w:t>
            </w:r>
            <w:r w:rsidR="00B64E1F">
              <w:rPr>
                <w:rFonts w:ascii="Arial" w:hAnsi="Arial" w:cs="Arial"/>
                <w:noProof/>
                <w:sz w:val="24"/>
                <w:szCs w:val="24"/>
              </w:rPr>
              <w:t xml:space="preserve"> управляющий </w:t>
            </w:r>
          </w:p>
          <w:p w14:paraId="01C31ACC" w14:textId="77777777" w:rsidR="00B64E1F" w:rsidRDefault="00B64E1F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B91ABA2" w14:textId="743684E7" w:rsidR="00B64E1F" w:rsidRPr="00B64E1F" w:rsidRDefault="00B64E1F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B64E1F">
              <w:rPr>
                <w:rFonts w:ascii="Arial" w:hAnsi="Arial" w:cs="Arial"/>
                <w:noProof/>
                <w:sz w:val="24"/>
                <w:szCs w:val="24"/>
              </w:rPr>
              <w:t>ООО "</w:t>
            </w:r>
            <w:r w:rsidR="00C276D4">
              <w:rPr>
                <w:rFonts w:ascii="Arial" w:hAnsi="Arial" w:cs="Arial"/>
                <w:noProof/>
                <w:sz w:val="24"/>
                <w:szCs w:val="24"/>
              </w:rPr>
              <w:t>ДЕКОПЛАСТ</w:t>
            </w:r>
            <w:r w:rsidRPr="00B64E1F">
              <w:rPr>
                <w:rFonts w:ascii="Arial" w:hAnsi="Arial" w:cs="Arial"/>
                <w:noProof/>
                <w:sz w:val="24"/>
                <w:szCs w:val="24"/>
              </w:rPr>
              <w:t xml:space="preserve">" </w:t>
            </w:r>
          </w:p>
          <w:p w14:paraId="6E722324" w14:textId="317C6072" w:rsidR="00B64E1F" w:rsidRPr="00B64E1F" w:rsidRDefault="00C276D4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C276D4">
              <w:rPr>
                <w:rFonts w:ascii="Arial" w:hAnsi="Arial" w:cs="Arial"/>
                <w:noProof/>
                <w:sz w:val="24"/>
                <w:szCs w:val="24"/>
              </w:rPr>
              <w:t>ОГРН 1046713002423 , ИНН 6727014818 адрес: 119017, город Москва, переулок Толмачевский Б., д. 5 строение 1, эт./ком. 4/22</w:t>
            </w:r>
          </w:p>
          <w:p w14:paraId="6234E68F" w14:textId="77777777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27DF962" w14:textId="073DAA88" w:rsidR="00B870AA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276D4">
              <w:rPr>
                <w:rFonts w:ascii="Arial" w:hAnsi="Arial" w:cs="Arial"/>
                <w:sz w:val="24"/>
                <w:szCs w:val="24"/>
              </w:rPr>
              <w:t>/с 40702810820100004136 в ТКБ Банк ПАО, БИК 044525388, к/с 30101810800000000388</w:t>
            </w:r>
          </w:p>
          <w:p w14:paraId="78A3A985" w14:textId="77777777" w:rsidR="00B64E1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44C3BAE3" w14:textId="1795F680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F1E3F00" w14:textId="6A959531" w:rsidR="00B64E1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7895BA3" w14:textId="3B8D1FBB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30072685" w14:textId="1D5D9123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995B6DF" w14:textId="77777777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7B1121A8" w14:textId="19A6698B" w:rsidR="00C960DF" w:rsidRDefault="00C960D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02BA93A" w14:textId="77777777" w:rsidR="00B64E1F" w:rsidRPr="00BD3CB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3E55D93" w14:textId="77777777" w:rsidR="00B870AA" w:rsidRPr="00EB7FAB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EB7F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Ковалева М.А.</w:t>
            </w:r>
            <w:r w:rsidRPr="00EB7FAB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1439257" w14:textId="77777777" w:rsidR="00B870AA" w:rsidRPr="00BD3CBF" w:rsidRDefault="00B870A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14:paraId="0851E774" w14:textId="77777777" w:rsidR="00B870AA" w:rsidRDefault="00B870AA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9290A6F" w14:textId="3D7E2BBB" w:rsidR="00B870AA" w:rsidRPr="00BD3CBF" w:rsidRDefault="00B870AA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BD3CBF">
              <w:rPr>
                <w:rFonts w:ascii="Arial" w:hAnsi="Arial" w:cs="Arial"/>
                <w:noProof/>
                <w:sz w:val="24"/>
                <w:szCs w:val="24"/>
              </w:rPr>
              <w:t xml:space="preserve">_____________________ (ИНН ______________, ОГРН _________________; юр. адрес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BD3CBF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  <w:p w14:paraId="46820E21" w14:textId="77777777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E425FAE" w14:textId="77777777" w:rsidR="000878FB" w:rsidRDefault="000878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4CDAF6DE" w14:textId="77777777" w:rsidR="000878FB" w:rsidRDefault="000878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664DE9C" w14:textId="235D498A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р/с ______________________ в _______________________________, к/с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_______________________________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___________________________________,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БИК </w:t>
            </w:r>
            <w:r w:rsidRPr="00BD3CBF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66BCB93F" w14:textId="7B7A1835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15FF935B" w14:textId="08C4C555" w:rsidR="00C8283C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31038C71" w14:textId="702F88CA" w:rsidR="00C8283C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A9FA0FF" w14:textId="77777777" w:rsidR="00C8283C" w:rsidRPr="00BD3CBF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711B9707" w14:textId="77777777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noProof/>
                <w:sz w:val="24"/>
                <w:szCs w:val="24"/>
              </w:rPr>
              <w:t xml:space="preserve"> Руководитель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7DCC06" w14:textId="77777777" w:rsidR="00B870AA" w:rsidRPr="000878FB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0878FB">
              <w:rPr>
                <w:rFonts w:ascii="Arial" w:hAnsi="Arial" w:cs="Arial"/>
                <w:sz w:val="24"/>
                <w:szCs w:val="24"/>
              </w:rPr>
              <w:t>/</w:t>
            </w:r>
            <w:r w:rsidRPr="00BD3CBF">
              <w:rPr>
                <w:rFonts w:ascii="Arial" w:hAnsi="Arial" w:cs="Arial"/>
                <w:sz w:val="24"/>
                <w:szCs w:val="24"/>
              </w:rPr>
              <w:t>___________</w:t>
            </w:r>
            <w:r w:rsidRPr="000878FB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708CBFC" w14:textId="77777777" w:rsidR="00B870AA" w:rsidRPr="00BD3CBF" w:rsidRDefault="00B870A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13671" w14:textId="77777777" w:rsidR="00B870AA" w:rsidRPr="00BD3CBF" w:rsidRDefault="00B870AA" w:rsidP="00EB6740">
      <w:pPr>
        <w:ind w:right="141"/>
        <w:jc w:val="both"/>
        <w:rPr>
          <w:rFonts w:ascii="Arial" w:hAnsi="Arial" w:cs="Arial"/>
          <w:sz w:val="24"/>
          <w:szCs w:val="24"/>
        </w:rPr>
      </w:pPr>
    </w:p>
    <w:sectPr w:rsidR="00B870AA" w:rsidRPr="00BD3CBF" w:rsidSect="00EB6740">
      <w:footerReference w:type="default" r:id="rId7"/>
      <w:pgSz w:w="11906" w:h="16838"/>
      <w:pgMar w:top="567" w:right="424" w:bottom="426" w:left="851" w:header="720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C16A" w14:textId="77777777" w:rsidR="00E62386" w:rsidRDefault="00E62386" w:rsidP="00B75B5F">
      <w:r>
        <w:separator/>
      </w:r>
    </w:p>
  </w:endnote>
  <w:endnote w:type="continuationSeparator" w:id="0">
    <w:p w14:paraId="60340768" w14:textId="77777777" w:rsidR="00E62386" w:rsidRDefault="00E62386" w:rsidP="00B7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65B4" w14:textId="77777777" w:rsidR="000C1ECD" w:rsidRDefault="000C1EC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9F3">
      <w:rPr>
        <w:noProof/>
      </w:rPr>
      <w:t>1</w:t>
    </w:r>
    <w:r>
      <w:fldChar w:fldCharType="end"/>
    </w:r>
  </w:p>
  <w:p w14:paraId="50C39743" w14:textId="77777777" w:rsidR="000C1ECD" w:rsidRDefault="000C1E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23D9" w14:textId="77777777" w:rsidR="00E62386" w:rsidRDefault="00E62386" w:rsidP="00B75B5F">
      <w:r>
        <w:separator/>
      </w:r>
    </w:p>
  </w:footnote>
  <w:footnote w:type="continuationSeparator" w:id="0">
    <w:p w14:paraId="63CCFBF1" w14:textId="77777777" w:rsidR="00E62386" w:rsidRDefault="00E62386" w:rsidP="00B7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1504"/>
    <w:multiLevelType w:val="hybridMultilevel"/>
    <w:tmpl w:val="6F1E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3691A"/>
    <w:multiLevelType w:val="hybridMultilevel"/>
    <w:tmpl w:val="9604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4BEB"/>
    <w:multiLevelType w:val="singleLevel"/>
    <w:tmpl w:val="F580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980"/>
    <w:rsid w:val="000021AD"/>
    <w:rsid w:val="00012413"/>
    <w:rsid w:val="00043B57"/>
    <w:rsid w:val="000466CB"/>
    <w:rsid w:val="000679A7"/>
    <w:rsid w:val="0007072D"/>
    <w:rsid w:val="00085907"/>
    <w:rsid w:val="000878FB"/>
    <w:rsid w:val="00094406"/>
    <w:rsid w:val="000A6771"/>
    <w:rsid w:val="000B3AE2"/>
    <w:rsid w:val="000B442E"/>
    <w:rsid w:val="000C1ECD"/>
    <w:rsid w:val="00137C34"/>
    <w:rsid w:val="00167B83"/>
    <w:rsid w:val="001B4EDE"/>
    <w:rsid w:val="001D406D"/>
    <w:rsid w:val="001D67E7"/>
    <w:rsid w:val="001F21C9"/>
    <w:rsid w:val="0021698B"/>
    <w:rsid w:val="002B167F"/>
    <w:rsid w:val="002B59D6"/>
    <w:rsid w:val="00311BCE"/>
    <w:rsid w:val="00340354"/>
    <w:rsid w:val="00386F7E"/>
    <w:rsid w:val="0039198F"/>
    <w:rsid w:val="003F1F3F"/>
    <w:rsid w:val="003F24E5"/>
    <w:rsid w:val="00401282"/>
    <w:rsid w:val="00441980"/>
    <w:rsid w:val="00453623"/>
    <w:rsid w:val="00482E39"/>
    <w:rsid w:val="00486D50"/>
    <w:rsid w:val="004A7474"/>
    <w:rsid w:val="004C7418"/>
    <w:rsid w:val="004D62CE"/>
    <w:rsid w:val="00522502"/>
    <w:rsid w:val="00550092"/>
    <w:rsid w:val="00566F5D"/>
    <w:rsid w:val="00570EBF"/>
    <w:rsid w:val="005A6F2F"/>
    <w:rsid w:val="005B67FA"/>
    <w:rsid w:val="005C0FB8"/>
    <w:rsid w:val="005F53E2"/>
    <w:rsid w:val="005F5B21"/>
    <w:rsid w:val="0062755E"/>
    <w:rsid w:val="00633C96"/>
    <w:rsid w:val="006633CB"/>
    <w:rsid w:val="00682B00"/>
    <w:rsid w:val="00694F81"/>
    <w:rsid w:val="00695D66"/>
    <w:rsid w:val="006C356A"/>
    <w:rsid w:val="006F439A"/>
    <w:rsid w:val="00701266"/>
    <w:rsid w:val="0070271C"/>
    <w:rsid w:val="00703284"/>
    <w:rsid w:val="00742259"/>
    <w:rsid w:val="00760060"/>
    <w:rsid w:val="0077642E"/>
    <w:rsid w:val="007836F7"/>
    <w:rsid w:val="0078563A"/>
    <w:rsid w:val="00785F4C"/>
    <w:rsid w:val="007A20C2"/>
    <w:rsid w:val="007B1C82"/>
    <w:rsid w:val="007E55DF"/>
    <w:rsid w:val="007E5664"/>
    <w:rsid w:val="00827B30"/>
    <w:rsid w:val="00833161"/>
    <w:rsid w:val="00887515"/>
    <w:rsid w:val="008B2F86"/>
    <w:rsid w:val="008B6702"/>
    <w:rsid w:val="009111DB"/>
    <w:rsid w:val="00954011"/>
    <w:rsid w:val="009564AA"/>
    <w:rsid w:val="00992876"/>
    <w:rsid w:val="009E7B2F"/>
    <w:rsid w:val="009F2519"/>
    <w:rsid w:val="00A0572E"/>
    <w:rsid w:val="00A155ED"/>
    <w:rsid w:val="00A25A4F"/>
    <w:rsid w:val="00A35AFA"/>
    <w:rsid w:val="00A35B02"/>
    <w:rsid w:val="00A45500"/>
    <w:rsid w:val="00A55F35"/>
    <w:rsid w:val="00A74C5C"/>
    <w:rsid w:val="00AC1571"/>
    <w:rsid w:val="00AE3E09"/>
    <w:rsid w:val="00AF3970"/>
    <w:rsid w:val="00B079FB"/>
    <w:rsid w:val="00B31B2E"/>
    <w:rsid w:val="00B34B91"/>
    <w:rsid w:val="00B64E1F"/>
    <w:rsid w:val="00B75B5F"/>
    <w:rsid w:val="00B82E28"/>
    <w:rsid w:val="00B870AA"/>
    <w:rsid w:val="00B95AE2"/>
    <w:rsid w:val="00BA7F3A"/>
    <w:rsid w:val="00BC5152"/>
    <w:rsid w:val="00BC7E2B"/>
    <w:rsid w:val="00BD3CBF"/>
    <w:rsid w:val="00C03114"/>
    <w:rsid w:val="00C20E2E"/>
    <w:rsid w:val="00C276D4"/>
    <w:rsid w:val="00C8283C"/>
    <w:rsid w:val="00C960DF"/>
    <w:rsid w:val="00CC742D"/>
    <w:rsid w:val="00CD5B9F"/>
    <w:rsid w:val="00CF343B"/>
    <w:rsid w:val="00CF69F3"/>
    <w:rsid w:val="00D231DF"/>
    <w:rsid w:val="00D23D52"/>
    <w:rsid w:val="00D42138"/>
    <w:rsid w:val="00D62C83"/>
    <w:rsid w:val="00D64DB9"/>
    <w:rsid w:val="00D73F76"/>
    <w:rsid w:val="00DD1DD2"/>
    <w:rsid w:val="00E10228"/>
    <w:rsid w:val="00E15751"/>
    <w:rsid w:val="00E1734F"/>
    <w:rsid w:val="00E50CC8"/>
    <w:rsid w:val="00E51D75"/>
    <w:rsid w:val="00E62386"/>
    <w:rsid w:val="00E65998"/>
    <w:rsid w:val="00EA001B"/>
    <w:rsid w:val="00EB6740"/>
    <w:rsid w:val="00EB7FAB"/>
    <w:rsid w:val="00EC2D22"/>
    <w:rsid w:val="00F30FC2"/>
    <w:rsid w:val="00F41F5A"/>
    <w:rsid w:val="00F5041B"/>
    <w:rsid w:val="00FB0954"/>
    <w:rsid w:val="00F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F8F75"/>
  <w15:docId w15:val="{66EFB036-2230-4607-B864-BCC44A2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1">
    <w:name w:val="Обычный1"/>
    <w:pPr>
      <w:widowControl w:val="0"/>
      <w:spacing w:line="300" w:lineRule="auto"/>
      <w:ind w:firstLine="1100"/>
      <w:jc w:val="both"/>
    </w:pPr>
    <w:rPr>
      <w:snapToGrid w:val="0"/>
      <w:sz w:val="22"/>
    </w:rPr>
  </w:style>
  <w:style w:type="paragraph" w:styleId="a5">
    <w:name w:val="Balloon Text"/>
    <w:basedOn w:val="a"/>
    <w:semiHidden/>
    <w:rsid w:val="004419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5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B5F"/>
  </w:style>
  <w:style w:type="paragraph" w:styleId="a8">
    <w:name w:val="footer"/>
    <w:basedOn w:val="a"/>
    <w:link w:val="a9"/>
    <w:uiPriority w:val="99"/>
    <w:unhideWhenUsed/>
    <w:rsid w:val="00B75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B5F"/>
  </w:style>
  <w:style w:type="character" w:styleId="aa">
    <w:name w:val="Hyperlink"/>
    <w:rsid w:val="00C20E2E"/>
    <w:rPr>
      <w:color w:val="0000FF"/>
      <w:u w:val="single"/>
    </w:rPr>
  </w:style>
  <w:style w:type="table" w:styleId="ab">
    <w:name w:val="Table Grid"/>
    <w:basedOn w:val="a1"/>
    <w:uiPriority w:val="59"/>
    <w:rsid w:val="001F21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Знак"/>
    <w:link w:val="a3"/>
    <w:rsid w:val="000C1EC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Положению о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Положению о</dc:title>
  <dc:subject/>
  <dc:creator>bankrot</dc:creator>
  <cp:keywords/>
  <cp:lastModifiedBy>Mariya Kov</cp:lastModifiedBy>
  <cp:revision>30</cp:revision>
  <cp:lastPrinted>2010-07-07T04:45:00Z</cp:lastPrinted>
  <dcterms:created xsi:type="dcterms:W3CDTF">2019-09-13T10:43:00Z</dcterms:created>
  <dcterms:modified xsi:type="dcterms:W3CDTF">2021-04-21T13:38:00Z</dcterms:modified>
</cp:coreProperties>
</file>