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486B" w14:textId="2190759F" w:rsidR="00F42300" w:rsidRPr="002B797D" w:rsidRDefault="00983D89" w:rsidP="009737D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B797D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B797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, +7(964)737-22-71, +7(939)794-02-12, </w:t>
      </w:r>
      <w:hyperlink r:id="rId4" w:history="1">
        <w:r w:rsidR="008A65A3" w:rsidRPr="008934D6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="008A65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с </w:t>
      </w:r>
      <w:r w:rsidR="00E4727E" w:rsidRPr="007E2C9C">
        <w:rPr>
          <w:rFonts w:ascii="Times New Roman" w:hAnsi="Times New Roman" w:cs="Times New Roman"/>
          <w:iCs/>
          <w:sz w:val="24"/>
          <w:szCs w:val="24"/>
        </w:rPr>
        <w:t xml:space="preserve">ИП Мамедовым </w:t>
      </w:r>
      <w:proofErr w:type="spellStart"/>
      <w:r w:rsidR="00E4727E" w:rsidRPr="007E2C9C">
        <w:rPr>
          <w:rFonts w:ascii="Times New Roman" w:hAnsi="Times New Roman" w:cs="Times New Roman"/>
          <w:iCs/>
          <w:sz w:val="24"/>
          <w:szCs w:val="24"/>
        </w:rPr>
        <w:t>Васфи</w:t>
      </w:r>
      <w:proofErr w:type="spellEnd"/>
      <w:r w:rsidR="00E4727E" w:rsidRPr="007E2C9C">
        <w:rPr>
          <w:rFonts w:ascii="Times New Roman" w:hAnsi="Times New Roman" w:cs="Times New Roman"/>
          <w:iCs/>
          <w:sz w:val="24"/>
          <w:szCs w:val="24"/>
        </w:rPr>
        <w:t xml:space="preserve"> Агали </w:t>
      </w:r>
      <w:proofErr w:type="spellStart"/>
      <w:r w:rsidR="00E4727E" w:rsidRPr="007E2C9C">
        <w:rPr>
          <w:rFonts w:ascii="Times New Roman" w:hAnsi="Times New Roman" w:cs="Times New Roman"/>
          <w:iCs/>
          <w:sz w:val="24"/>
          <w:szCs w:val="24"/>
        </w:rPr>
        <w:t>оглы</w:t>
      </w:r>
      <w:proofErr w:type="spellEnd"/>
      <w:r w:rsidR="00E4727E" w:rsidRPr="007E2C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727E" w:rsidRPr="007E2C9C">
        <w:rPr>
          <w:rFonts w:ascii="Times New Roman" w:hAnsi="Times New Roman" w:cs="Times New Roman"/>
          <w:sz w:val="24"/>
          <w:szCs w:val="24"/>
        </w:rPr>
        <w:t>(ИНН 380126302979, ОГРНИП</w:t>
      </w:r>
      <w:r w:rsidR="008A65A3" w:rsidRPr="007E2C9C">
        <w:rPr>
          <w:rFonts w:ascii="Times New Roman" w:hAnsi="Times New Roman" w:cs="Times New Roman"/>
          <w:sz w:val="24"/>
          <w:szCs w:val="24"/>
        </w:rPr>
        <w:t> 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309380104300042, </w:t>
      </w:r>
      <w:r w:rsidR="002B797D" w:rsidRPr="007E2C9C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665815, Иркутская область, Ангарский район, с. </w:t>
      </w:r>
      <w:proofErr w:type="spellStart"/>
      <w:r w:rsidR="00E4727E" w:rsidRPr="007E2C9C">
        <w:rPr>
          <w:rFonts w:ascii="Times New Roman" w:hAnsi="Times New Roman" w:cs="Times New Roman"/>
          <w:sz w:val="24"/>
          <w:szCs w:val="24"/>
        </w:rPr>
        <w:t>Одинск</w:t>
      </w:r>
      <w:proofErr w:type="spellEnd"/>
      <w:r w:rsidR="00E4727E" w:rsidRPr="007E2C9C">
        <w:rPr>
          <w:rFonts w:ascii="Times New Roman" w:hAnsi="Times New Roman" w:cs="Times New Roman"/>
          <w:sz w:val="24"/>
          <w:szCs w:val="24"/>
        </w:rPr>
        <w:t>, ул. Рассвета, д. 6, кв. 1)</w:t>
      </w:r>
      <w:r w:rsidR="00E4727E" w:rsidRPr="007E2C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797D" w:rsidRPr="007E2C9C">
        <w:rPr>
          <w:rFonts w:ascii="Times New Roman" w:hAnsi="Times New Roman" w:cs="Times New Roman"/>
          <w:iCs/>
          <w:sz w:val="24"/>
          <w:szCs w:val="24"/>
        </w:rPr>
        <w:t xml:space="preserve">(далее – </w:t>
      </w:r>
      <w:r w:rsidR="00E4727E" w:rsidRPr="007E2C9C">
        <w:rPr>
          <w:rFonts w:ascii="Times New Roman" w:hAnsi="Times New Roman" w:cs="Times New Roman"/>
          <w:sz w:val="24"/>
          <w:szCs w:val="24"/>
        </w:rPr>
        <w:t>Должник</w:t>
      </w:r>
      <w:r w:rsidR="002B797D" w:rsidRPr="007E2C9C">
        <w:rPr>
          <w:rFonts w:ascii="Times New Roman" w:hAnsi="Times New Roman" w:cs="Times New Roman"/>
          <w:sz w:val="24"/>
          <w:szCs w:val="24"/>
        </w:rPr>
        <w:t>)</w:t>
      </w:r>
      <w:r w:rsidR="00E4727E" w:rsidRPr="007E2C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727E" w:rsidRPr="007E2C9C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8A65A3" w:rsidRPr="007E2C9C">
        <w:rPr>
          <w:rFonts w:ascii="Times New Roman" w:hAnsi="Times New Roman" w:cs="Times New Roman"/>
          <w:bCs/>
          <w:sz w:val="24"/>
          <w:szCs w:val="24"/>
        </w:rPr>
        <w:t xml:space="preserve">финансового </w:t>
      </w:r>
      <w:r w:rsidR="00E4727E" w:rsidRPr="007E2C9C">
        <w:rPr>
          <w:rFonts w:ascii="Times New Roman" w:hAnsi="Times New Roman" w:cs="Times New Roman"/>
          <w:bCs/>
          <w:sz w:val="24"/>
          <w:szCs w:val="24"/>
        </w:rPr>
        <w:t xml:space="preserve">управляющего </w:t>
      </w:r>
      <w:r w:rsidR="00E4727E" w:rsidRPr="007E2C9C">
        <w:rPr>
          <w:rFonts w:ascii="Times New Roman" w:hAnsi="Times New Roman" w:cs="Times New Roman"/>
          <w:sz w:val="24"/>
          <w:szCs w:val="24"/>
        </w:rPr>
        <w:t>Батракова Василия Анатольевича</w:t>
      </w:r>
      <w:r w:rsidR="00E4727E" w:rsidRPr="007E2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27E" w:rsidRPr="007E2C9C">
        <w:rPr>
          <w:rFonts w:ascii="Times New Roman" w:hAnsi="Times New Roman" w:cs="Times New Roman"/>
          <w:sz w:val="24"/>
          <w:szCs w:val="24"/>
        </w:rPr>
        <w:t>(ИНН</w:t>
      </w:r>
      <w:r w:rsidR="00FA3A01" w:rsidRPr="007E2C9C">
        <w:rPr>
          <w:rFonts w:ascii="Times New Roman" w:hAnsi="Times New Roman" w:cs="Times New Roman"/>
          <w:sz w:val="24"/>
          <w:szCs w:val="24"/>
        </w:rPr>
        <w:t xml:space="preserve"> 583400035417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E4727E" w:rsidRPr="007E2C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051-922-709 48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) - члена </w:t>
      </w:r>
      <w:r w:rsidR="00E4727E" w:rsidRPr="007E2C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Ассоциации "Региональная саморегулируемая организация профессиональных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арбитражных управляющих"</w:t>
      </w:r>
      <w:r w:rsidR="00E4727E" w:rsidRPr="002B797D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1027701018730</w:t>
      </w:r>
      <w:r w:rsidR="00E4727E" w:rsidRPr="002B797D">
        <w:rPr>
          <w:rFonts w:ascii="Times New Roman" w:hAnsi="Times New Roman" w:cs="Times New Roman"/>
          <w:sz w:val="24"/>
          <w:szCs w:val="24"/>
        </w:rPr>
        <w:t xml:space="preserve">, ИНН 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7701317591</w:t>
      </w:r>
      <w:r w:rsidR="00E4727E" w:rsidRPr="002B797D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119121, </w:t>
      </w:r>
      <w:proofErr w:type="spellStart"/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г.Москва</w:t>
      </w:r>
      <w:proofErr w:type="spellEnd"/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2-й </w:t>
      </w:r>
      <w:proofErr w:type="spellStart"/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Неопалимовский</w:t>
      </w:r>
      <w:proofErr w:type="spellEnd"/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переулок, д. 7, п. 1</w:t>
      </w:r>
      <w:r w:rsidR="00E4727E" w:rsidRPr="002B797D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Иркутской области от 28.05.2020 г. по делу № А19-9069/2019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DE788F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>У), проводит электронные торги в форме открытого аукциона с открытой формой представления предложений по цене приобретения имущества Должника (далее - Торги)</w:t>
      </w:r>
      <w:r w:rsidR="00B36255"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F6FCE35" w14:textId="3C18FA83" w:rsidR="00B36255" w:rsidRPr="002B797D" w:rsidRDefault="00983D89" w:rsidP="009737D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0BC86D8" w14:textId="4600DAAF" w:rsidR="00E4727E" w:rsidRPr="007E2C9C" w:rsidRDefault="00983D89" w:rsidP="009737D5">
      <w:pPr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="0042591E" w:rsidRPr="002B7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2591E"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EE0" w:rsidRPr="002B797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4727E" w:rsidRPr="002B797D">
        <w:rPr>
          <w:rFonts w:ascii="Times New Roman" w:hAnsi="Times New Roman" w:cs="Times New Roman"/>
          <w:sz w:val="24"/>
          <w:szCs w:val="24"/>
        </w:rPr>
        <w:t>-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 xml:space="preserve"> магазин Пламя, 2-этажн., инв. № 2913, лит. А, расположенный по адресу: Иркутская обл., г. Ангарск, </w:t>
      </w:r>
      <w:proofErr w:type="spellStart"/>
      <w:r w:rsidR="00E4727E" w:rsidRPr="002B797D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E4727E" w:rsidRPr="002B797D">
        <w:rPr>
          <w:rFonts w:ascii="Times New Roman" w:hAnsi="Times New Roman" w:cs="Times New Roman"/>
          <w:bCs/>
          <w:sz w:val="24"/>
          <w:szCs w:val="24"/>
        </w:rPr>
        <w:t>. 17, д. 20а, общей площадью1206,5 кв.</w:t>
      </w:r>
      <w:r w:rsidR="002B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>м, с кадастровым номером</w:t>
      </w:r>
      <w:r w:rsidR="00FA3A01" w:rsidRPr="002B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>38:26:040404:0011:25:405:001:010142280</w:t>
      </w:r>
      <w:r w:rsidR="002B79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 xml:space="preserve">земельный участок, расположенный по адресу: Иркутская обл., г. Ангарск, </w:t>
      </w:r>
      <w:proofErr w:type="spellStart"/>
      <w:r w:rsidR="00E4727E" w:rsidRPr="002B797D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E4727E" w:rsidRPr="002B797D">
        <w:rPr>
          <w:rFonts w:ascii="Times New Roman" w:hAnsi="Times New Roman" w:cs="Times New Roman"/>
          <w:bCs/>
          <w:sz w:val="24"/>
          <w:szCs w:val="24"/>
        </w:rPr>
        <w:t>. 17, д. 20а, общей площадью 2</w:t>
      </w:r>
      <w:r w:rsidR="002B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>125 кв.</w:t>
      </w:r>
      <w:r w:rsidR="002B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 xml:space="preserve">м, с </w:t>
      </w:r>
      <w:r w:rsidR="00E4727E" w:rsidRPr="007E2C9C">
        <w:rPr>
          <w:rFonts w:ascii="Times New Roman" w:hAnsi="Times New Roman" w:cs="Times New Roman"/>
          <w:bCs/>
          <w:sz w:val="24"/>
          <w:szCs w:val="24"/>
        </w:rPr>
        <w:t xml:space="preserve">кадастровым номером 38:26:040404:0011 </w:t>
      </w:r>
      <w:r w:rsidR="002B797D" w:rsidRPr="007E2C9C">
        <w:rPr>
          <w:rFonts w:ascii="Times New Roman" w:hAnsi="Times New Roman" w:cs="Times New Roman"/>
          <w:bCs/>
          <w:sz w:val="24"/>
          <w:szCs w:val="24"/>
        </w:rPr>
        <w:t>–</w:t>
      </w:r>
      <w:r w:rsidR="00E4727E" w:rsidRPr="007E2C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27E" w:rsidRPr="007E2C9C">
        <w:rPr>
          <w:rFonts w:ascii="Times New Roman" w:hAnsi="Times New Roman" w:cs="Times New Roman"/>
          <w:sz w:val="24"/>
          <w:szCs w:val="24"/>
        </w:rPr>
        <w:t>28</w:t>
      </w:r>
      <w:r w:rsidR="00A072D5" w:rsidRPr="007E2C9C">
        <w:rPr>
          <w:rFonts w:ascii="Times New Roman" w:hAnsi="Times New Roman" w:cs="Times New Roman"/>
          <w:sz w:val="24"/>
          <w:szCs w:val="24"/>
        </w:rPr>
        <w:t> </w:t>
      </w:r>
      <w:r w:rsidR="00E4727E" w:rsidRPr="007E2C9C">
        <w:rPr>
          <w:rFonts w:ascii="Times New Roman" w:hAnsi="Times New Roman" w:cs="Times New Roman"/>
          <w:sz w:val="24"/>
          <w:szCs w:val="24"/>
        </w:rPr>
        <w:t>875</w:t>
      </w:r>
      <w:r w:rsidR="00A072D5" w:rsidRPr="007E2C9C">
        <w:rPr>
          <w:rFonts w:ascii="Times New Roman" w:hAnsi="Times New Roman" w:cs="Times New Roman"/>
          <w:sz w:val="24"/>
          <w:szCs w:val="24"/>
        </w:rPr>
        <w:t> </w:t>
      </w:r>
      <w:r w:rsidR="00E4727E" w:rsidRPr="007E2C9C">
        <w:rPr>
          <w:rFonts w:ascii="Times New Roman" w:hAnsi="Times New Roman" w:cs="Times New Roman"/>
          <w:sz w:val="24"/>
          <w:szCs w:val="24"/>
        </w:rPr>
        <w:t>000,00 руб.</w:t>
      </w:r>
      <w:r w:rsidR="002B797D" w:rsidRPr="007E2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9CB2A" w14:textId="206E320F" w:rsidR="004901F1" w:rsidRPr="007E2C9C" w:rsidRDefault="00B36255" w:rsidP="009737D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1948538"/>
      <w:r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Обременения и ограничения: </w:t>
      </w:r>
      <w:r w:rsidR="008017E5"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 </w:t>
      </w:r>
      <w:r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в залоге у </w:t>
      </w:r>
      <w:r w:rsidR="00E4727E" w:rsidRPr="007E2C9C">
        <w:rPr>
          <w:rFonts w:ascii="Times New Roman" w:hAnsi="Times New Roman" w:cs="Times New Roman"/>
          <w:sz w:val="24"/>
          <w:szCs w:val="24"/>
        </w:rPr>
        <w:t>ООО КБ «Огни Москвы»</w:t>
      </w:r>
      <w:r w:rsidR="00A072D5" w:rsidRPr="007E2C9C">
        <w:rPr>
          <w:rFonts w:ascii="Times New Roman" w:hAnsi="Times New Roman" w:cs="Times New Roman"/>
          <w:sz w:val="24"/>
          <w:szCs w:val="24"/>
        </w:rPr>
        <w:t xml:space="preserve"> (</w:t>
      </w:r>
      <w:r w:rsidR="00E4727E" w:rsidRPr="007E2C9C">
        <w:rPr>
          <w:rFonts w:ascii="Times New Roman" w:hAnsi="Times New Roman" w:cs="Times New Roman"/>
          <w:sz w:val="24"/>
          <w:szCs w:val="24"/>
        </w:rPr>
        <w:t>ИНН 7701028536 ОГРН 1037739768220</w:t>
      </w:r>
      <w:r w:rsidR="00A072D5" w:rsidRPr="007E2C9C">
        <w:rPr>
          <w:rFonts w:ascii="Times New Roman" w:hAnsi="Times New Roman" w:cs="Times New Roman"/>
          <w:sz w:val="24"/>
          <w:szCs w:val="24"/>
        </w:rPr>
        <w:t>,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 зарегистрировано 14.05.1993 по юридическому адресу</w:t>
      </w:r>
      <w:r w:rsidR="00A072D5" w:rsidRPr="007E2C9C">
        <w:rPr>
          <w:rFonts w:ascii="Times New Roman" w:hAnsi="Times New Roman" w:cs="Times New Roman"/>
          <w:sz w:val="24"/>
          <w:szCs w:val="24"/>
        </w:rPr>
        <w:t>: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 105066, город Москва, улица Басманная Нов., 27</w:t>
      </w:r>
      <w:r w:rsidR="00E4727E"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«Залоговый кредитор»). </w:t>
      </w:r>
    </w:p>
    <w:p w14:paraId="19A5F410" w14:textId="5137666A" w:rsidR="00B36255" w:rsidRPr="002B797D" w:rsidRDefault="00B36255" w:rsidP="009737D5">
      <w:pPr>
        <w:spacing w:after="0"/>
        <w:ind w:left="-567"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4901F1"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Лота 1 </w:t>
      </w:r>
      <w:r w:rsidRPr="007E2C9C">
        <w:rPr>
          <w:rFonts w:ascii="Times New Roman" w:hAnsi="Times New Roman" w:cs="Times New Roman"/>
          <w:color w:val="000000"/>
          <w:sz w:val="24"/>
          <w:szCs w:val="24"/>
        </w:rPr>
        <w:t>осуществляются в соответствии с Положением о порядке,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сроках и условиях реализации имущества Должника, находящегося в залоге ООО КБ «</w:t>
      </w:r>
      <w:r w:rsidR="00E4727E" w:rsidRPr="002B797D">
        <w:rPr>
          <w:rFonts w:ascii="Times New Roman" w:hAnsi="Times New Roman" w:cs="Times New Roman"/>
          <w:sz w:val="24"/>
          <w:szCs w:val="24"/>
        </w:rPr>
        <w:t>Огни Москвы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>», утвержденным конкурсным кредитором ООО КБ «</w:t>
      </w:r>
      <w:r w:rsidR="00E4727E" w:rsidRPr="002B797D">
        <w:rPr>
          <w:rFonts w:ascii="Times New Roman" w:hAnsi="Times New Roman" w:cs="Times New Roman"/>
          <w:sz w:val="24"/>
          <w:szCs w:val="24"/>
        </w:rPr>
        <w:t>Огни Москвы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» в лице конкурсного управляющего </w:t>
      </w:r>
      <w:r w:rsidR="002C2B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корпорации  «Агентство по страхованию вкладов» от 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2020 г. (далее – Положение),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602B86BE" w14:textId="44A5CB00" w:rsidR="00516C38" w:rsidRPr="002B797D" w:rsidRDefault="00516C38" w:rsidP="0097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-567" w:firstLine="567"/>
        <w:jc w:val="both"/>
        <w:rPr>
          <w:color w:val="000000"/>
        </w:rPr>
      </w:pPr>
      <w:r w:rsidRPr="002B797D">
        <w:rPr>
          <w:color w:val="000000"/>
        </w:rPr>
        <w:t>С подробной информацией о составе лот</w:t>
      </w:r>
      <w:r w:rsidR="00983D89" w:rsidRPr="002B797D">
        <w:rPr>
          <w:color w:val="000000"/>
        </w:rPr>
        <w:t>а</w:t>
      </w:r>
      <w:r w:rsidRPr="002B797D">
        <w:rPr>
          <w:color w:val="000000"/>
        </w:rPr>
        <w:t xml:space="preserve"> можно ознакомиться на сайте ОТ </w:t>
      </w:r>
      <w:hyperlink r:id="rId5" w:history="1">
        <w:r w:rsidR="000C2724" w:rsidRPr="002B797D">
          <w:rPr>
            <w:rStyle w:val="a4"/>
          </w:rPr>
          <w:t>http://www.auction-house.ru/</w:t>
        </w:r>
      </w:hyperlink>
      <w:r w:rsidRPr="002B797D">
        <w:rPr>
          <w:color w:val="000000"/>
        </w:rPr>
        <w:t xml:space="preserve">, на электронной площадке АО «Российский аукционный дом» по адресу: </w:t>
      </w:r>
      <w:hyperlink r:id="rId6" w:history="1">
        <w:r w:rsidRPr="002B797D">
          <w:rPr>
            <w:rStyle w:val="a4"/>
          </w:rPr>
          <w:t>http://lot-online.ru</w:t>
        </w:r>
      </w:hyperlink>
      <w:r w:rsidRPr="002B797D">
        <w:rPr>
          <w:color w:val="000000"/>
        </w:rPr>
        <w:t xml:space="preserve"> (далее – ЭТП), ЕФРСБ</w:t>
      </w:r>
      <w:r w:rsidR="002158E0" w:rsidRPr="002B797D">
        <w:rPr>
          <w:color w:val="000000"/>
        </w:rPr>
        <w:t xml:space="preserve"> (</w:t>
      </w:r>
      <w:r w:rsidR="002158E0" w:rsidRPr="002B797D">
        <w:rPr>
          <w:rStyle w:val="a4"/>
        </w:rPr>
        <w:t>http://fedresurs.ru/</w:t>
      </w:r>
      <w:r w:rsidR="002158E0" w:rsidRPr="002B797D">
        <w:t>)</w:t>
      </w:r>
      <w:r w:rsidRPr="002B797D">
        <w:rPr>
          <w:color w:val="000000"/>
        </w:rPr>
        <w:t>.</w:t>
      </w:r>
      <w:r w:rsidR="00D435B4" w:rsidRPr="002B797D">
        <w:rPr>
          <w:color w:val="000000"/>
        </w:rPr>
        <w:t xml:space="preserve"> </w:t>
      </w:r>
    </w:p>
    <w:p w14:paraId="00DD1BFE" w14:textId="067D64DB" w:rsidR="00516C38" w:rsidRPr="002B797D" w:rsidRDefault="00516C38" w:rsidP="0097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-567" w:firstLine="567"/>
        <w:jc w:val="both"/>
        <w:rPr>
          <w:b/>
          <w:bCs/>
          <w:color w:val="000000"/>
        </w:rPr>
      </w:pPr>
      <w:r w:rsidRPr="002B797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86F71" w:rsidRPr="002B797D">
        <w:rPr>
          <w:b/>
          <w:bCs/>
        </w:rPr>
        <w:t>5</w:t>
      </w:r>
      <w:r w:rsidR="00BC7B2C" w:rsidRPr="002B797D">
        <w:t xml:space="preserve"> (</w:t>
      </w:r>
      <w:r w:rsidR="00A86F71" w:rsidRPr="002B797D">
        <w:t>пять</w:t>
      </w:r>
      <w:r w:rsidR="00BC7B2C" w:rsidRPr="002B797D">
        <w:t xml:space="preserve">) </w:t>
      </w:r>
      <w:r w:rsidR="00F83F8E" w:rsidRPr="002B797D">
        <w:t>%</w:t>
      </w:r>
      <w:r w:rsidRPr="002B797D">
        <w:rPr>
          <w:color w:val="000000"/>
        </w:rPr>
        <w:t xml:space="preserve"> от начальной цены продажи предмета Торгов (лота).</w:t>
      </w:r>
      <w:r w:rsidR="00D435B4" w:rsidRPr="002B797D">
        <w:rPr>
          <w:color w:val="000000"/>
        </w:rPr>
        <w:t xml:space="preserve"> </w:t>
      </w:r>
    </w:p>
    <w:p w14:paraId="771A5AEB" w14:textId="12227C62" w:rsidR="00DB0A7D" w:rsidRPr="003E5387" w:rsidRDefault="00516C38" w:rsidP="0097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-567" w:firstLine="567"/>
        <w:jc w:val="both"/>
        <w:rPr>
          <w:b/>
          <w:bCs/>
          <w:color w:val="000000"/>
        </w:rPr>
      </w:pPr>
      <w:r w:rsidRPr="002B797D">
        <w:rPr>
          <w:b/>
          <w:bCs/>
          <w:color w:val="000000"/>
        </w:rPr>
        <w:t>Торги</w:t>
      </w:r>
      <w:r w:rsidRPr="002B797D">
        <w:rPr>
          <w:color w:val="000000"/>
        </w:rPr>
        <w:t xml:space="preserve"> имуществом </w:t>
      </w:r>
      <w:r w:rsidR="00BC7B2C" w:rsidRPr="002B797D">
        <w:rPr>
          <w:color w:val="000000"/>
        </w:rPr>
        <w:t>Должника</w:t>
      </w:r>
      <w:r w:rsidRPr="002B797D">
        <w:rPr>
          <w:color w:val="000000"/>
        </w:rPr>
        <w:t xml:space="preserve"> </w:t>
      </w:r>
      <w:r w:rsidRPr="003E5387">
        <w:rPr>
          <w:color w:val="000000"/>
        </w:rPr>
        <w:t>будут пров</w:t>
      </w:r>
      <w:r w:rsidR="00DB0A7D" w:rsidRPr="003E5387">
        <w:rPr>
          <w:color w:val="000000"/>
        </w:rPr>
        <w:t>одиться</w:t>
      </w:r>
      <w:r w:rsidRPr="003E5387">
        <w:rPr>
          <w:color w:val="000000"/>
        </w:rPr>
        <w:t xml:space="preserve"> </w:t>
      </w:r>
      <w:r w:rsidR="001A74F2" w:rsidRPr="003E5387">
        <w:rPr>
          <w:rFonts w:eastAsia="Times New Roman"/>
          <w:color w:val="000000"/>
        </w:rPr>
        <w:t xml:space="preserve">на </w:t>
      </w:r>
      <w:r w:rsidR="006B7D66" w:rsidRPr="003E5387">
        <w:rPr>
          <w:rFonts w:eastAsia="Times New Roman"/>
          <w:color w:val="000000"/>
        </w:rPr>
        <w:t>ЭТП</w:t>
      </w:r>
      <w:r w:rsidR="001A74F2" w:rsidRPr="003E5387">
        <w:rPr>
          <w:rFonts w:eastAsia="Times New Roman"/>
          <w:color w:val="000000"/>
        </w:rPr>
        <w:t>:</w:t>
      </w:r>
      <w:r w:rsidR="00773D16" w:rsidRPr="003E5387">
        <w:t xml:space="preserve"> </w:t>
      </w:r>
      <w:hyperlink r:id="rId7" w:history="1">
        <w:r w:rsidR="00773D16" w:rsidRPr="003E5387">
          <w:rPr>
            <w:rStyle w:val="a4"/>
          </w:rPr>
          <w:t>http://lot-online.ru</w:t>
        </w:r>
      </w:hyperlink>
      <w:r w:rsidR="001A74F2" w:rsidRPr="003E5387">
        <w:rPr>
          <w:rFonts w:eastAsia="Times New Roman"/>
          <w:color w:val="000000"/>
        </w:rPr>
        <w:t>.</w:t>
      </w:r>
      <w:r w:rsidR="001A74F2" w:rsidRPr="003E5387">
        <w:rPr>
          <w:b/>
          <w:bCs/>
          <w:color w:val="000000"/>
        </w:rPr>
        <w:t xml:space="preserve"> </w:t>
      </w:r>
    </w:p>
    <w:p w14:paraId="52E52B17" w14:textId="751D0C79" w:rsidR="001A74F2" w:rsidRPr="003E5387" w:rsidRDefault="00DB0A7D" w:rsidP="0097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-567" w:firstLine="567"/>
        <w:jc w:val="both"/>
        <w:rPr>
          <w:rFonts w:eastAsia="Times New Roman"/>
          <w:color w:val="000000"/>
        </w:rPr>
      </w:pPr>
      <w:r w:rsidRPr="003E5387">
        <w:rPr>
          <w:b/>
          <w:bCs/>
          <w:color w:val="000000"/>
        </w:rPr>
        <w:t xml:space="preserve">Дата и время проведения Торгов: </w:t>
      </w:r>
      <w:r w:rsidR="00A24232" w:rsidRPr="009737D5">
        <w:rPr>
          <w:b/>
          <w:bCs/>
          <w:color w:val="000000"/>
        </w:rPr>
        <w:t>1</w:t>
      </w:r>
      <w:r w:rsidR="009737D5" w:rsidRPr="009737D5">
        <w:rPr>
          <w:b/>
          <w:bCs/>
          <w:color w:val="000000"/>
        </w:rPr>
        <w:t>9</w:t>
      </w:r>
      <w:r w:rsidR="00BA4A21" w:rsidRPr="009737D5">
        <w:rPr>
          <w:b/>
          <w:bCs/>
          <w:color w:val="000000"/>
        </w:rPr>
        <w:t>.0</w:t>
      </w:r>
      <w:r w:rsidR="00D42778" w:rsidRPr="009737D5">
        <w:rPr>
          <w:b/>
          <w:bCs/>
          <w:color w:val="000000"/>
        </w:rPr>
        <w:t>4</w:t>
      </w:r>
      <w:r w:rsidR="00BA4A21" w:rsidRPr="009737D5">
        <w:rPr>
          <w:b/>
          <w:bCs/>
          <w:color w:val="000000"/>
        </w:rPr>
        <w:t>.202</w:t>
      </w:r>
      <w:r w:rsidR="00E4727E" w:rsidRPr="009737D5">
        <w:rPr>
          <w:b/>
          <w:bCs/>
          <w:color w:val="000000"/>
        </w:rPr>
        <w:t>1</w:t>
      </w:r>
      <w:r w:rsidR="00BA4A21" w:rsidRPr="009737D5">
        <w:rPr>
          <w:b/>
          <w:bCs/>
          <w:color w:val="000000"/>
        </w:rPr>
        <w:t xml:space="preserve"> в 10:00 часов </w:t>
      </w:r>
      <w:r w:rsidR="00BA4A21" w:rsidRPr="009737D5">
        <w:rPr>
          <w:color w:val="000000"/>
        </w:rPr>
        <w:t>(время МСК)</w:t>
      </w:r>
      <w:r w:rsidR="00BA4A21" w:rsidRPr="009737D5">
        <w:rPr>
          <w:b/>
          <w:bCs/>
          <w:color w:val="000000"/>
        </w:rPr>
        <w:t xml:space="preserve">. </w:t>
      </w:r>
      <w:bookmarkStart w:id="1" w:name="_Hlk13046011"/>
      <w:r w:rsidR="00BA4A21" w:rsidRPr="009737D5">
        <w:rPr>
          <w:color w:val="000000"/>
        </w:rPr>
        <w:t>Срок приема заявок на участие в Торгах</w:t>
      </w:r>
      <w:r w:rsidR="00BA4A21" w:rsidRPr="009737D5">
        <w:rPr>
          <w:b/>
          <w:bCs/>
          <w:color w:val="000000"/>
        </w:rPr>
        <w:t xml:space="preserve"> </w:t>
      </w:r>
      <w:r w:rsidR="00BA4A21" w:rsidRPr="009737D5">
        <w:rPr>
          <w:color w:val="000000"/>
        </w:rPr>
        <w:t xml:space="preserve">с </w:t>
      </w:r>
      <w:r w:rsidR="00D42778" w:rsidRPr="009737D5">
        <w:rPr>
          <w:color w:val="000000"/>
        </w:rPr>
        <w:t>10</w:t>
      </w:r>
      <w:r w:rsidR="00BA4A21" w:rsidRPr="009737D5">
        <w:rPr>
          <w:color w:val="000000"/>
        </w:rPr>
        <w:t>.0</w:t>
      </w:r>
      <w:r w:rsidR="00D42778" w:rsidRPr="009737D5">
        <w:rPr>
          <w:color w:val="000000"/>
        </w:rPr>
        <w:t>3</w:t>
      </w:r>
      <w:r w:rsidR="00BA4A21" w:rsidRPr="009737D5">
        <w:rPr>
          <w:color w:val="000000"/>
        </w:rPr>
        <w:t>.202</w:t>
      </w:r>
      <w:r w:rsidR="00E4727E" w:rsidRPr="009737D5">
        <w:rPr>
          <w:color w:val="000000"/>
        </w:rPr>
        <w:t>1</w:t>
      </w:r>
      <w:r w:rsidR="00BA4A21" w:rsidRPr="009737D5">
        <w:rPr>
          <w:color w:val="000000"/>
        </w:rPr>
        <w:t xml:space="preserve">г. в 00:00 часов (время МСК) по </w:t>
      </w:r>
      <w:r w:rsidR="00D42778" w:rsidRPr="009737D5">
        <w:rPr>
          <w:color w:val="000000"/>
        </w:rPr>
        <w:t>14</w:t>
      </w:r>
      <w:r w:rsidR="00BA4A21" w:rsidRPr="009737D5">
        <w:rPr>
          <w:color w:val="000000"/>
        </w:rPr>
        <w:t>.0</w:t>
      </w:r>
      <w:r w:rsidR="00D42778" w:rsidRPr="009737D5">
        <w:rPr>
          <w:color w:val="000000"/>
        </w:rPr>
        <w:t>4</w:t>
      </w:r>
      <w:r w:rsidR="00BA4A21" w:rsidRPr="009737D5">
        <w:rPr>
          <w:color w:val="000000"/>
        </w:rPr>
        <w:t>.202</w:t>
      </w:r>
      <w:r w:rsidR="00455293" w:rsidRPr="009737D5">
        <w:rPr>
          <w:color w:val="000000"/>
        </w:rPr>
        <w:t>1</w:t>
      </w:r>
      <w:r w:rsidR="00BA4A21" w:rsidRPr="009737D5">
        <w:rPr>
          <w:color w:val="000000"/>
        </w:rPr>
        <w:t>г. 00:00 (время МСК)</w:t>
      </w:r>
      <w:bookmarkEnd w:id="1"/>
      <w:r w:rsidR="00BA4A21" w:rsidRPr="009737D5">
        <w:rPr>
          <w:color w:val="000000"/>
        </w:rPr>
        <w:t>.</w:t>
      </w:r>
      <w:r w:rsidR="00BA4A21" w:rsidRPr="003E5387">
        <w:rPr>
          <w:color w:val="000000"/>
        </w:rPr>
        <w:t xml:space="preserve"> </w:t>
      </w:r>
    </w:p>
    <w:p w14:paraId="74D8E000" w14:textId="7513CE2B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</w:t>
      </w:r>
      <w:r w:rsidR="00576ED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30 мин</w:t>
      </w:r>
      <w:r w:rsidR="00576ED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43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164800" w14:textId="70F19375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="00C44945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945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Торгов, назначенных </w:t>
      </w:r>
      <w:r w:rsidR="00C4494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BD318F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737D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A4A21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D42778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4A21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BD318F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4494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, несостоявшимися в связи с отсутствием поступивших заявок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</w:t>
      </w:r>
      <w:r w:rsidR="009737D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EC168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9737D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C168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в 10:00 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часов 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 МСК)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ЭТП</w:t>
      </w:r>
      <w:r w:rsidRPr="00973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проведены</w:t>
      </w:r>
      <w:r w:rsidRPr="00973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</w:t>
      </w:r>
      <w:r w:rsidR="00C4494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со снижением начальной цены лотов на 10 (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есять) 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приема заявок на участие в повторных Торгах с </w:t>
      </w:r>
      <w:r w:rsidR="009737D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956A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D42778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956A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00:00 </w:t>
      </w:r>
      <w:r w:rsidR="00C2257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часов 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(время МСК) по </w:t>
      </w:r>
      <w:r w:rsidR="009737D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C956A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D42778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956A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00:00 часов 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 МСК).</w:t>
      </w:r>
      <w:r w:rsidR="00B72FD2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2CF42B" w14:textId="7AA1E109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Оператор 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ЭТП </w:t>
      </w:r>
      <w:r w:rsidR="00717A9F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Оператор)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проведение </w:t>
      </w:r>
      <w:r w:rsidR="00717A9F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725C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D1D2B8" w14:textId="096B6D6A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</w:t>
      </w:r>
      <w:r w:rsidR="00E441FA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юр</w:t>
      </w:r>
      <w:r w:rsidR="00E441FA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  <w:r w:rsidR="003C22DD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542B57" w14:textId="77777777" w:rsidR="0057617D" w:rsidRPr="003E5387" w:rsidRDefault="0057617D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</w:t>
      </w:r>
      <w:proofErr w:type="spellStart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п.11 ст.110 ФЗ №127 "О несостоятельности (банкротстве)". </w:t>
      </w:r>
    </w:p>
    <w:p w14:paraId="77566D0E" w14:textId="36E5339B" w:rsidR="001A74F2" w:rsidRPr="003E5387" w:rsidRDefault="001A74F2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B85AA5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</w:t>
      </w:r>
      <w:r w:rsidR="00B85AA5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Договор о задатке)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0162" w:rsidRPr="003E5387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задатке внести задаток путем перечисления денежных средств на счет Оператора, получатель платежа – АО «Российский аукционный дом» (ИНН 7838430413, КПП 783801001), р/с 40702810855230001547 в Северо-Западном банке ПАО «Сбербанк России» г. Санкт-Петербург, к/с 30101810500000000653, БИК 044030653. В назначении платежа необходимо указывать: «Задаток для участия в торгах, № лота (код лота на ЭТП в формате РАД-******)».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случае перечисление задатка Заявителем считается акцептом размещенного на ЭТП договора о задатк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22DD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A29C69" w14:textId="7C64D744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BD318F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0 (Д</w:t>
      </w:r>
      <w:r w:rsidR="00BD318F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вадцать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процентов от </w:t>
      </w:r>
      <w:r w:rsidR="00A311E5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(далее – НЦ)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лота. Датой внесения задатка считается дата поступления </w:t>
      </w:r>
      <w:proofErr w:type="spellStart"/>
      <w:proofErr w:type="gramStart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proofErr w:type="spellEnd"/>
      <w:proofErr w:type="gramEnd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  <w:r w:rsidR="003C22DD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573864" w14:textId="30DE8776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2" w:name="_Hlk13069070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Договор), и договором о 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ознакомиться на ЭТП.</w:t>
      </w:r>
      <w:r w:rsidR="003C22DD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1B42C5" w14:textId="5B5FE021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заявок на участие в </w:t>
      </w:r>
      <w:bookmarkStart w:id="3" w:name="_Hlk13069141"/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bookmarkEnd w:id="3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  <w:r w:rsidR="008078D3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DD75E0" w14:textId="241DD404" w:rsidR="001A74F2" w:rsidRPr="002B797D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</w:t>
      </w:r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 xml:space="preserve">на счет Оператора 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в настоящем сообщении, и по результатам принимает решение о допуске или отказе в допуске Заявителя к участию в </w:t>
      </w:r>
      <w:bookmarkStart w:id="4" w:name="_Hlk13069215"/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4"/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. Непоступление задатка </w:t>
      </w:r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>на счет Оператора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. Заявители, допущенные к участию в </w:t>
      </w:r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, признаются участниками </w:t>
      </w:r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 (далее – Участники). Оператор направляет всем Заявителям</w:t>
      </w:r>
      <w:r w:rsidRPr="002B797D">
        <w:rPr>
          <w:rFonts w:ascii="Times New Roman" w:eastAsia="Times New Roman" w:hAnsi="Times New Roman" w:cs="Times New Roman"/>
          <w:sz w:val="24"/>
          <w:szCs w:val="24"/>
        </w:rPr>
        <w:t xml:space="preserve"> уведомления о признании их Участниками или об отказе в признании их Участниками.</w:t>
      </w:r>
    </w:p>
    <w:p w14:paraId="06000B63" w14:textId="42C4FAC9" w:rsidR="001A74F2" w:rsidRPr="002B797D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(далее– Победитель) признается Участник, предложивший наибольшую цену за лот, но не ниже </w:t>
      </w:r>
      <w:r w:rsidR="00C94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начальной цены </w:t>
      </w: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продажи лота. </w:t>
      </w:r>
    </w:p>
    <w:p w14:paraId="4AC195ED" w14:textId="77777777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ЭТП.</w:t>
      </w:r>
    </w:p>
    <w:p w14:paraId="76B89689" w14:textId="51223AC2" w:rsidR="001A74F2" w:rsidRPr="003E5387" w:rsidRDefault="00C042AF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</w:t>
      </w:r>
      <w:r w:rsidR="001A74F2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У в течение 5 (Пять) дней с даты подписания протокола о результатах проведения Торгов</w:t>
      </w:r>
      <w:r w:rsidR="000E27E7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4F2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  <w:r w:rsidR="00DB402E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74012E" w14:textId="2C897D25" w:rsidR="001A74F2" w:rsidRPr="002B797D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(Два) дней с даты подписания направить его </w:t>
      </w:r>
      <w:r w:rsidR="00EE1F28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EE1F28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C3242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подписание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  <w:r w:rsidR="003C22DD"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FE576E" w14:textId="3771CCE9" w:rsidR="00FB6C82" w:rsidRPr="002B797D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</w:t>
      </w:r>
      <w:r w:rsidR="00EC1E83"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, на банковский счет Должника</w:t>
      </w:r>
      <w:r w:rsidR="006843AA"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9737D5" w:rsidRPr="009737D5">
        <w:rPr>
          <w:rFonts w:ascii="Times New Roman" w:hAnsi="Times New Roman" w:cs="Times New Roman"/>
          <w:sz w:val="24"/>
          <w:szCs w:val="24"/>
        </w:rPr>
        <w:t>рас.сч</w:t>
      </w:r>
      <w:proofErr w:type="spellEnd"/>
      <w:r w:rsidR="009737D5" w:rsidRPr="009737D5">
        <w:rPr>
          <w:rFonts w:ascii="Times New Roman" w:hAnsi="Times New Roman" w:cs="Times New Roman"/>
          <w:sz w:val="24"/>
          <w:szCs w:val="24"/>
        </w:rPr>
        <w:t>. №40817810648008184464 в Пензенском отделении № 8624 ПАО Сбербанк России, к/с 30101810000000000635, БИК 045655635, ИНН 7707083893.</w:t>
      </w:r>
    </w:p>
    <w:p w14:paraId="575DFB7B" w14:textId="2C5C6DDC" w:rsidR="001A74F2" w:rsidRPr="003E5387" w:rsidRDefault="001A74F2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возвращается, а Торги признаются несостоявшимися.</w:t>
      </w:r>
      <w:r w:rsidR="00EF52F4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7E6418" w14:textId="40CE6C23" w:rsidR="00967F8C" w:rsidRPr="003E5387" w:rsidRDefault="00967F8C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регистрации перехода прав (в том числе расходы по оплате государственных пошлин, регистрацию перехода прав)</w:t>
      </w:r>
      <w:r w:rsidR="00737028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Покупатель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неосуществления своевременно </w:t>
      </w:r>
      <w:r w:rsidR="00A93B9E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окупателем переоформления прав на имущество, </w:t>
      </w:r>
      <w:r w:rsidR="00A93B9E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  <w:r w:rsidR="00A93B9E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44E60A" w14:textId="70EC1F92" w:rsidR="005A5417" w:rsidRPr="003E5387" w:rsidRDefault="005A5417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</w:t>
      </w:r>
      <w:proofErr w:type="spellStart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неознакомлением</w:t>
      </w:r>
      <w:proofErr w:type="spellEnd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имуществом и отсутствием полной информации об имуществе в результате </w:t>
      </w:r>
      <w:proofErr w:type="spellStart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неознакомления</w:t>
      </w:r>
      <w:proofErr w:type="spellEnd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полного ознакомления) с имуществом несет </w:t>
      </w:r>
      <w:r w:rsidR="004D5D73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окупатель</w:t>
      </w:r>
      <w:r w:rsidR="00BE38C0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таких обстоятельствах </w:t>
      </w:r>
      <w:r w:rsidR="004D5D73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окупатель не вправе уклоняться от подписания акта приема-передачи имущества и оплаты в полном объеме.</w:t>
      </w:r>
      <w:r w:rsidR="004D5D73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39C7DA" w14:textId="7D8BCA6F" w:rsidR="005A5417" w:rsidRPr="003E5387" w:rsidRDefault="005A5417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не несут ответственность в случае невозможности личного ознакомления </w:t>
      </w:r>
      <w:r w:rsidR="0034661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Покупателя, </w:t>
      </w:r>
      <w:r w:rsidR="0036448B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претендентов, участников Торгов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имуществом по не зависящим от </w:t>
      </w:r>
      <w:r w:rsidR="0047370C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причинам.</w:t>
      </w:r>
      <w:r w:rsidR="00A01E9C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C9C8C6" w14:textId="10B4D535" w:rsidR="00B72B16" w:rsidRPr="002B797D" w:rsidRDefault="00B72B16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</w:t>
      </w: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имуществом можно получить у ОТ: с 9:00 по 17:00 (время местное) по адресу: </w:t>
      </w:r>
      <w:proofErr w:type="spellStart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г.Иркутск</w:t>
      </w:r>
      <w:proofErr w:type="spellEnd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Марата, 38, оф.6. </w:t>
      </w:r>
      <w:bookmarkStart w:id="5" w:name="_Hlk48067938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+7(964)737-22-71, +7(939)794-02-12, </w:t>
      </w:r>
      <w:hyperlink r:id="rId8" w:history="1">
        <w:r w:rsidRPr="002B797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irkutsk@auction-house.ru</w:t>
        </w:r>
      </w:hyperlink>
      <w:bookmarkEnd w:id="5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6306842" w14:textId="5F864170" w:rsidR="003C22DD" w:rsidRPr="002B797D" w:rsidRDefault="00B72B16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8 (800) 777-57-57. </w:t>
      </w:r>
    </w:p>
    <w:sectPr w:rsidR="003C22DD" w:rsidRPr="002B797D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55875"/>
    <w:rsid w:val="0005679D"/>
    <w:rsid w:val="00081EDA"/>
    <w:rsid w:val="00083F44"/>
    <w:rsid w:val="000B376D"/>
    <w:rsid w:val="000C2724"/>
    <w:rsid w:val="000C3242"/>
    <w:rsid w:val="000D742F"/>
    <w:rsid w:val="000E27E7"/>
    <w:rsid w:val="00106EE0"/>
    <w:rsid w:val="0011725C"/>
    <w:rsid w:val="00125C94"/>
    <w:rsid w:val="001743C2"/>
    <w:rsid w:val="001943A7"/>
    <w:rsid w:val="001A74F2"/>
    <w:rsid w:val="001C136D"/>
    <w:rsid w:val="001C4FB4"/>
    <w:rsid w:val="001D7561"/>
    <w:rsid w:val="00212FF2"/>
    <w:rsid w:val="00214B12"/>
    <w:rsid w:val="002158E0"/>
    <w:rsid w:val="00266E0F"/>
    <w:rsid w:val="002957ED"/>
    <w:rsid w:val="002B797D"/>
    <w:rsid w:val="002C27BE"/>
    <w:rsid w:val="002C2B6A"/>
    <w:rsid w:val="002D21EA"/>
    <w:rsid w:val="003154D9"/>
    <w:rsid w:val="0034218C"/>
    <w:rsid w:val="00346616"/>
    <w:rsid w:val="00362902"/>
    <w:rsid w:val="0036448B"/>
    <w:rsid w:val="00396672"/>
    <w:rsid w:val="003B2D37"/>
    <w:rsid w:val="003C0C02"/>
    <w:rsid w:val="003C22DD"/>
    <w:rsid w:val="003E373B"/>
    <w:rsid w:val="003E5387"/>
    <w:rsid w:val="003E54AD"/>
    <w:rsid w:val="0040028D"/>
    <w:rsid w:val="0040536B"/>
    <w:rsid w:val="00414366"/>
    <w:rsid w:val="0042591E"/>
    <w:rsid w:val="00455293"/>
    <w:rsid w:val="0047370C"/>
    <w:rsid w:val="004901F1"/>
    <w:rsid w:val="0049312A"/>
    <w:rsid w:val="004A31E1"/>
    <w:rsid w:val="004A554B"/>
    <w:rsid w:val="004C431E"/>
    <w:rsid w:val="004D5D73"/>
    <w:rsid w:val="00516C38"/>
    <w:rsid w:val="0052236B"/>
    <w:rsid w:val="00522FAC"/>
    <w:rsid w:val="005267E5"/>
    <w:rsid w:val="0057555C"/>
    <w:rsid w:val="0057617D"/>
    <w:rsid w:val="00576ED6"/>
    <w:rsid w:val="00594A83"/>
    <w:rsid w:val="005A4893"/>
    <w:rsid w:val="005A4B86"/>
    <w:rsid w:val="005A5417"/>
    <w:rsid w:val="005C5D36"/>
    <w:rsid w:val="005E2DA9"/>
    <w:rsid w:val="00607313"/>
    <w:rsid w:val="006271D4"/>
    <w:rsid w:val="00641A24"/>
    <w:rsid w:val="00655F9C"/>
    <w:rsid w:val="00670861"/>
    <w:rsid w:val="006715B7"/>
    <w:rsid w:val="00672859"/>
    <w:rsid w:val="006843AA"/>
    <w:rsid w:val="00686E5A"/>
    <w:rsid w:val="006B4690"/>
    <w:rsid w:val="006B7D66"/>
    <w:rsid w:val="006E0999"/>
    <w:rsid w:val="00703B72"/>
    <w:rsid w:val="00707EAF"/>
    <w:rsid w:val="007102E1"/>
    <w:rsid w:val="00711FD9"/>
    <w:rsid w:val="00717A9F"/>
    <w:rsid w:val="00737028"/>
    <w:rsid w:val="007679DC"/>
    <w:rsid w:val="00773D16"/>
    <w:rsid w:val="007A015C"/>
    <w:rsid w:val="007B0ACF"/>
    <w:rsid w:val="007B43FC"/>
    <w:rsid w:val="007B6D49"/>
    <w:rsid w:val="007E2C9C"/>
    <w:rsid w:val="007E3560"/>
    <w:rsid w:val="008017E5"/>
    <w:rsid w:val="008067A0"/>
    <w:rsid w:val="008078D3"/>
    <w:rsid w:val="00831B50"/>
    <w:rsid w:val="00833D0C"/>
    <w:rsid w:val="00882AC6"/>
    <w:rsid w:val="00885FB4"/>
    <w:rsid w:val="00886424"/>
    <w:rsid w:val="008A65A3"/>
    <w:rsid w:val="008B2921"/>
    <w:rsid w:val="008D5838"/>
    <w:rsid w:val="008D6C70"/>
    <w:rsid w:val="009024E6"/>
    <w:rsid w:val="00903374"/>
    <w:rsid w:val="00913061"/>
    <w:rsid w:val="00915223"/>
    <w:rsid w:val="00920680"/>
    <w:rsid w:val="00935C3E"/>
    <w:rsid w:val="00967F8C"/>
    <w:rsid w:val="009737D5"/>
    <w:rsid w:val="00983D89"/>
    <w:rsid w:val="00993C49"/>
    <w:rsid w:val="009B7CBF"/>
    <w:rsid w:val="009C6500"/>
    <w:rsid w:val="009D26C4"/>
    <w:rsid w:val="009D6766"/>
    <w:rsid w:val="009F1F5B"/>
    <w:rsid w:val="00A01E9C"/>
    <w:rsid w:val="00A072D5"/>
    <w:rsid w:val="00A07D93"/>
    <w:rsid w:val="00A24232"/>
    <w:rsid w:val="00A30162"/>
    <w:rsid w:val="00A311E5"/>
    <w:rsid w:val="00A32C3C"/>
    <w:rsid w:val="00A3433C"/>
    <w:rsid w:val="00A43773"/>
    <w:rsid w:val="00A57BC7"/>
    <w:rsid w:val="00A86F71"/>
    <w:rsid w:val="00A93B9E"/>
    <w:rsid w:val="00A94905"/>
    <w:rsid w:val="00AD7975"/>
    <w:rsid w:val="00B237E7"/>
    <w:rsid w:val="00B34A0D"/>
    <w:rsid w:val="00B35122"/>
    <w:rsid w:val="00B36255"/>
    <w:rsid w:val="00B4122B"/>
    <w:rsid w:val="00B4599B"/>
    <w:rsid w:val="00B45D51"/>
    <w:rsid w:val="00B72B16"/>
    <w:rsid w:val="00B72FD2"/>
    <w:rsid w:val="00B85AA5"/>
    <w:rsid w:val="00BA4A21"/>
    <w:rsid w:val="00BC7B2C"/>
    <w:rsid w:val="00BD318F"/>
    <w:rsid w:val="00BE38C0"/>
    <w:rsid w:val="00BE754D"/>
    <w:rsid w:val="00C042AF"/>
    <w:rsid w:val="00C22572"/>
    <w:rsid w:val="00C24E1B"/>
    <w:rsid w:val="00C44945"/>
    <w:rsid w:val="00C74E30"/>
    <w:rsid w:val="00C830F3"/>
    <w:rsid w:val="00C8652B"/>
    <w:rsid w:val="00C94761"/>
    <w:rsid w:val="00C956A2"/>
    <w:rsid w:val="00CA6935"/>
    <w:rsid w:val="00CB03F0"/>
    <w:rsid w:val="00CF11E1"/>
    <w:rsid w:val="00D42778"/>
    <w:rsid w:val="00D435B4"/>
    <w:rsid w:val="00D54EE3"/>
    <w:rsid w:val="00D73619"/>
    <w:rsid w:val="00D84CF1"/>
    <w:rsid w:val="00D91178"/>
    <w:rsid w:val="00D91CF9"/>
    <w:rsid w:val="00D921AE"/>
    <w:rsid w:val="00DB0A7D"/>
    <w:rsid w:val="00DB402E"/>
    <w:rsid w:val="00DC6699"/>
    <w:rsid w:val="00DE788F"/>
    <w:rsid w:val="00E10629"/>
    <w:rsid w:val="00E12FAC"/>
    <w:rsid w:val="00E154FA"/>
    <w:rsid w:val="00E441FA"/>
    <w:rsid w:val="00E4727E"/>
    <w:rsid w:val="00E55B08"/>
    <w:rsid w:val="00E751E3"/>
    <w:rsid w:val="00EA134E"/>
    <w:rsid w:val="00EB03FD"/>
    <w:rsid w:val="00EC1682"/>
    <w:rsid w:val="00EC1E83"/>
    <w:rsid w:val="00EC35BF"/>
    <w:rsid w:val="00EC699B"/>
    <w:rsid w:val="00EC6BB8"/>
    <w:rsid w:val="00EE1337"/>
    <w:rsid w:val="00EE1F28"/>
    <w:rsid w:val="00EF0475"/>
    <w:rsid w:val="00EF116A"/>
    <w:rsid w:val="00EF52F4"/>
    <w:rsid w:val="00F1077F"/>
    <w:rsid w:val="00F22A60"/>
    <w:rsid w:val="00F323D6"/>
    <w:rsid w:val="00F42300"/>
    <w:rsid w:val="00F43B4D"/>
    <w:rsid w:val="00F55A39"/>
    <w:rsid w:val="00F83F8E"/>
    <w:rsid w:val="00F944BB"/>
    <w:rsid w:val="00FA3A01"/>
    <w:rsid w:val="00FB56BA"/>
    <w:rsid w:val="00FB6C82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75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ut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auction-hous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rkutsk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Керимова Галина Никифоровна</cp:lastModifiedBy>
  <cp:revision>2</cp:revision>
  <cp:lastPrinted>2019-07-08T08:38:00Z</cp:lastPrinted>
  <dcterms:created xsi:type="dcterms:W3CDTF">2021-04-23T10:11:00Z</dcterms:created>
  <dcterms:modified xsi:type="dcterms:W3CDTF">2021-04-23T10:11:00Z</dcterms:modified>
</cp:coreProperties>
</file>