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10F39EAF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B69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1E56EA2C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Тюменского филиала АО «РАД» Сусликова Дмитрия Александровича, действующего на основании </w:t>
      </w:r>
      <w:r w:rsidR="00F74FE5" w:rsidRPr="007B6944">
        <w:rPr>
          <w:rFonts w:ascii="Times New Roman" w:hAnsi="Times New Roman"/>
          <w:bCs/>
        </w:rPr>
        <w:t xml:space="preserve">Доверенности </w:t>
      </w:r>
      <w:r w:rsidR="007B6944" w:rsidRPr="007B6944">
        <w:rPr>
          <w:rFonts w:ascii="Times New Roman" w:hAnsi="Times New Roman"/>
        </w:rPr>
        <w:t>№</w:t>
      </w:r>
      <w:r w:rsidR="00490846">
        <w:rPr>
          <w:rFonts w:ascii="Times New Roman" w:hAnsi="Times New Roman"/>
        </w:rPr>
        <w:t xml:space="preserve"> </w:t>
      </w:r>
      <w:r w:rsidR="007B6944" w:rsidRPr="007B6944">
        <w:rPr>
          <w:rFonts w:ascii="Times New Roman" w:hAnsi="Times New Roman"/>
        </w:rPr>
        <w:t>Д-017 от 11 января 2021г.</w:t>
      </w:r>
      <w:r w:rsidR="007B6944">
        <w:rPr>
          <w:rFonts w:ascii="Times New Roman" w:hAnsi="Times New Roman"/>
        </w:rPr>
        <w:t xml:space="preserve">, </w:t>
      </w:r>
      <w:r w:rsidR="00FA0371" w:rsidRPr="007B6944">
        <w:rPr>
          <w:rFonts w:ascii="Times New Roman" w:hAnsi="Times New Roman"/>
        </w:rPr>
        <w:t>именуемое в дальнейшем «</w:t>
      </w:r>
      <w:r w:rsidR="00FA0371" w:rsidRPr="007B6944">
        <w:rPr>
          <w:rFonts w:ascii="Times New Roman" w:hAnsi="Times New Roman"/>
          <w:b/>
        </w:rPr>
        <w:t>Организатор аукциона</w:t>
      </w:r>
      <w:r w:rsidR="00FA0371" w:rsidRPr="007B6944">
        <w:rPr>
          <w:rFonts w:ascii="Times New Roman" w:hAnsi="Times New Roman"/>
        </w:rPr>
        <w:t>», с одной стороны</w:t>
      </w:r>
      <w:r w:rsidR="00FA0371" w:rsidRPr="00D33C55">
        <w:rPr>
          <w:rFonts w:ascii="Times New Roman" w:hAnsi="Times New Roman"/>
        </w:rPr>
        <w:t xml:space="preserve"> и </w:t>
      </w:r>
    </w:p>
    <w:p w14:paraId="29D00DB8" w14:textId="0C50763E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F87BF2">
        <w:rPr>
          <w:rFonts w:ascii="Times New Roman" w:hAnsi="Times New Roman"/>
          <w:b/>
        </w:rPr>
        <w:t>11</w:t>
      </w:r>
      <w:r w:rsidR="002F2BD8" w:rsidRPr="00D33C55">
        <w:rPr>
          <w:rFonts w:ascii="Times New Roman" w:hAnsi="Times New Roman"/>
          <w:b/>
        </w:rPr>
        <w:t>»</w:t>
      </w:r>
      <w:r w:rsidR="00C61C6D">
        <w:rPr>
          <w:rFonts w:ascii="Times New Roman" w:hAnsi="Times New Roman"/>
          <w:b/>
        </w:rPr>
        <w:t xml:space="preserve"> </w:t>
      </w:r>
      <w:r w:rsidR="00F87BF2">
        <w:rPr>
          <w:rFonts w:ascii="Times New Roman" w:hAnsi="Times New Roman"/>
          <w:b/>
        </w:rPr>
        <w:t>июня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7B6944">
        <w:rPr>
          <w:rFonts w:ascii="Times New Roman" w:hAnsi="Times New Roman"/>
          <w:b/>
        </w:rPr>
        <w:t>21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75DD2B43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F87BF2">
        <w:rPr>
          <w:rFonts w:ascii="Times New Roman" w:hAnsi="Times New Roman"/>
        </w:rPr>
        <w:t>26</w:t>
      </w:r>
      <w:r w:rsidR="00F74FE5">
        <w:rPr>
          <w:rFonts w:ascii="Times New Roman" w:hAnsi="Times New Roman"/>
        </w:rPr>
        <w:t>.</w:t>
      </w:r>
      <w:r w:rsidR="00F87BF2">
        <w:rPr>
          <w:rFonts w:ascii="Times New Roman" w:hAnsi="Times New Roman"/>
        </w:rPr>
        <w:t>04</w:t>
      </w:r>
      <w:r w:rsidR="00F74FE5">
        <w:rPr>
          <w:rFonts w:ascii="Times New Roman" w:hAnsi="Times New Roman"/>
        </w:rPr>
        <w:t>.20</w:t>
      </w:r>
      <w:r w:rsidR="007B6944">
        <w:rPr>
          <w:rFonts w:ascii="Times New Roman" w:hAnsi="Times New Roman"/>
        </w:rPr>
        <w:t>21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4BE709D3" w:rsidR="007803B4" w:rsidRDefault="007803B4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F87BF2">
        <w:rPr>
          <w:rFonts w:ascii="Times New Roman" w:hAnsi="Times New Roman"/>
        </w:rPr>
        <w:t>11</w:t>
      </w:r>
      <w:r w:rsidR="00A87A14">
        <w:rPr>
          <w:rFonts w:ascii="Times New Roman" w:hAnsi="Times New Roman"/>
        </w:rPr>
        <w:t>»</w:t>
      </w:r>
      <w:r w:rsidR="00C61C6D">
        <w:rPr>
          <w:rFonts w:ascii="Times New Roman" w:hAnsi="Times New Roman"/>
        </w:rPr>
        <w:t xml:space="preserve"> </w:t>
      </w:r>
      <w:r w:rsidR="00F87BF2">
        <w:rPr>
          <w:rFonts w:ascii="Times New Roman" w:hAnsi="Times New Roman"/>
        </w:rPr>
        <w:t>июня</w:t>
      </w:r>
      <w:r w:rsidR="00A87A14">
        <w:rPr>
          <w:rFonts w:ascii="Times New Roman" w:hAnsi="Times New Roman"/>
        </w:rPr>
        <w:t xml:space="preserve"> 20</w:t>
      </w:r>
      <w:r w:rsidR="007B6944">
        <w:rPr>
          <w:rFonts w:ascii="Times New Roman" w:hAnsi="Times New Roman"/>
        </w:rPr>
        <w:t>21</w:t>
      </w:r>
      <w:r w:rsidR="00A87A14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2C34A9"/>
    <w:rsid w:val="002F1A21"/>
    <w:rsid w:val="002F2BD8"/>
    <w:rsid w:val="0039507E"/>
    <w:rsid w:val="0039762A"/>
    <w:rsid w:val="003E3DC3"/>
    <w:rsid w:val="00470A46"/>
    <w:rsid w:val="00490846"/>
    <w:rsid w:val="004F64D7"/>
    <w:rsid w:val="0055640C"/>
    <w:rsid w:val="00573EC9"/>
    <w:rsid w:val="00733676"/>
    <w:rsid w:val="007803B4"/>
    <w:rsid w:val="00785991"/>
    <w:rsid w:val="00786095"/>
    <w:rsid w:val="007B6944"/>
    <w:rsid w:val="007C3CF0"/>
    <w:rsid w:val="007C6005"/>
    <w:rsid w:val="007D01F9"/>
    <w:rsid w:val="00804218"/>
    <w:rsid w:val="0081773F"/>
    <w:rsid w:val="00835805"/>
    <w:rsid w:val="00845CD4"/>
    <w:rsid w:val="009238AE"/>
    <w:rsid w:val="00952576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87BF2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14</cp:revision>
  <cp:lastPrinted>2014-06-05T12:34:00Z</cp:lastPrinted>
  <dcterms:created xsi:type="dcterms:W3CDTF">2018-04-05T06:11:00Z</dcterms:created>
  <dcterms:modified xsi:type="dcterms:W3CDTF">2021-04-23T11:38:00Z</dcterms:modified>
</cp:coreProperties>
</file>