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0A5F1485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 по продаже объект</w:t>
      </w:r>
      <w:r w:rsidR="001D47E3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недвижимости, </w:t>
      </w:r>
      <w:r w:rsidR="007321A5">
        <w:rPr>
          <w:b/>
          <w:bCs/>
        </w:rPr>
        <w:t>расположенных в г. Артем, Приморского края.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7E75AB57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0D2483" w:rsidRPr="00A871BB">
        <w:rPr>
          <w:rFonts w:eastAsia="Times New Roman"/>
          <w:b/>
          <w:bCs/>
          <w:color w:val="0070C0"/>
        </w:rPr>
        <w:t>1</w:t>
      </w:r>
      <w:r w:rsidR="001F64CF">
        <w:rPr>
          <w:rFonts w:eastAsia="Times New Roman"/>
          <w:b/>
          <w:bCs/>
          <w:color w:val="0070C0"/>
        </w:rPr>
        <w:t>4 июля</w:t>
      </w:r>
      <w:r w:rsidR="000D2483" w:rsidRPr="00A871BB">
        <w:rPr>
          <w:rFonts w:eastAsia="Times New Roman"/>
          <w:b/>
          <w:bCs/>
          <w:color w:val="0070C0"/>
        </w:rPr>
        <w:t xml:space="preserve"> 202</w:t>
      </w:r>
      <w:r w:rsidR="007321A5">
        <w:rPr>
          <w:rFonts w:eastAsia="Times New Roman"/>
          <w:b/>
          <w:bCs/>
          <w:color w:val="0070C0"/>
        </w:rPr>
        <w:t>1</w:t>
      </w:r>
      <w:r w:rsidR="000D2483" w:rsidRPr="00A871B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1E94EC87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7321A5">
        <w:rPr>
          <w:b/>
          <w:bCs/>
          <w:color w:val="0070C0"/>
        </w:rPr>
        <w:t>1</w:t>
      </w:r>
      <w:r w:rsidR="001F64CF">
        <w:rPr>
          <w:b/>
          <w:bCs/>
          <w:color w:val="0070C0"/>
        </w:rPr>
        <w:t>1</w:t>
      </w:r>
      <w:r w:rsidR="007321A5">
        <w:rPr>
          <w:b/>
          <w:bCs/>
          <w:color w:val="0070C0"/>
        </w:rPr>
        <w:t xml:space="preserve"> </w:t>
      </w:r>
      <w:r w:rsidR="001F64CF">
        <w:rPr>
          <w:b/>
          <w:bCs/>
          <w:color w:val="0070C0"/>
        </w:rPr>
        <w:t>мая</w:t>
      </w:r>
      <w:r w:rsidR="000D2483" w:rsidRPr="00A5728B">
        <w:rPr>
          <w:b/>
          <w:bCs/>
          <w:color w:val="0070C0"/>
        </w:rPr>
        <w:t xml:space="preserve"> 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1F64CF">
        <w:rPr>
          <w:b/>
          <w:bCs/>
          <w:color w:val="0070C0"/>
        </w:rPr>
        <w:t>13 июля</w:t>
      </w:r>
      <w:r w:rsidR="007321A5">
        <w:rPr>
          <w:b/>
          <w:bCs/>
          <w:color w:val="0070C0"/>
        </w:rPr>
        <w:t xml:space="preserve"> 2021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08AD5C53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1F64CF">
        <w:rPr>
          <w:b/>
          <w:bCs/>
          <w:color w:val="0070C0"/>
        </w:rPr>
        <w:t>13 июля</w:t>
      </w:r>
      <w:r w:rsidR="007321A5">
        <w:rPr>
          <w:b/>
          <w:bCs/>
          <w:color w:val="0070C0"/>
        </w:rPr>
        <w:t xml:space="preserve"> 2021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1973C085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1F64CF">
        <w:rPr>
          <w:b/>
          <w:bCs/>
          <w:color w:val="0070C0"/>
        </w:rPr>
        <w:t>13</w:t>
      </w:r>
      <w:r w:rsidR="007321A5">
        <w:rPr>
          <w:b/>
          <w:bCs/>
          <w:color w:val="0070C0"/>
        </w:rPr>
        <w:t xml:space="preserve"> </w:t>
      </w:r>
      <w:r w:rsidR="001F64CF">
        <w:rPr>
          <w:b/>
          <w:bCs/>
          <w:color w:val="0070C0"/>
        </w:rPr>
        <w:t>июля</w:t>
      </w:r>
      <w:r w:rsidR="007321A5">
        <w:rPr>
          <w:b/>
          <w:bCs/>
          <w:color w:val="0070C0"/>
        </w:rPr>
        <w:t xml:space="preserve"> 2021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68DB2226" w14:textId="6D6C0BCB" w:rsidR="00A5728B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 w:rsidR="001F64C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46574A80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p w14:paraId="1DD1FA9A" w14:textId="54A52A0E" w:rsidR="000D2483" w:rsidRPr="007321A5" w:rsidRDefault="000D2483" w:rsidP="00A81372">
      <w:pPr>
        <w:ind w:firstLine="720"/>
        <w:jc w:val="both"/>
        <w:rPr>
          <w:b/>
          <w:bCs/>
          <w:color w:val="4F81BD" w:themeColor="accent1"/>
        </w:rPr>
      </w:pPr>
      <w:r w:rsidRPr="007321A5">
        <w:rPr>
          <w:b/>
          <w:bCs/>
          <w:color w:val="4F81BD" w:themeColor="accent1"/>
        </w:rPr>
        <w:t>Лот №1:</w:t>
      </w:r>
    </w:p>
    <w:p w14:paraId="0DA6CDC3" w14:textId="77777777" w:rsidR="007321A5" w:rsidRPr="007321A5" w:rsidRDefault="007321A5" w:rsidP="007321A5">
      <w:pPr>
        <w:ind w:right="-57" w:firstLine="540"/>
        <w:jc w:val="both"/>
        <w:rPr>
          <w:color w:val="4F81BD" w:themeColor="accent1"/>
          <w:shd w:val="clear" w:color="auto" w:fill="FFFFFF"/>
        </w:rPr>
      </w:pPr>
      <w:r w:rsidRPr="007321A5">
        <w:rPr>
          <w:color w:val="4F81BD" w:themeColor="accent1"/>
        </w:rPr>
        <w:t xml:space="preserve">имущественный комплекс -база отдыха, расположенная по адресу: </w:t>
      </w:r>
      <w:r w:rsidRPr="007321A5">
        <w:rPr>
          <w:b/>
          <w:bCs/>
          <w:color w:val="4F81BD" w:themeColor="accent1"/>
          <w:shd w:val="clear" w:color="auto" w:fill="FFFFFF"/>
        </w:rPr>
        <w:t>Приморский край, г.Артем, бухта Муравьиная, д.9</w:t>
      </w:r>
      <w:r w:rsidRPr="007321A5">
        <w:rPr>
          <w:color w:val="4F81BD" w:themeColor="accent1"/>
          <w:shd w:val="clear" w:color="auto" w:fill="FFFFFF"/>
        </w:rPr>
        <w:t>, состоящий из:</w:t>
      </w:r>
    </w:p>
    <w:p w14:paraId="53306F81" w14:textId="670B6384" w:rsidR="007321A5" w:rsidRPr="007321A5" w:rsidRDefault="007321A5" w:rsidP="007321A5">
      <w:pPr>
        <w:ind w:right="-57" w:firstLine="540"/>
        <w:jc w:val="both"/>
        <w:rPr>
          <w:color w:val="4F81BD" w:themeColor="accent1"/>
        </w:rPr>
      </w:pPr>
      <w:r w:rsidRPr="007321A5">
        <w:rPr>
          <w:color w:val="4F81BD" w:themeColor="accent1"/>
          <w:shd w:val="clear" w:color="auto" w:fill="FFFFFF"/>
        </w:rPr>
        <w:t xml:space="preserve"> - Здание (Нежилое здание, здание - база отдыха "Ольга"), этажность – 5 этажей, общая площадь 1022,4 кв.м., кадастровый номер 25:27:020102:870</w:t>
      </w:r>
      <w:r w:rsidR="00333CAB">
        <w:rPr>
          <w:color w:val="4F81BD" w:themeColor="accent1"/>
          <w:shd w:val="clear" w:color="auto" w:fill="FFFFFF"/>
        </w:rPr>
        <w:t>.</w:t>
      </w:r>
      <w:r w:rsidRPr="007321A5">
        <w:rPr>
          <w:color w:val="4F81BD" w:themeColor="accent1"/>
          <w:shd w:val="clear" w:color="auto" w:fill="FFFFFF"/>
        </w:rPr>
        <w:t xml:space="preserve"> </w:t>
      </w:r>
      <w:r w:rsidRPr="007321A5">
        <w:rPr>
          <w:color w:val="4F81BD" w:themeColor="accent1"/>
        </w:rPr>
        <w:t>Ограничения (обременения): не зарегистрировано.</w:t>
      </w:r>
    </w:p>
    <w:p w14:paraId="04329483" w14:textId="7F4F6EC4" w:rsidR="007321A5" w:rsidRPr="007321A5" w:rsidRDefault="007321A5" w:rsidP="007321A5">
      <w:pPr>
        <w:ind w:right="-57" w:firstLine="540"/>
        <w:jc w:val="both"/>
        <w:rPr>
          <w:color w:val="4F81BD" w:themeColor="accent1"/>
        </w:rPr>
      </w:pPr>
      <w:r w:rsidRPr="007321A5">
        <w:rPr>
          <w:color w:val="4F81BD" w:themeColor="accent1"/>
        </w:rPr>
        <w:t xml:space="preserve">- </w:t>
      </w:r>
      <w:r w:rsidRPr="007321A5">
        <w:rPr>
          <w:color w:val="4F81BD" w:themeColor="accent1"/>
          <w:shd w:val="clear" w:color="auto" w:fill="FFFFFF"/>
        </w:rPr>
        <w:t>Здание (Нежилое здание, здание - домик обслуживающего персонала), этажность – 2 этажа, общая площадь 82,4 кв.м., кадастровый номер 25:27:020102:866.</w:t>
      </w:r>
      <w:r w:rsidRPr="007321A5">
        <w:rPr>
          <w:color w:val="4F81BD" w:themeColor="accent1"/>
        </w:rPr>
        <w:t xml:space="preserve"> Ограничения (обременения): не зарегистрировано.</w:t>
      </w:r>
    </w:p>
    <w:p w14:paraId="2378279B" w14:textId="25594E4A" w:rsidR="007321A5" w:rsidRPr="007321A5" w:rsidRDefault="007321A5" w:rsidP="007321A5">
      <w:pPr>
        <w:ind w:right="-57" w:firstLine="540"/>
        <w:jc w:val="both"/>
        <w:rPr>
          <w:color w:val="4F81BD" w:themeColor="accent1"/>
        </w:rPr>
      </w:pPr>
      <w:r w:rsidRPr="007321A5">
        <w:rPr>
          <w:color w:val="4F81BD" w:themeColor="accent1"/>
        </w:rPr>
        <w:t xml:space="preserve">- </w:t>
      </w:r>
      <w:r w:rsidRPr="007321A5">
        <w:rPr>
          <w:color w:val="4F81BD" w:themeColor="accent1"/>
          <w:shd w:val="clear" w:color="auto" w:fill="FFFFFF"/>
        </w:rPr>
        <w:t>Здание (Нежилое здание, здание), этажность – 1 этаж, общая площадь 100,2 кв.м., кадастровый номер 25:27:020102:839.</w:t>
      </w:r>
      <w:r w:rsidRPr="007321A5">
        <w:rPr>
          <w:color w:val="4F81BD" w:themeColor="accent1"/>
        </w:rPr>
        <w:t xml:space="preserve"> Ограничения (обременения): не зарегистрировано.</w:t>
      </w:r>
    </w:p>
    <w:p w14:paraId="539419C2" w14:textId="6E1D34BD" w:rsidR="007321A5" w:rsidRPr="007321A5" w:rsidRDefault="007321A5" w:rsidP="007321A5">
      <w:pPr>
        <w:ind w:right="-57" w:firstLine="540"/>
        <w:jc w:val="both"/>
        <w:rPr>
          <w:color w:val="4F81BD" w:themeColor="accent1"/>
        </w:rPr>
      </w:pPr>
      <w:r w:rsidRPr="007321A5">
        <w:rPr>
          <w:color w:val="4F81BD" w:themeColor="accent1"/>
        </w:rPr>
        <w:t xml:space="preserve">- </w:t>
      </w:r>
      <w:r w:rsidRPr="007321A5">
        <w:rPr>
          <w:color w:val="4F81BD" w:themeColor="accent1"/>
          <w:shd w:val="clear" w:color="auto" w:fill="FFFFFF"/>
        </w:rPr>
        <w:t>земельный участок, общей площадью 4542 кв.м., категория земель земли населенных пунктов, вид разрешенного использования для размещения объектов (территорий) рекреационного назначения, кадастровый номер 25:27:020102:43.</w:t>
      </w:r>
      <w:r w:rsidRPr="007321A5">
        <w:rPr>
          <w:color w:val="4F81BD" w:themeColor="accent1"/>
        </w:rPr>
        <w:t xml:space="preserve"> Ограничения (обременения): не зарегистрировано.</w:t>
      </w:r>
    </w:p>
    <w:p w14:paraId="3D408875" w14:textId="30E79BB4" w:rsidR="00253586" w:rsidRDefault="00253586" w:rsidP="005E1AAC">
      <w:pPr>
        <w:ind w:firstLine="567"/>
        <w:jc w:val="both"/>
      </w:pPr>
    </w:p>
    <w:bookmarkEnd w:id="0"/>
    <w:p w14:paraId="2AB42FCD" w14:textId="77777777" w:rsidR="00F675EE" w:rsidRPr="00E34EFA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0B837C43" w14:textId="39F411D1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1F64CF">
        <w:rPr>
          <w:b/>
          <w:bCs/>
          <w:color w:val="0070C0"/>
        </w:rPr>
        <w:t xml:space="preserve">36 </w:t>
      </w:r>
      <w:r w:rsidR="007321A5">
        <w:rPr>
          <w:b/>
          <w:bCs/>
          <w:color w:val="0070C0"/>
        </w:rPr>
        <w:t>0</w:t>
      </w:r>
      <w:r w:rsidR="001F64CF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0 000</w:t>
      </w:r>
      <w:r w:rsidR="000073FE" w:rsidRPr="000073FE">
        <w:rPr>
          <w:b/>
          <w:bCs/>
          <w:color w:val="0070C0"/>
        </w:rPr>
        <w:t xml:space="preserve"> (</w:t>
      </w:r>
      <w:r w:rsidR="001F64CF">
        <w:rPr>
          <w:b/>
          <w:bCs/>
          <w:color w:val="0070C0"/>
        </w:rPr>
        <w:t xml:space="preserve">Тридцать шесть </w:t>
      </w:r>
      <w:r w:rsidR="007321A5">
        <w:rPr>
          <w:b/>
          <w:bCs/>
          <w:color w:val="0070C0"/>
        </w:rPr>
        <w:t>миллионов рублей</w:t>
      </w:r>
      <w:r w:rsidR="000073FE" w:rsidRPr="000073FE">
        <w:rPr>
          <w:b/>
          <w:bCs/>
          <w:color w:val="0070C0"/>
        </w:rPr>
        <w:t>) рублей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6A3C1832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F64CF">
        <w:rPr>
          <w:b/>
          <w:bCs/>
          <w:color w:val="0070C0"/>
        </w:rPr>
        <w:t>1 8</w:t>
      </w:r>
      <w:r w:rsidR="007321A5">
        <w:rPr>
          <w:b/>
          <w:bCs/>
          <w:color w:val="0070C0"/>
        </w:rPr>
        <w:t>00</w:t>
      </w:r>
      <w:r w:rsidR="000073FE" w:rsidRPr="00A5728B">
        <w:rPr>
          <w:b/>
          <w:bCs/>
          <w:color w:val="0070C0"/>
        </w:rPr>
        <w:t xml:space="preserve"> 000 (</w:t>
      </w:r>
      <w:r w:rsidR="001F64CF">
        <w:rPr>
          <w:b/>
          <w:bCs/>
          <w:color w:val="0070C0"/>
        </w:rPr>
        <w:t>Один миллион восемьсот</w:t>
      </w:r>
      <w:r w:rsidR="007321A5">
        <w:rPr>
          <w:b/>
          <w:bCs/>
          <w:color w:val="0070C0"/>
        </w:rPr>
        <w:t xml:space="preserve"> тысяч</w:t>
      </w:r>
      <w:r w:rsidR="000073FE" w:rsidRPr="00A5728B">
        <w:rPr>
          <w:b/>
          <w:bCs/>
          <w:color w:val="0070C0"/>
        </w:rPr>
        <w:t>) рублей</w:t>
      </w:r>
    </w:p>
    <w:p w14:paraId="74C65744" w14:textId="663FB5D7" w:rsidR="00053263" w:rsidRPr="000073FE" w:rsidRDefault="00F675EE" w:rsidP="006976CD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7321A5">
        <w:rPr>
          <w:b/>
          <w:bCs/>
          <w:color w:val="0070C0"/>
        </w:rPr>
        <w:t>4</w:t>
      </w:r>
      <w:r w:rsidR="001F64CF">
        <w:rPr>
          <w:b/>
          <w:bCs/>
          <w:color w:val="0070C0"/>
        </w:rPr>
        <w:t>0</w:t>
      </w:r>
      <w:r w:rsidR="007321A5">
        <w:rPr>
          <w:b/>
          <w:bCs/>
          <w:color w:val="0070C0"/>
        </w:rPr>
        <w:t>0</w:t>
      </w:r>
      <w:r w:rsidR="000073FE" w:rsidRPr="000073FE">
        <w:rPr>
          <w:b/>
          <w:bCs/>
          <w:color w:val="0070C0"/>
        </w:rPr>
        <w:t xml:space="preserve"> 000 (</w:t>
      </w:r>
      <w:r w:rsidR="007321A5">
        <w:rPr>
          <w:b/>
          <w:bCs/>
          <w:color w:val="0070C0"/>
        </w:rPr>
        <w:t>четыреста тысяч</w:t>
      </w:r>
      <w:r w:rsidR="000073FE" w:rsidRPr="000073FE">
        <w:rPr>
          <w:b/>
          <w:bCs/>
          <w:color w:val="0070C0"/>
        </w:rPr>
        <w:t>) рублей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</w:t>
      </w:r>
      <w:r w:rsidRPr="00534145">
        <w:rPr>
          <w:rFonts w:eastAsia="Times New Roman"/>
          <w:bCs/>
        </w:rPr>
        <w:lastRenderedPageBreak/>
        <w:t xml:space="preserve">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 электронной площадке</w:t>
      </w:r>
      <w:proofErr w:type="gramEnd"/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379800DC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1F64CF" w:rsidRPr="001F64C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13</w:t>
      </w:r>
      <w:r w:rsidR="007321A5" w:rsidRPr="001F64C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1F64C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июля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7321A5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lastRenderedPageBreak/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70DF19F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30D8B">
        <w:rPr>
          <w:b/>
          <w:bCs/>
          <w:u w:val="single"/>
        </w:rPr>
        <w:t xml:space="preserve">с </w:t>
      </w:r>
      <w:r w:rsidR="007321A5">
        <w:rPr>
          <w:b/>
          <w:bCs/>
          <w:color w:val="0070C0"/>
          <w:u w:val="single"/>
        </w:rPr>
        <w:t>1</w:t>
      </w:r>
      <w:r w:rsidR="001F64CF">
        <w:rPr>
          <w:b/>
          <w:bCs/>
          <w:color w:val="0070C0"/>
          <w:u w:val="single"/>
        </w:rPr>
        <w:t>1</w:t>
      </w:r>
      <w:r w:rsidR="007321A5">
        <w:rPr>
          <w:b/>
          <w:bCs/>
          <w:color w:val="0070C0"/>
          <w:u w:val="single"/>
        </w:rPr>
        <w:t xml:space="preserve"> </w:t>
      </w:r>
      <w:r w:rsidR="001F64CF">
        <w:rPr>
          <w:b/>
          <w:bCs/>
          <w:color w:val="0070C0"/>
          <w:u w:val="single"/>
        </w:rPr>
        <w:t>мая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5CE66721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между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физическими лицами – собственниками 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пяти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)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7777777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с единственным участником аукциона, по начальной цене лота, в течение 10 (десяти)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40666A9B" w14:textId="4CB59124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Оплата оставшейся части цены Объекта по Договору купли-продажи осуществляется Покупателем в полном объеме в течение 5 (пят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и)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рабочих дней с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4DC1" w14:textId="77777777" w:rsidR="00256462" w:rsidRDefault="00256462" w:rsidP="008C3E4E">
      <w:r>
        <w:separator/>
      </w:r>
    </w:p>
  </w:endnote>
  <w:endnote w:type="continuationSeparator" w:id="0">
    <w:p w14:paraId="5929B4FC" w14:textId="77777777" w:rsidR="00256462" w:rsidRDefault="0025646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CE51" w14:textId="77777777" w:rsidR="00256462" w:rsidRDefault="00256462" w:rsidP="008C3E4E">
      <w:r>
        <w:separator/>
      </w:r>
    </w:p>
  </w:footnote>
  <w:footnote w:type="continuationSeparator" w:id="0">
    <w:p w14:paraId="17108837" w14:textId="77777777" w:rsidR="00256462" w:rsidRDefault="0025646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17592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6</cp:revision>
  <cp:lastPrinted>2021-04-21T23:58:00Z</cp:lastPrinted>
  <dcterms:created xsi:type="dcterms:W3CDTF">2021-01-28T06:41:00Z</dcterms:created>
  <dcterms:modified xsi:type="dcterms:W3CDTF">2021-04-22T00:06:00Z</dcterms:modified>
</cp:coreProperties>
</file>