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4047508" w:rsidR="00FC7902" w:rsidRPr="00FF469B" w:rsidRDefault="00F665DB" w:rsidP="00FC7902">
      <w:pPr>
        <w:spacing w:before="120" w:after="120"/>
        <w:jc w:val="both"/>
        <w:rPr>
          <w:color w:val="000000"/>
        </w:rPr>
      </w:pPr>
      <w:r w:rsidRPr="009F6FA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color w:val="000000"/>
          <w:lang w:val="en-US"/>
        </w:rPr>
        <w:t>malkova</w:t>
      </w:r>
      <w:r w:rsidRPr="009F6FA7">
        <w:rPr>
          <w:color w:val="000000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16 марта 2016 г. по делу №А40-12417/16/177-27 Б конкурсным управляющим (ликвидатором) </w:t>
      </w:r>
      <w:r w:rsidRPr="009F6FA7">
        <w:rPr>
          <w:b/>
          <w:color w:val="000000"/>
        </w:rPr>
        <w:t>Коммерческим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>, ОГРН 1027739371956, ИНН 7705004247, зарегистрированным по адресу: 109012 г. Москва, Старопанский пер., д. 4, стр. 1, 2)</w:t>
      </w:r>
      <w:r w:rsidRPr="00E909A4">
        <w:t xml:space="preserve"> (далее – </w:t>
      </w:r>
      <w:r>
        <w:t>Ф</w:t>
      </w:r>
      <w:r w:rsidRPr="00E909A4">
        <w:t xml:space="preserve">инансовая организация),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>
        <w:t xml:space="preserve"> </w:t>
      </w:r>
      <w:r w:rsidRPr="00B2460D">
        <w:rPr>
          <w:color w:val="000000"/>
          <w:shd w:val="clear" w:color="auto" w:fill="FFFFFF"/>
        </w:rPr>
        <w:t>№</w:t>
      </w:r>
      <w:r w:rsidRPr="00F6358D">
        <w:rPr>
          <w:b/>
          <w:bCs/>
          <w:color w:val="000000"/>
          <w:shd w:val="clear" w:color="auto" w:fill="FFFFFF"/>
        </w:rPr>
        <w:t>2030046461</w:t>
      </w:r>
      <w:r w:rsidRPr="00B2460D">
        <w:rPr>
          <w:color w:val="000000"/>
          <w:shd w:val="clear" w:color="auto" w:fill="FFFFFF"/>
        </w:rPr>
        <w:t xml:space="preserve"> в газете АО </w:t>
      </w:r>
      <w:r w:rsidRPr="00B2460D">
        <w:rPr>
          <w:color w:val="000000"/>
          <w:shd w:val="clear" w:color="auto" w:fill="FFFFFF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2460D">
        <w:rPr>
          <w:color w:val="000000"/>
          <w:shd w:val="clear" w:color="auto" w:fill="FFFFFF"/>
        </w:rPr>
        <w:instrText xml:space="preserve"> FORMTEXT </w:instrText>
      </w:r>
      <w:r w:rsidRPr="00B2460D">
        <w:rPr>
          <w:color w:val="000000"/>
          <w:shd w:val="clear" w:color="auto" w:fill="FFFFFF"/>
        </w:rPr>
      </w:r>
      <w:r w:rsidRPr="00B2460D">
        <w:rPr>
          <w:color w:val="000000"/>
          <w:shd w:val="clear" w:color="auto" w:fill="FFFFFF"/>
        </w:rPr>
        <w:fldChar w:fldCharType="separate"/>
      </w:r>
      <w:r w:rsidRPr="00B2460D">
        <w:rPr>
          <w:color w:val="000000"/>
          <w:shd w:val="clear" w:color="auto" w:fill="FFFFFF"/>
        </w:rPr>
        <w:t>«Коммерсантъ»</w:t>
      </w:r>
      <w:r w:rsidRPr="00B2460D">
        <w:rPr>
          <w:color w:val="000000"/>
          <w:shd w:val="clear" w:color="auto" w:fill="FFFFFF"/>
        </w:rPr>
        <w:fldChar w:fldCharType="end"/>
      </w:r>
      <w:r w:rsidRPr="00B2460D">
        <w:rPr>
          <w:color w:val="000000"/>
          <w:shd w:val="clear" w:color="auto" w:fill="FFFFFF"/>
        </w:rPr>
        <w:t xml:space="preserve"> №</w:t>
      </w:r>
      <w:r w:rsidRPr="00AD2A61">
        <w:rPr>
          <w:color w:val="000000"/>
          <w:shd w:val="clear" w:color="auto" w:fill="FFFFFF"/>
        </w:rPr>
        <w:t>166(6887) от 12.09.2020</w:t>
      </w:r>
      <w:r>
        <w:rPr>
          <w:color w:val="000000"/>
          <w:shd w:val="clear" w:color="auto" w:fill="FFFFFF"/>
        </w:rPr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C7902" w:rsidRPr="00FF469B">
        <w:t xml:space="preserve">с </w:t>
      </w:r>
      <w:r w:rsidR="00FF469B" w:rsidRPr="00FF469B">
        <w:rPr>
          <w:spacing w:val="3"/>
        </w:rPr>
        <w:t>08.04.2021 г. по 14.04.2021 г</w:t>
      </w:r>
      <w:r w:rsidR="00FF469B" w:rsidRPr="00FF469B">
        <w:rPr>
          <w:spacing w:val="3"/>
        </w:rPr>
        <w:t>.</w:t>
      </w:r>
      <w:r w:rsidR="00FC7902" w:rsidRPr="00FF469B">
        <w:t xml:space="preserve"> </w:t>
      </w:r>
      <w:r w:rsidR="007E00D7" w:rsidRPr="00FF469B">
        <w:t>заключе</w:t>
      </w:r>
      <w:r w:rsidR="00FF469B" w:rsidRPr="00FF469B">
        <w:t>ны</w:t>
      </w:r>
      <w:r w:rsidR="007E00D7" w:rsidRPr="00FF469B">
        <w:rPr>
          <w:color w:val="000000"/>
        </w:rPr>
        <w:t xml:space="preserve"> следующи</w:t>
      </w:r>
      <w:r w:rsidR="00FF469B" w:rsidRPr="00FF469B">
        <w:rPr>
          <w:color w:val="000000"/>
        </w:rPr>
        <w:t xml:space="preserve">е </w:t>
      </w:r>
      <w:r w:rsidR="007E00D7" w:rsidRPr="00FF469B">
        <w:rPr>
          <w:color w:val="000000"/>
        </w:rPr>
        <w:t>догово</w:t>
      </w:r>
      <w:r w:rsidR="00FF469B" w:rsidRPr="00FF469B">
        <w:rPr>
          <w:color w:val="000000"/>
        </w:rPr>
        <w:t>ры</w:t>
      </w:r>
      <w:r w:rsidR="002E5880" w:rsidRPr="00FF469B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FF469B" w:rsidRPr="007C3D82" w14:paraId="5135C7D5" w14:textId="77777777" w:rsidTr="00FF469B">
        <w:trPr>
          <w:jc w:val="center"/>
        </w:trPr>
        <w:tc>
          <w:tcPr>
            <w:tcW w:w="975" w:type="dxa"/>
          </w:tcPr>
          <w:p w14:paraId="0A3BC134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16F9E4A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1851C7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A06116B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5D6EC57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F469B" w14:paraId="0F535372" w14:textId="77777777" w:rsidTr="00FF469B">
        <w:trPr>
          <w:trHeight w:val="695"/>
          <w:jc w:val="center"/>
        </w:trPr>
        <w:tc>
          <w:tcPr>
            <w:tcW w:w="975" w:type="dxa"/>
            <w:vAlign w:val="center"/>
          </w:tcPr>
          <w:p w14:paraId="17400488" w14:textId="77777777" w:rsidR="00FF469B" w:rsidRPr="004A5DC9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0DFA9A32" w14:textId="77777777" w:rsidR="00FF469B" w:rsidRPr="00443E8E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</w:t>
            </w:r>
            <w:r>
              <w:rPr>
                <w:spacing w:val="3"/>
                <w:sz w:val="22"/>
                <w:szCs w:val="22"/>
              </w:rPr>
              <w:t>21</w:t>
            </w:r>
            <w:r>
              <w:rPr>
                <w:spacing w:val="3"/>
                <w:sz w:val="22"/>
                <w:szCs w:val="22"/>
                <w:lang w:val="en-US"/>
              </w:rPr>
              <w:t>-</w:t>
            </w:r>
            <w:r>
              <w:rPr>
                <w:spacing w:val="3"/>
                <w:sz w:val="22"/>
                <w:szCs w:val="22"/>
              </w:rPr>
              <w:t>4793</w:t>
            </w:r>
            <w:r>
              <w:rPr>
                <w:spacing w:val="3"/>
                <w:sz w:val="22"/>
                <w:szCs w:val="22"/>
                <w:lang w:val="en-US"/>
              </w:rPr>
              <w:t>/91</w:t>
            </w:r>
          </w:p>
        </w:tc>
        <w:tc>
          <w:tcPr>
            <w:tcW w:w="2126" w:type="dxa"/>
            <w:vAlign w:val="center"/>
          </w:tcPr>
          <w:p w14:paraId="61FA19E6" w14:textId="77777777" w:rsidR="00FF469B" w:rsidRPr="004A5DC9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19.04.2021</w:t>
            </w:r>
          </w:p>
        </w:tc>
        <w:tc>
          <w:tcPr>
            <w:tcW w:w="2410" w:type="dxa"/>
            <w:vAlign w:val="center"/>
          </w:tcPr>
          <w:p w14:paraId="52C06D10" w14:textId="77777777" w:rsidR="00FF469B" w:rsidRPr="007C3D82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F64AE">
              <w:rPr>
                <w:spacing w:val="3"/>
                <w:sz w:val="22"/>
                <w:szCs w:val="22"/>
              </w:rPr>
              <w:t>117 777.77</w:t>
            </w:r>
          </w:p>
        </w:tc>
        <w:tc>
          <w:tcPr>
            <w:tcW w:w="2268" w:type="dxa"/>
            <w:vAlign w:val="center"/>
          </w:tcPr>
          <w:p w14:paraId="3B24D6DB" w14:textId="77777777" w:rsidR="00FF469B" w:rsidRPr="00AF64AE" w:rsidRDefault="00FF469B" w:rsidP="00DC03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AF64AE">
              <w:rPr>
                <w:spacing w:val="3"/>
                <w:sz w:val="22"/>
                <w:szCs w:val="22"/>
              </w:rPr>
              <w:t>Васютина Марина Владимировна</w:t>
            </w:r>
          </w:p>
        </w:tc>
      </w:tr>
      <w:tr w:rsidR="00FF469B" w14:paraId="1BD945F4" w14:textId="77777777" w:rsidTr="00FF469B">
        <w:trPr>
          <w:trHeight w:val="695"/>
          <w:jc w:val="center"/>
        </w:trPr>
        <w:tc>
          <w:tcPr>
            <w:tcW w:w="975" w:type="dxa"/>
            <w:vAlign w:val="center"/>
          </w:tcPr>
          <w:p w14:paraId="0AB5059F" w14:textId="77777777" w:rsidR="00FF469B" w:rsidRPr="004A5DC9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5DA569FE" w14:textId="77777777" w:rsidR="00FF469B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2021-4794/91</w:t>
            </w:r>
          </w:p>
        </w:tc>
        <w:tc>
          <w:tcPr>
            <w:tcW w:w="2126" w:type="dxa"/>
            <w:vAlign w:val="center"/>
          </w:tcPr>
          <w:p w14:paraId="2DE02F2F" w14:textId="77777777" w:rsidR="00FF469B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19.04.2021</w:t>
            </w:r>
          </w:p>
        </w:tc>
        <w:tc>
          <w:tcPr>
            <w:tcW w:w="2410" w:type="dxa"/>
            <w:vAlign w:val="center"/>
          </w:tcPr>
          <w:p w14:paraId="0C7EE5DC" w14:textId="77777777" w:rsidR="00FF469B" w:rsidRPr="00AF64AE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F64AE">
              <w:rPr>
                <w:spacing w:val="3"/>
                <w:sz w:val="22"/>
                <w:szCs w:val="22"/>
              </w:rPr>
              <w:t>262 500.00</w:t>
            </w:r>
          </w:p>
        </w:tc>
        <w:tc>
          <w:tcPr>
            <w:tcW w:w="2268" w:type="dxa"/>
            <w:vMerge w:val="restart"/>
            <w:vAlign w:val="center"/>
          </w:tcPr>
          <w:p w14:paraId="7B44DCD8" w14:textId="77777777" w:rsidR="00FF469B" w:rsidRPr="00AF64AE" w:rsidRDefault="00FF469B" w:rsidP="00DC03E9">
            <w:pPr>
              <w:rPr>
                <w:b/>
                <w:bCs/>
                <w:spacing w:val="3"/>
                <w:sz w:val="22"/>
                <w:szCs w:val="22"/>
              </w:rPr>
            </w:pPr>
            <w:r w:rsidRPr="00AF64AE">
              <w:rPr>
                <w:spacing w:val="3"/>
                <w:sz w:val="22"/>
                <w:szCs w:val="22"/>
              </w:rPr>
              <w:t>Панфилова Елена Евгеньевна</w:t>
            </w:r>
          </w:p>
        </w:tc>
      </w:tr>
      <w:tr w:rsidR="00FF469B" w14:paraId="0896298A" w14:textId="77777777" w:rsidTr="00FF469B">
        <w:trPr>
          <w:trHeight w:val="695"/>
          <w:jc w:val="center"/>
        </w:trPr>
        <w:tc>
          <w:tcPr>
            <w:tcW w:w="975" w:type="dxa"/>
            <w:vAlign w:val="center"/>
          </w:tcPr>
          <w:p w14:paraId="795D624D" w14:textId="77777777" w:rsidR="00FF469B" w:rsidRPr="004A5DC9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0E911AD0" w14:textId="77777777" w:rsidR="00FF469B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  <w:lang w:val="en-US"/>
              </w:rPr>
              <w:t>2021-4795/91</w:t>
            </w:r>
          </w:p>
        </w:tc>
        <w:tc>
          <w:tcPr>
            <w:tcW w:w="2126" w:type="dxa"/>
            <w:vAlign w:val="center"/>
          </w:tcPr>
          <w:p w14:paraId="6FBE5455" w14:textId="77777777" w:rsidR="00FF469B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lang w:val="en-US"/>
              </w:rPr>
            </w:pPr>
            <w:r>
              <w:rPr>
                <w:spacing w:val="3"/>
                <w:sz w:val="22"/>
                <w:szCs w:val="22"/>
              </w:rPr>
              <w:t>19.04.2021</w:t>
            </w:r>
          </w:p>
        </w:tc>
        <w:tc>
          <w:tcPr>
            <w:tcW w:w="2410" w:type="dxa"/>
            <w:vAlign w:val="center"/>
          </w:tcPr>
          <w:p w14:paraId="73B6389D" w14:textId="77777777" w:rsidR="00FF469B" w:rsidRPr="00AF64AE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F64AE">
              <w:rPr>
                <w:spacing w:val="3"/>
                <w:sz w:val="22"/>
                <w:szCs w:val="22"/>
              </w:rPr>
              <w:t>86 550.50</w:t>
            </w:r>
          </w:p>
        </w:tc>
        <w:tc>
          <w:tcPr>
            <w:tcW w:w="2268" w:type="dxa"/>
            <w:vMerge/>
            <w:vAlign w:val="center"/>
          </w:tcPr>
          <w:p w14:paraId="30A6C311" w14:textId="77777777" w:rsidR="00FF469B" w:rsidRPr="00AF64AE" w:rsidRDefault="00FF469B" w:rsidP="00DC03E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665DB"/>
    <w:rsid w:val="00FC7902"/>
    <w:rsid w:val="00FD1C8D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38C77AD-1F7E-4BF8-90FE-5580A374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F469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F4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cp:lastPrinted>2017-09-06T13:05:00Z</cp:lastPrinted>
  <dcterms:created xsi:type="dcterms:W3CDTF">2018-08-16T08:59:00Z</dcterms:created>
  <dcterms:modified xsi:type="dcterms:W3CDTF">2021-04-26T12:53:00Z</dcterms:modified>
</cp:coreProperties>
</file>