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F4B3D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86E5A" w:rsidRPr="009F4B3D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E5" w:rsidRPr="009F4B3D" w:rsidRDefault="00CF45E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4B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4B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4B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4B3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F4B3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F4B3D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9F4B3D">
        <w:rPr>
          <w:rFonts w:ascii="Times New Roman" w:hAnsi="Times New Roman" w:cs="Times New Roman"/>
          <w:sz w:val="24"/>
          <w:szCs w:val="24"/>
        </w:rPr>
        <w:t xml:space="preserve">909) 983-86-08, 8(800) 777-57-57, </w:t>
      </w:r>
      <w:hyperlink r:id="rId5" w:history="1">
        <w:r w:rsidRPr="009F4B3D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9F4B3D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</w:t>
      </w:r>
      <w:r w:rsidR="008C341C" w:rsidRPr="009F4B3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F4B3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Орловской области от 21 апреля 2016 г. по делу № А48-1180/2016 </w:t>
      </w:r>
      <w:proofErr w:type="gramStart"/>
      <w:r w:rsidRPr="009F4B3D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Банком «ЦЕРИХ» (Закрытое акционерное общество) (Банк «ЦЕРИХ» (ЗАО)), адрес регистрации: 302002, Орловская область, г. Орел, ул. Московская, д. 29, ИНН 5751016814, ОГРН 1025700000578)</w:t>
      </w:r>
      <w:r w:rsidR="008C341C" w:rsidRPr="009F4B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1C" w:rsidRPr="009F4B3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9F4B3D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9F4B3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финансовой организации </w:t>
      </w:r>
      <w:r w:rsidRPr="009F4B3D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9F4B3D">
        <w:rPr>
          <w:rFonts w:ascii="Times New Roman" w:hAnsi="Times New Roman" w:cs="Times New Roman"/>
          <w:b/>
          <w:bCs/>
          <w:sz w:val="24"/>
          <w:szCs w:val="24"/>
        </w:rPr>
        <w:t>№ 2030052288</w:t>
      </w:r>
      <w:r w:rsidRPr="009F4B3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9F4B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F4B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F4B3D">
        <w:rPr>
          <w:rFonts w:ascii="Times New Roman" w:hAnsi="Times New Roman" w:cs="Times New Roman"/>
          <w:sz w:val="24"/>
          <w:szCs w:val="24"/>
        </w:rPr>
      </w:r>
      <w:r w:rsidRPr="009F4B3D">
        <w:rPr>
          <w:rFonts w:ascii="Times New Roman" w:hAnsi="Times New Roman" w:cs="Times New Roman"/>
          <w:sz w:val="24"/>
          <w:szCs w:val="24"/>
        </w:rPr>
        <w:fldChar w:fldCharType="separate"/>
      </w:r>
      <w:r w:rsidRPr="009F4B3D">
        <w:rPr>
          <w:rFonts w:ascii="Times New Roman" w:hAnsi="Times New Roman" w:cs="Times New Roman"/>
          <w:sz w:val="24"/>
          <w:szCs w:val="24"/>
        </w:rPr>
        <w:t>«Коммерсантъ»</w:t>
      </w:r>
      <w:r w:rsidRPr="009F4B3D">
        <w:rPr>
          <w:rFonts w:ascii="Times New Roman" w:hAnsi="Times New Roman" w:cs="Times New Roman"/>
          <w:sz w:val="24"/>
          <w:szCs w:val="24"/>
        </w:rPr>
        <w:fldChar w:fldCharType="end"/>
      </w:r>
      <w:r w:rsidRPr="009F4B3D">
        <w:rPr>
          <w:rFonts w:ascii="Times New Roman" w:hAnsi="Times New Roman" w:cs="Times New Roman"/>
          <w:sz w:val="24"/>
          <w:szCs w:val="24"/>
        </w:rPr>
        <w:t xml:space="preserve"> </w:t>
      </w:r>
      <w:r w:rsidRPr="009F4B3D">
        <w:rPr>
          <w:rFonts w:ascii="Times New Roman" w:hAnsi="Times New Roman" w:cs="Times New Roman"/>
          <w:kern w:val="36"/>
          <w:sz w:val="24"/>
          <w:szCs w:val="24"/>
        </w:rPr>
        <w:t>№191(6912) от 17.10.2020 г.</w:t>
      </w:r>
      <w:r w:rsidRPr="009F4B3D">
        <w:rPr>
          <w:rFonts w:ascii="Times New Roman" w:hAnsi="Times New Roman" w:cs="Times New Roman"/>
          <w:sz w:val="24"/>
          <w:szCs w:val="24"/>
        </w:rPr>
        <w:t>), а именно  лот 3</w:t>
      </w:r>
      <w:r w:rsidR="00086E5A" w:rsidRPr="009F4B3D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</w:t>
      </w:r>
      <w:proofErr w:type="gramEnd"/>
      <w:r w:rsidR="00086E5A" w:rsidRPr="009F4B3D">
        <w:rPr>
          <w:rFonts w:ascii="Times New Roman" w:hAnsi="Times New Roman" w:cs="Times New Roman"/>
          <w:sz w:val="24"/>
          <w:szCs w:val="24"/>
        </w:rPr>
        <w:t xml:space="preserve"> следующей редакции: </w:t>
      </w:r>
    </w:p>
    <w:p w:rsidR="003F4D88" w:rsidRPr="009F4B3D" w:rsidRDefault="00CF45E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F4B3D">
        <w:rPr>
          <w:rFonts w:ascii="Times New Roman" w:hAnsi="Times New Roman" w:cs="Times New Roman"/>
          <w:sz w:val="24"/>
          <w:szCs w:val="24"/>
        </w:rPr>
        <w:t xml:space="preserve">Лот 3 - </w:t>
      </w:r>
      <w:r w:rsidR="009F4B3D" w:rsidRPr="009F4B3D">
        <w:rPr>
          <w:rFonts w:ascii="Times New Roman" w:hAnsi="Times New Roman" w:cs="Times New Roman"/>
          <w:spacing w:val="3"/>
          <w:sz w:val="24"/>
          <w:szCs w:val="24"/>
        </w:rPr>
        <w:t xml:space="preserve">ИП </w:t>
      </w:r>
      <w:proofErr w:type="spellStart"/>
      <w:r w:rsidR="009F4B3D" w:rsidRPr="009F4B3D">
        <w:rPr>
          <w:rFonts w:ascii="Times New Roman" w:hAnsi="Times New Roman" w:cs="Times New Roman"/>
          <w:spacing w:val="3"/>
          <w:sz w:val="24"/>
          <w:szCs w:val="24"/>
        </w:rPr>
        <w:t>Ельчинская</w:t>
      </w:r>
      <w:proofErr w:type="spellEnd"/>
      <w:r w:rsidR="009F4B3D" w:rsidRPr="009F4B3D">
        <w:rPr>
          <w:rFonts w:ascii="Times New Roman" w:hAnsi="Times New Roman" w:cs="Times New Roman"/>
          <w:spacing w:val="3"/>
          <w:sz w:val="24"/>
          <w:szCs w:val="24"/>
        </w:rPr>
        <w:t xml:space="preserve"> Елена Владимировна, КД 03-01/12 от 12.01.2012, решение Железнодорожного районного суда г. Орла от 30.03.2015 по делу 2-289/15, апелляционное определение Орловского областного суда от 17.06.2015 по делу 33-1295, (1 974 630, 46 руб.)</w:t>
      </w:r>
      <w:r w:rsidR="009F4B3D" w:rsidRPr="009F4B3D">
        <w:rPr>
          <w:rFonts w:ascii="Times New Roman" w:hAnsi="Times New Roman" w:cs="Times New Roman"/>
          <w:spacing w:val="3"/>
          <w:sz w:val="24"/>
          <w:szCs w:val="24"/>
        </w:rPr>
        <w:t>.</w:t>
      </w:r>
    </w:p>
    <w:bookmarkEnd w:id="0"/>
    <w:p w:rsidR="00CF45E5" w:rsidRDefault="00CF45E5" w:rsidP="00CF45E5">
      <w:pPr>
        <w:jc w:val="both"/>
      </w:pPr>
    </w:p>
    <w:p w:rsidR="00CF45E5" w:rsidRDefault="00CF45E5" w:rsidP="00CF45E5">
      <w:pPr>
        <w:jc w:val="both"/>
      </w:pPr>
    </w:p>
    <w:p w:rsidR="00CF45E5" w:rsidRPr="00CA3C3B" w:rsidRDefault="00CF45E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F45E5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3EFB"/>
    <w:rsid w:val="00086E5A"/>
    <w:rsid w:val="00183683"/>
    <w:rsid w:val="00260228"/>
    <w:rsid w:val="002A2506"/>
    <w:rsid w:val="002E4206"/>
    <w:rsid w:val="00321709"/>
    <w:rsid w:val="003F4D88"/>
    <w:rsid w:val="007A3A1B"/>
    <w:rsid w:val="008C341C"/>
    <w:rsid w:val="00964D49"/>
    <w:rsid w:val="009F4B3D"/>
    <w:rsid w:val="00AD0413"/>
    <w:rsid w:val="00AE62B1"/>
    <w:rsid w:val="00CA3C3B"/>
    <w:rsid w:val="00CF45E5"/>
    <w:rsid w:val="00E03E1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45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2021-03-09T06:33:00Z</cp:lastPrinted>
  <dcterms:created xsi:type="dcterms:W3CDTF">2016-07-28T13:17:00Z</dcterms:created>
  <dcterms:modified xsi:type="dcterms:W3CDTF">2021-04-27T11:27:00Z</dcterms:modified>
</cp:coreProperties>
</file>