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500BBDAB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5A280E" w:rsidRPr="00976C79">
        <w:rPr>
          <w:rFonts w:ascii="Times New Roman" w:hAnsi="Times New Roman" w:cs="Times New Roman"/>
          <w:shd w:val="clear" w:color="auto" w:fill="FFFFFF"/>
        </w:rPr>
        <w:t>РАД-</w:t>
      </w:r>
      <w:r w:rsidR="000647A2" w:rsidRPr="000647A2">
        <w:rPr>
          <w:rFonts w:ascii="Times New Roman" w:hAnsi="Times New Roman" w:cs="Times New Roman"/>
          <w:shd w:val="clear" w:color="auto" w:fill="FFFFFF"/>
        </w:rPr>
        <w:t>255368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0647A2">
        <w:rPr>
          <w:rFonts w:ascii="Times New Roman" w:hAnsi="Times New Roman" w:cs="Times New Roman"/>
          <w:bCs/>
        </w:rPr>
        <w:t>единым лотом имущества</w:t>
      </w:r>
      <w:r w:rsidR="00976C79" w:rsidRPr="00976C79">
        <w:rPr>
          <w:rFonts w:ascii="Times New Roman" w:hAnsi="Times New Roman" w:cs="Times New Roman"/>
          <w:bCs/>
        </w:rPr>
        <w:t xml:space="preserve">, расположенного по адресу: </w:t>
      </w:r>
      <w:r w:rsidR="000647A2" w:rsidRPr="000647A2">
        <w:rPr>
          <w:rFonts w:ascii="Times New Roman" w:hAnsi="Times New Roman" w:cs="Times New Roman"/>
          <w:bCs/>
        </w:rPr>
        <w:t xml:space="preserve">Россия, Краснодарский край, Туапсинский район, </w:t>
      </w:r>
      <w:proofErr w:type="spellStart"/>
      <w:r w:rsidR="000647A2" w:rsidRPr="000647A2">
        <w:rPr>
          <w:rFonts w:ascii="Times New Roman" w:hAnsi="Times New Roman" w:cs="Times New Roman"/>
          <w:bCs/>
        </w:rPr>
        <w:t>пгт</w:t>
      </w:r>
      <w:proofErr w:type="spellEnd"/>
      <w:r w:rsidR="000647A2" w:rsidRPr="000647A2">
        <w:rPr>
          <w:rFonts w:ascii="Times New Roman" w:hAnsi="Times New Roman" w:cs="Times New Roman"/>
          <w:bCs/>
        </w:rPr>
        <w:t>. Новомихайловский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976C79" w:rsidRPr="00976C79">
        <w:rPr>
          <w:rFonts w:ascii="Times New Roman" w:hAnsi="Times New Roman" w:cs="Times New Roman"/>
          <w:b/>
        </w:rPr>
        <w:t>2</w:t>
      </w:r>
      <w:r w:rsidR="000647A2">
        <w:rPr>
          <w:rFonts w:ascii="Times New Roman" w:hAnsi="Times New Roman" w:cs="Times New Roman"/>
          <w:b/>
        </w:rPr>
        <w:t>9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0647A2">
        <w:rPr>
          <w:rFonts w:ascii="Times New Roman" w:hAnsi="Times New Roman" w:cs="Times New Roman"/>
          <w:b/>
        </w:rPr>
        <w:t>апреля</w:t>
      </w:r>
      <w:r w:rsidR="00B47890" w:rsidRPr="00976C79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0647A2">
        <w:rPr>
          <w:rFonts w:ascii="Times New Roman" w:hAnsi="Times New Roman" w:cs="Times New Roman"/>
          <w:b/>
        </w:rPr>
        <w:t>1</w:t>
      </w:r>
      <w:r w:rsidR="0083259D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 xml:space="preserve">на </w:t>
      </w:r>
      <w:r w:rsidR="000647A2">
        <w:rPr>
          <w:rFonts w:ascii="Times New Roman" w:hAnsi="Times New Roman" w:cs="Times New Roman"/>
          <w:b/>
        </w:rPr>
        <w:t>28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0647A2">
        <w:rPr>
          <w:rFonts w:ascii="Times New Roman" w:hAnsi="Times New Roman" w:cs="Times New Roman"/>
          <w:b/>
        </w:rPr>
        <w:t>мая</w:t>
      </w:r>
      <w:r w:rsidR="005A280E" w:rsidRPr="00976C79">
        <w:rPr>
          <w:rFonts w:ascii="Times New Roman" w:hAnsi="Times New Roman" w:cs="Times New Roman"/>
          <w:b/>
        </w:rPr>
        <w:t xml:space="preserve"> </w:t>
      </w:r>
      <w:r w:rsidR="00E65744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0647A2">
        <w:rPr>
          <w:rFonts w:ascii="Times New Roman" w:hAnsi="Times New Roman" w:cs="Times New Roman"/>
          <w:b/>
        </w:rPr>
        <w:t>1</w:t>
      </w:r>
      <w:r w:rsidR="00E65744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D93493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538FE499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0647A2">
        <w:rPr>
          <w:rFonts w:ascii="Times New Roman" w:eastAsia="Times New Roman" w:hAnsi="Times New Roman" w:cs="Times New Roman"/>
          <w:b/>
          <w:bCs/>
          <w:lang w:eastAsia="ru-RU"/>
        </w:rPr>
        <w:t>25.05.2021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656B4931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0647A2" w:rsidRPr="000647A2">
        <w:rPr>
          <w:rFonts w:ascii="Times New Roman" w:eastAsia="Times New Roman" w:hAnsi="Times New Roman" w:cs="Times New Roman"/>
          <w:b/>
          <w:bCs/>
          <w:lang w:eastAsia="ru-RU"/>
        </w:rPr>
        <w:t>25.05.2021</w:t>
      </w:r>
      <w:r w:rsidR="000647A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7351DAE1" w14:textId="0F5C170D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647A2">
        <w:rPr>
          <w:rFonts w:ascii="Times New Roman" w:eastAsia="Times New Roman" w:hAnsi="Times New Roman" w:cs="Times New Roman"/>
          <w:b/>
          <w:bCs/>
          <w:lang w:eastAsia="ru-RU"/>
        </w:rPr>
        <w:t>26.05.2021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28E28D72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2</w:t>
      </w:r>
      <w:r w:rsidR="000647A2">
        <w:rPr>
          <w:rFonts w:ascii="Times New Roman" w:hAnsi="Times New Roman" w:cs="Times New Roman"/>
          <w:b/>
        </w:rPr>
        <w:t>8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0647A2">
        <w:rPr>
          <w:rFonts w:ascii="Times New Roman" w:hAnsi="Times New Roman" w:cs="Times New Roman"/>
          <w:b/>
        </w:rPr>
        <w:t>мая</w:t>
      </w:r>
      <w:r w:rsidR="00976C79" w:rsidRPr="00976C79">
        <w:rPr>
          <w:rFonts w:ascii="Times New Roman" w:hAnsi="Times New Roman" w:cs="Times New Roman"/>
          <w:b/>
        </w:rPr>
        <w:t xml:space="preserve"> 202</w:t>
      </w:r>
      <w:r w:rsidR="000647A2">
        <w:rPr>
          <w:rFonts w:ascii="Times New Roman" w:hAnsi="Times New Roman" w:cs="Times New Roman"/>
          <w:b/>
        </w:rPr>
        <w:t>1</w:t>
      </w:r>
      <w:r w:rsidR="00976C79" w:rsidRPr="00976C79">
        <w:rPr>
          <w:rFonts w:ascii="Times New Roman" w:hAnsi="Times New Roman" w:cs="Times New Roman"/>
          <w:b/>
        </w:rPr>
        <w:t xml:space="preserve"> 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647A2"/>
    <w:rsid w:val="00161D70"/>
    <w:rsid w:val="001B772B"/>
    <w:rsid w:val="001F519B"/>
    <w:rsid w:val="00252AA1"/>
    <w:rsid w:val="002B41A4"/>
    <w:rsid w:val="003401C6"/>
    <w:rsid w:val="003611EB"/>
    <w:rsid w:val="003F173D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F1807"/>
    <w:rsid w:val="007545A1"/>
    <w:rsid w:val="007B16AB"/>
    <w:rsid w:val="007D0CF1"/>
    <w:rsid w:val="0083259D"/>
    <w:rsid w:val="00876903"/>
    <w:rsid w:val="008A79DA"/>
    <w:rsid w:val="008C343D"/>
    <w:rsid w:val="00976C79"/>
    <w:rsid w:val="009A5DFA"/>
    <w:rsid w:val="009B2210"/>
    <w:rsid w:val="00A13093"/>
    <w:rsid w:val="00AE0337"/>
    <w:rsid w:val="00B16C06"/>
    <w:rsid w:val="00B3145E"/>
    <w:rsid w:val="00B47890"/>
    <w:rsid w:val="00B91A4E"/>
    <w:rsid w:val="00C44FD5"/>
    <w:rsid w:val="00C45A3D"/>
    <w:rsid w:val="00C76CEF"/>
    <w:rsid w:val="00D170CC"/>
    <w:rsid w:val="00D93493"/>
    <w:rsid w:val="00DC31BC"/>
    <w:rsid w:val="00DC5EA4"/>
    <w:rsid w:val="00DC7D03"/>
    <w:rsid w:val="00E07EF2"/>
    <w:rsid w:val="00E157D6"/>
    <w:rsid w:val="00E51F93"/>
    <w:rsid w:val="00E63742"/>
    <w:rsid w:val="00E64AC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A2FB74E4-E6AC-4B09-92B8-AED117C0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PRLdHUtCX1BuEbL3Lcu+5GmmrIgHKWdUjB2f9L51kUo=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McQXPwNNypL97Iv+bLgYMcuUIeTOkK/Y63dU/r+NJtE=</DigestValue>
    </Reference>
  </SignedInfo>
  <SignatureValue>XxflX2BfrKO9QIww60dA9l19CJVp2PJSfAkpir8e8uz7c02SlrUgWkwU4EyI01pk
mg9ReqhcJ96zRUIfvqWY/A==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VktqUN4T3UZryZXljLFSnfkNX0g=</DigestValue>
      </Reference>
      <Reference URI="/word/fontTable.xml?ContentType=application/vnd.openxmlformats-officedocument.wordprocessingml.fontTable+xml">
        <DigestMethod Algorithm="http://www.w3.org/2000/09/xmldsig#sha1"/>
        <DigestValue>5Q9vYQXIO86KljNpX05OIFbiLfk=</DigestValue>
      </Reference>
      <Reference URI="/word/settings.xml?ContentType=application/vnd.openxmlformats-officedocument.wordprocessingml.settings+xml">
        <DigestMethod Algorithm="http://www.w3.org/2000/09/xmldsig#sha1"/>
        <DigestValue>dMteKAiR0C1yKJyLbqcac1ShEns=</DigestValue>
      </Reference>
      <Reference URI="/word/styles.xml?ContentType=application/vnd.openxmlformats-officedocument.wordprocessingml.styles+xml">
        <DigestMethod Algorithm="http://www.w3.org/2000/09/xmldsig#sha1"/>
        <DigestValue>kxbl2V7SHc8SIw2ivniSfq+JQNg=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2021-04-28T08:41:26Z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2021-04-28T08:41:26Z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2</cp:revision>
  <dcterms:created xsi:type="dcterms:W3CDTF">2021-04-27T15:02:00Z</dcterms:created>
  <dcterms:modified xsi:type="dcterms:W3CDTF">2021-04-27T15:02:00Z</dcterms:modified>
</cp:coreProperties>
</file>