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2CA2" w14:textId="77777777" w:rsidR="00124F63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ПРОЕКТ</w:t>
      </w:r>
      <w:r w:rsidR="005E0DCE" w:rsidRPr="00F943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          </w:t>
      </w:r>
    </w:p>
    <w:p w14:paraId="0AA81F04" w14:textId="77777777" w:rsidR="00124F63" w:rsidRDefault="00124F63" w:rsidP="005E0DC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EBA9FF6" w14:textId="547CB862" w:rsidR="005E0DCE" w:rsidRPr="00F94382" w:rsidRDefault="00565FAF" w:rsidP="00565FA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           </w:t>
      </w:r>
      <w:r w:rsidR="005E0DCE" w:rsidRPr="00F94382">
        <w:rPr>
          <w:rFonts w:ascii="Times New Roman" w:hAnsi="Times New Roman"/>
          <w:b/>
          <w:bCs/>
          <w:sz w:val="26"/>
          <w:szCs w:val="26"/>
          <w:lang w:eastAsia="ru-RU"/>
        </w:rPr>
        <w:t>ДОГОВОР КУПЛИ-ПРОДАЖИ</w:t>
      </w:r>
    </w:p>
    <w:p w14:paraId="08979376" w14:textId="77777777" w:rsidR="005E0DCE" w:rsidRPr="00F94382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bCs/>
          <w:sz w:val="26"/>
          <w:szCs w:val="26"/>
          <w:lang w:eastAsia="ru-RU"/>
        </w:rPr>
        <w:t>НЕДВИЖИМОГО ИМУЩЕСТВА  №_______</w:t>
      </w:r>
    </w:p>
    <w:p w14:paraId="3A00C958" w14:textId="77777777" w:rsidR="005E0DCE" w:rsidRPr="00F94382" w:rsidRDefault="005E0DCE" w:rsidP="005E0D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B3906A4" w14:textId="4A7CA22F" w:rsidR="005E0DCE" w:rsidRPr="002A0155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 xml:space="preserve">г. Нижний Новгород                                                            </w:t>
      </w:r>
      <w:r w:rsidR="00FD2A65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proofErr w:type="gramStart"/>
      <w:r w:rsidR="00FD2A65">
        <w:rPr>
          <w:rFonts w:ascii="Times New Roman" w:hAnsi="Times New Roman"/>
          <w:b/>
          <w:sz w:val="26"/>
          <w:szCs w:val="26"/>
          <w:lang w:eastAsia="ru-RU"/>
        </w:rPr>
        <w:t xml:space="preserve">   «</w:t>
      </w:r>
      <w:proofErr w:type="gramEnd"/>
      <w:r w:rsidR="00FD2A65">
        <w:rPr>
          <w:rFonts w:ascii="Times New Roman" w:hAnsi="Times New Roman"/>
          <w:b/>
          <w:sz w:val="26"/>
          <w:szCs w:val="26"/>
          <w:lang w:eastAsia="ru-RU"/>
        </w:rPr>
        <w:t>____»_______202</w:t>
      </w:r>
      <w:r w:rsidR="00565FAF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F94382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14:paraId="4BE2C56F" w14:textId="77777777" w:rsidR="001C36C4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905EA52" w14:textId="476502E4" w:rsidR="005E0DCE" w:rsidRPr="00F94382" w:rsidRDefault="00565FAF" w:rsidP="00565F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Гражданин РФ, Виноградов Геннадий Вячеславович,</w:t>
      </w:r>
      <w:r>
        <w:rPr>
          <w:rFonts w:ascii="Times New Roman" w:hAnsi="Times New Roman"/>
          <w:sz w:val="24"/>
          <w:szCs w:val="24"/>
        </w:rPr>
        <w:t>_________________________</w:t>
      </w:r>
      <w:r w:rsidR="005E0DCE" w:rsidRPr="001C36C4">
        <w:rPr>
          <w:rFonts w:ascii="Times New Roman" w:hAnsi="Times New Roman"/>
          <w:sz w:val="26"/>
          <w:szCs w:val="26"/>
          <w:lang w:eastAsia="ru-RU"/>
        </w:rPr>
        <w:t>,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 именуем</w:t>
      </w:r>
      <w:r>
        <w:rPr>
          <w:rFonts w:ascii="Times New Roman" w:hAnsi="Times New Roman"/>
          <w:sz w:val="26"/>
          <w:szCs w:val="26"/>
          <w:lang w:eastAsia="ru-RU"/>
        </w:rPr>
        <w:t>ый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 в дальнейшем</w:t>
      </w:r>
      <w:r w:rsidR="00A04D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04D7F" w:rsidRPr="00A04D7F">
        <w:rPr>
          <w:rFonts w:ascii="Times New Roman" w:hAnsi="Times New Roman"/>
          <w:b/>
          <w:sz w:val="26"/>
          <w:szCs w:val="26"/>
          <w:lang w:eastAsia="ru-RU"/>
        </w:rPr>
        <w:t>«Продавец</w:t>
      </w:r>
      <w:r>
        <w:rPr>
          <w:rFonts w:ascii="Times New Roman" w:hAnsi="Times New Roman"/>
          <w:b/>
          <w:sz w:val="26"/>
          <w:szCs w:val="26"/>
          <w:lang w:eastAsia="ru-RU"/>
        </w:rPr>
        <w:t>-1</w:t>
      </w:r>
      <w:r w:rsidR="00A04D7F" w:rsidRPr="00A04D7F">
        <w:rPr>
          <w:rFonts w:ascii="Times New Roman" w:hAnsi="Times New Roman"/>
          <w:b/>
          <w:sz w:val="26"/>
          <w:szCs w:val="26"/>
          <w:lang w:eastAsia="ru-RU"/>
        </w:rPr>
        <w:t>»,</w:t>
      </w:r>
      <w:r w:rsidR="00A04D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65FAF">
        <w:rPr>
          <w:rFonts w:ascii="Times New Roman" w:hAnsi="Times New Roman"/>
          <w:b/>
          <w:bCs/>
          <w:sz w:val="24"/>
          <w:szCs w:val="24"/>
        </w:rPr>
        <w:t>Гражданин РФ, Федотов Александр Петрович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</w:t>
      </w:r>
      <w:r w:rsidR="00027FF3" w:rsidRPr="00027F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7FF3" w:rsidRPr="00F94382">
        <w:rPr>
          <w:rFonts w:ascii="Times New Roman" w:hAnsi="Times New Roman"/>
          <w:sz w:val="26"/>
          <w:szCs w:val="26"/>
          <w:lang w:eastAsia="ru-RU"/>
        </w:rPr>
        <w:t>именуем</w:t>
      </w:r>
      <w:r w:rsidR="00027FF3">
        <w:rPr>
          <w:rFonts w:ascii="Times New Roman" w:hAnsi="Times New Roman"/>
          <w:sz w:val="26"/>
          <w:szCs w:val="26"/>
          <w:lang w:eastAsia="ru-RU"/>
        </w:rPr>
        <w:t>ый</w:t>
      </w:r>
      <w:r w:rsidR="00027FF3" w:rsidRPr="00F94382">
        <w:rPr>
          <w:rFonts w:ascii="Times New Roman" w:hAnsi="Times New Roman"/>
          <w:sz w:val="26"/>
          <w:szCs w:val="26"/>
          <w:lang w:eastAsia="ru-RU"/>
        </w:rPr>
        <w:t xml:space="preserve"> в дальнейшем</w:t>
      </w:r>
      <w:r w:rsidR="00027F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7FF3" w:rsidRPr="00A04D7F">
        <w:rPr>
          <w:rFonts w:ascii="Times New Roman" w:hAnsi="Times New Roman"/>
          <w:b/>
          <w:sz w:val="26"/>
          <w:szCs w:val="26"/>
          <w:lang w:eastAsia="ru-RU"/>
        </w:rPr>
        <w:t>«Продавец</w:t>
      </w:r>
      <w:r w:rsidR="00027FF3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027FF3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027FF3" w:rsidRPr="00A04D7F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565FAF">
        <w:rPr>
          <w:rFonts w:ascii="Times New Roman" w:hAnsi="Times New Roman"/>
          <w:b/>
          <w:bCs/>
          <w:sz w:val="24"/>
          <w:szCs w:val="24"/>
        </w:rPr>
        <w:t>,</w:t>
      </w:r>
      <w:r w:rsidRPr="00C06101">
        <w:t xml:space="preserve"> 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_______________ «________________»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_____________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, ИНН 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, ОГРН 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, именуемое в дальнейшем </w:t>
      </w:r>
      <w:r w:rsidR="005E0DCE" w:rsidRPr="00A04D7F">
        <w:rPr>
          <w:rFonts w:ascii="Times New Roman" w:hAnsi="Times New Roman"/>
          <w:b/>
          <w:sz w:val="26"/>
          <w:szCs w:val="26"/>
          <w:lang w:eastAsia="ru-RU"/>
        </w:rPr>
        <w:t>«Покупатель»,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 в лице 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_____________________</w:t>
      </w:r>
      <w:r w:rsidR="005E0DCE" w:rsidRPr="00F943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действующего на </w:t>
      </w:r>
      <w:r w:rsidR="001C36C4">
        <w:rPr>
          <w:rFonts w:ascii="Times New Roman" w:hAnsi="Times New Roman"/>
          <w:color w:val="000000"/>
          <w:sz w:val="26"/>
          <w:szCs w:val="26"/>
          <w:lang w:eastAsia="ru-RU"/>
        </w:rPr>
        <w:t>_</w:t>
      </w:r>
      <w:r w:rsidR="005E0DCE" w:rsidRPr="00F94382">
        <w:rPr>
          <w:rFonts w:ascii="Times New Roman" w:hAnsi="Times New Roman"/>
          <w:color w:val="000000"/>
          <w:sz w:val="26"/>
          <w:szCs w:val="26"/>
          <w:lang w:eastAsia="ru-RU"/>
        </w:rPr>
        <w:t>основании</w:t>
      </w:r>
      <w:r w:rsidR="00AF732F" w:rsidRPr="00F94382">
        <w:rPr>
          <w:rFonts w:ascii="Times New Roman" w:hAnsi="Times New Roman"/>
          <w:color w:val="000000"/>
          <w:sz w:val="26"/>
          <w:szCs w:val="26"/>
          <w:lang w:eastAsia="ru-RU"/>
        </w:rPr>
        <w:t>______</w:t>
      </w:r>
      <w:r w:rsidR="005E0DCE" w:rsidRPr="00F94382">
        <w:rPr>
          <w:rFonts w:ascii="Times New Roman" w:hAnsi="Times New Roman"/>
          <w:color w:val="000000"/>
          <w:sz w:val="26"/>
          <w:szCs w:val="26"/>
          <w:lang w:eastAsia="ru-RU"/>
        </w:rPr>
        <w:t>, с другой стороны, вместе именуемые «Стороны», заключили настоящий договор о нижеследующем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>:</w:t>
      </w:r>
    </w:p>
    <w:p w14:paraId="62FB178A" w14:textId="77777777" w:rsidR="005E0DCE" w:rsidRPr="00F94382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5C2FB79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ПРЕДМЕТ ДОГОВОРА</w:t>
      </w:r>
    </w:p>
    <w:p w14:paraId="343631D7" w14:textId="2AC6AB4D" w:rsidR="005E0DC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В соответствии с условиями настоящего договора Продавец</w:t>
      </w:r>
      <w:r w:rsidR="00027FF3">
        <w:rPr>
          <w:rFonts w:ascii="Times New Roman" w:hAnsi="Times New Roman"/>
          <w:sz w:val="26"/>
          <w:szCs w:val="26"/>
          <w:lang w:eastAsia="ru-RU"/>
        </w:rPr>
        <w:t>-1 и Продавец-2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прода</w:t>
      </w:r>
      <w:r w:rsidR="00027FF3">
        <w:rPr>
          <w:rFonts w:ascii="Times New Roman" w:hAnsi="Times New Roman"/>
          <w:sz w:val="26"/>
          <w:szCs w:val="26"/>
          <w:lang w:eastAsia="ru-RU"/>
        </w:rPr>
        <w:t>ю</w:t>
      </w:r>
      <w:r w:rsidRPr="00F94382">
        <w:rPr>
          <w:rFonts w:ascii="Times New Roman" w:hAnsi="Times New Roman"/>
          <w:sz w:val="26"/>
          <w:szCs w:val="26"/>
          <w:lang w:eastAsia="ru-RU"/>
        </w:rPr>
        <w:t>т</w:t>
      </w:r>
      <w:r w:rsidR="00027FF3">
        <w:rPr>
          <w:rFonts w:ascii="Times New Roman" w:hAnsi="Times New Roman"/>
          <w:sz w:val="26"/>
          <w:szCs w:val="26"/>
          <w:lang w:eastAsia="ru-RU"/>
        </w:rPr>
        <w:t xml:space="preserve"> принадлежащие им на праве общей долевой собственности (по ½ доле в праве)</w:t>
      </w:r>
      <w:r w:rsidRPr="00F94382">
        <w:rPr>
          <w:rFonts w:ascii="Times New Roman" w:hAnsi="Times New Roman"/>
          <w:sz w:val="26"/>
          <w:szCs w:val="26"/>
          <w:lang w:eastAsia="ru-RU"/>
        </w:rPr>
        <w:t>, а Покупатель обязуется принять в собственность и оплатить следующи</w:t>
      </w:r>
      <w:r w:rsidR="001C36C4">
        <w:rPr>
          <w:rFonts w:ascii="Times New Roman" w:hAnsi="Times New Roman"/>
          <w:sz w:val="26"/>
          <w:szCs w:val="26"/>
          <w:lang w:eastAsia="ru-RU"/>
        </w:rPr>
        <w:t>е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объект</w:t>
      </w:r>
      <w:r w:rsidR="001C36C4">
        <w:rPr>
          <w:rFonts w:ascii="Times New Roman" w:hAnsi="Times New Roman"/>
          <w:sz w:val="26"/>
          <w:szCs w:val="26"/>
          <w:lang w:eastAsia="ru-RU"/>
        </w:rPr>
        <w:t>ы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недвижимого имущества (далее именуем</w:t>
      </w:r>
      <w:r w:rsidR="00FB182C">
        <w:rPr>
          <w:rFonts w:ascii="Times New Roman" w:hAnsi="Times New Roman"/>
          <w:sz w:val="26"/>
          <w:szCs w:val="26"/>
          <w:lang w:eastAsia="ru-RU"/>
        </w:rPr>
        <w:t>ы</w:t>
      </w:r>
      <w:r w:rsidR="001C36C4">
        <w:rPr>
          <w:rFonts w:ascii="Times New Roman" w:hAnsi="Times New Roman"/>
          <w:sz w:val="26"/>
          <w:szCs w:val="26"/>
          <w:lang w:eastAsia="ru-RU"/>
        </w:rPr>
        <w:t>е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721D4">
        <w:rPr>
          <w:rFonts w:ascii="Times New Roman" w:hAnsi="Times New Roman"/>
          <w:sz w:val="26"/>
          <w:szCs w:val="26"/>
          <w:lang w:eastAsia="ru-RU"/>
        </w:rPr>
        <w:t>–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3A0B">
        <w:rPr>
          <w:rFonts w:ascii="Times New Roman" w:hAnsi="Times New Roman"/>
          <w:sz w:val="26"/>
          <w:szCs w:val="26"/>
          <w:lang w:eastAsia="ru-RU"/>
        </w:rPr>
        <w:t>Имущество</w:t>
      </w:r>
      <w:r w:rsidR="007721D4">
        <w:rPr>
          <w:rFonts w:ascii="Times New Roman" w:hAnsi="Times New Roman"/>
          <w:sz w:val="26"/>
          <w:szCs w:val="26"/>
          <w:lang w:eastAsia="ru-RU"/>
        </w:rPr>
        <w:t>, Объект</w:t>
      </w:r>
      <w:r w:rsidR="001C36C4">
        <w:rPr>
          <w:rFonts w:ascii="Times New Roman" w:hAnsi="Times New Roman"/>
          <w:sz w:val="26"/>
          <w:szCs w:val="26"/>
          <w:lang w:eastAsia="ru-RU"/>
        </w:rPr>
        <w:t>ы</w:t>
      </w:r>
      <w:r w:rsidRPr="00F94382">
        <w:rPr>
          <w:rFonts w:ascii="Times New Roman" w:hAnsi="Times New Roman"/>
          <w:sz w:val="26"/>
          <w:szCs w:val="26"/>
          <w:lang w:eastAsia="ru-RU"/>
        </w:rPr>
        <w:t>):</w:t>
      </w:r>
    </w:p>
    <w:p w14:paraId="41E3CCC6" w14:textId="2B951DD4" w:rsidR="00027FF3" w:rsidRPr="00027FF3" w:rsidRDefault="001C36C4" w:rsidP="00027FF3">
      <w:pPr>
        <w:spacing w:after="120" w:line="25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27FF3">
        <w:rPr>
          <w:rFonts w:ascii="Times New Roman" w:hAnsi="Times New Roman"/>
          <w:sz w:val="24"/>
          <w:szCs w:val="24"/>
        </w:rPr>
        <w:t xml:space="preserve">  </w:t>
      </w:r>
      <w:r w:rsidR="00027FF3" w:rsidRPr="00027FF3">
        <w:rPr>
          <w:rFonts w:ascii="Times New Roman" w:hAnsi="Times New Roman"/>
          <w:sz w:val="26"/>
          <w:szCs w:val="26"/>
        </w:rPr>
        <w:t xml:space="preserve">1) Земельный участок общей площадью 149 215 </w:t>
      </w:r>
      <w:proofErr w:type="spellStart"/>
      <w:r w:rsidR="00027FF3" w:rsidRPr="00027FF3">
        <w:rPr>
          <w:rFonts w:ascii="Times New Roman" w:hAnsi="Times New Roman"/>
          <w:sz w:val="26"/>
          <w:szCs w:val="26"/>
        </w:rPr>
        <w:t>кв.м</w:t>
      </w:r>
      <w:proofErr w:type="spellEnd"/>
      <w:r w:rsidR="00027FF3" w:rsidRPr="00027FF3">
        <w:rPr>
          <w:rFonts w:ascii="Times New Roman" w:hAnsi="Times New Roman"/>
          <w:sz w:val="26"/>
          <w:szCs w:val="26"/>
        </w:rPr>
        <w:t xml:space="preserve">.; категория земель: земли населенных пунктов, разрешенное использование: под незаконченным строительством зданием; кадастровый №52:21:0000012:319, расположенный по адресу: Нижегородская область, г. Дзержинск, Восточный промрайон Оргстекло, 3 км+700м. </w:t>
      </w:r>
      <w:proofErr w:type="spellStart"/>
      <w:r w:rsidR="00027FF3" w:rsidRPr="00027FF3">
        <w:rPr>
          <w:rFonts w:ascii="Times New Roman" w:hAnsi="Times New Roman"/>
          <w:sz w:val="26"/>
          <w:szCs w:val="26"/>
        </w:rPr>
        <w:t>Игумновского</w:t>
      </w:r>
      <w:proofErr w:type="spellEnd"/>
      <w:r w:rsidR="00027FF3" w:rsidRPr="00027FF3">
        <w:rPr>
          <w:rFonts w:ascii="Times New Roman" w:hAnsi="Times New Roman"/>
          <w:sz w:val="26"/>
          <w:szCs w:val="26"/>
        </w:rPr>
        <w:t xml:space="preserve"> шоссе, здание 1/1245, (далее – Объект 1), право общей долевой собственности на ½ долю в праве за </w:t>
      </w:r>
      <w:r w:rsidR="00027FF3">
        <w:rPr>
          <w:rFonts w:ascii="Times New Roman" w:hAnsi="Times New Roman"/>
          <w:sz w:val="26"/>
          <w:szCs w:val="26"/>
        </w:rPr>
        <w:t>Продавцом</w:t>
      </w:r>
      <w:r w:rsidR="00027FF3" w:rsidRPr="00027FF3">
        <w:rPr>
          <w:rFonts w:ascii="Times New Roman" w:hAnsi="Times New Roman"/>
          <w:sz w:val="26"/>
          <w:szCs w:val="26"/>
        </w:rPr>
        <w:t xml:space="preserve">-1 зарегистрировано в Едином государственном реестре прав на недвижимое имущество и сделок с ним 21.03.2018г.; право общей долевой собственности на ½ долю в праве за </w:t>
      </w:r>
      <w:r w:rsidR="00027FF3">
        <w:rPr>
          <w:rFonts w:ascii="Times New Roman" w:hAnsi="Times New Roman"/>
          <w:sz w:val="26"/>
          <w:szCs w:val="26"/>
        </w:rPr>
        <w:t>Продавцом</w:t>
      </w:r>
      <w:r w:rsidR="00027FF3" w:rsidRPr="00027FF3">
        <w:rPr>
          <w:rFonts w:ascii="Times New Roman" w:hAnsi="Times New Roman"/>
          <w:sz w:val="26"/>
          <w:szCs w:val="26"/>
        </w:rPr>
        <w:t>-2 зарегистрировано в Едином государственном реестре прав на недвижимое имущество и сделок с ним 21.03.2018г.  </w:t>
      </w:r>
    </w:p>
    <w:p w14:paraId="5B33969A" w14:textId="76056790" w:rsidR="00027FF3" w:rsidRPr="00027FF3" w:rsidRDefault="00027FF3" w:rsidP="00027FF3">
      <w:pPr>
        <w:spacing w:after="120" w:line="25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27FF3">
        <w:rPr>
          <w:rFonts w:ascii="Times New Roman" w:hAnsi="Times New Roman"/>
          <w:sz w:val="26"/>
          <w:szCs w:val="26"/>
        </w:rPr>
        <w:t xml:space="preserve">2) Объект незавершенного строительства, площадь застройки 10 587,3 </w:t>
      </w:r>
      <w:proofErr w:type="spellStart"/>
      <w:r w:rsidRPr="00027FF3">
        <w:rPr>
          <w:rFonts w:ascii="Times New Roman" w:hAnsi="Times New Roman"/>
          <w:sz w:val="26"/>
          <w:szCs w:val="26"/>
        </w:rPr>
        <w:t>кв.м</w:t>
      </w:r>
      <w:proofErr w:type="spellEnd"/>
      <w:r w:rsidRPr="00027FF3">
        <w:rPr>
          <w:rFonts w:ascii="Times New Roman" w:hAnsi="Times New Roman"/>
          <w:sz w:val="26"/>
          <w:szCs w:val="26"/>
        </w:rPr>
        <w:t xml:space="preserve">., степень готовности: 20%; проектируемое назначение: нежилое, кадастровый №52:00:0000000:233, расположенный по адресу: Нижегородская область, г. Дзержинск, Восточный промрайон, незаконченное строительством здание «ЗКПД-6» (далее – Объект 2), право общей долевой собственности на ½ долю в праве за </w:t>
      </w:r>
      <w:r>
        <w:rPr>
          <w:rFonts w:ascii="Times New Roman" w:hAnsi="Times New Roman"/>
          <w:sz w:val="26"/>
          <w:szCs w:val="26"/>
        </w:rPr>
        <w:t>Продавцом</w:t>
      </w:r>
      <w:r w:rsidRPr="00027FF3">
        <w:rPr>
          <w:rFonts w:ascii="Times New Roman" w:hAnsi="Times New Roman"/>
          <w:sz w:val="26"/>
          <w:szCs w:val="26"/>
        </w:rPr>
        <w:t xml:space="preserve">-1 зарегистрировано в Едином государственном реестре прав на недвижимое имущество и сделок с ним 21.03.2018г.; право общей долевой собственности на ½ долю в праве за </w:t>
      </w:r>
      <w:r>
        <w:rPr>
          <w:rFonts w:ascii="Times New Roman" w:hAnsi="Times New Roman"/>
          <w:sz w:val="26"/>
          <w:szCs w:val="26"/>
        </w:rPr>
        <w:t>Продавцом</w:t>
      </w:r>
      <w:r w:rsidRPr="00027FF3">
        <w:rPr>
          <w:rFonts w:ascii="Times New Roman" w:hAnsi="Times New Roman"/>
          <w:sz w:val="26"/>
          <w:szCs w:val="26"/>
        </w:rPr>
        <w:t>-2 зарегистрировано в Едином государственном реестре прав на недвижимое имущество и сделок с ним 21.03.2018г.  </w:t>
      </w:r>
    </w:p>
    <w:p w14:paraId="5A5467EE" w14:textId="77777777" w:rsidR="005E0DCE" w:rsidRPr="00F94382" w:rsidRDefault="005E0DCE" w:rsidP="005E0DCE">
      <w:pPr>
        <w:tabs>
          <w:tab w:val="left" w:pos="720"/>
        </w:tabs>
        <w:spacing w:after="0" w:line="240" w:lineRule="auto"/>
        <w:ind w:right="-57" w:firstLine="709"/>
        <w:jc w:val="both"/>
        <w:rPr>
          <w:rFonts w:ascii="Times New Roman" w:hAnsi="Times New Roman"/>
          <w:sz w:val="26"/>
          <w:szCs w:val="26"/>
        </w:rPr>
      </w:pPr>
    </w:p>
    <w:p w14:paraId="7323F511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ЦЕНА И ПОРЯДОК РАСЧЕТОВ</w:t>
      </w:r>
    </w:p>
    <w:p w14:paraId="380D0C47" w14:textId="4E2DD10A" w:rsidR="001C36C4" w:rsidRDefault="00EC117F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2.1</w:t>
      </w:r>
      <w:r w:rsidR="00FB182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36C4">
        <w:rPr>
          <w:rFonts w:ascii="Times New Roman" w:hAnsi="Times New Roman"/>
          <w:sz w:val="26"/>
          <w:szCs w:val="26"/>
          <w:lang w:eastAsia="ru-RU"/>
        </w:rPr>
        <w:t>Стоимость Лота (Объект 1 и Объект 2) по итогам аукциона от ______составляет ___________</w:t>
      </w:r>
      <w:proofErr w:type="gramStart"/>
      <w:r w:rsidR="001C36C4">
        <w:rPr>
          <w:rFonts w:ascii="Times New Roman" w:hAnsi="Times New Roman"/>
          <w:sz w:val="26"/>
          <w:szCs w:val="26"/>
          <w:lang w:eastAsia="ru-RU"/>
        </w:rPr>
        <w:t>_(</w:t>
      </w:r>
      <w:proofErr w:type="gramEnd"/>
      <w:r w:rsidR="001C36C4">
        <w:rPr>
          <w:rFonts w:ascii="Times New Roman" w:hAnsi="Times New Roman"/>
          <w:sz w:val="26"/>
          <w:szCs w:val="26"/>
          <w:lang w:eastAsia="ru-RU"/>
        </w:rPr>
        <w:t xml:space="preserve">______________) рублей, в том числе: </w:t>
      </w:r>
    </w:p>
    <w:p w14:paraId="2BEB57FA" w14:textId="0A28D72A" w:rsidR="001C36C4" w:rsidRDefault="001C36C4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Стоимость </w:t>
      </w:r>
      <w:r w:rsidR="00027FF3">
        <w:rPr>
          <w:rFonts w:ascii="Times New Roman" w:hAnsi="Times New Roman"/>
          <w:sz w:val="26"/>
          <w:szCs w:val="26"/>
          <w:lang w:eastAsia="ru-RU"/>
        </w:rPr>
        <w:t>земельного участка</w:t>
      </w:r>
      <w:r>
        <w:rPr>
          <w:rFonts w:ascii="Times New Roman" w:hAnsi="Times New Roman"/>
          <w:sz w:val="26"/>
          <w:szCs w:val="26"/>
          <w:lang w:eastAsia="ru-RU"/>
        </w:rPr>
        <w:t xml:space="preserve"> (Объект 1) составляет __________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_(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________________) рублей</w:t>
      </w:r>
      <w:r w:rsidR="00027FF3">
        <w:rPr>
          <w:rFonts w:ascii="Times New Roman" w:hAnsi="Times New Roman"/>
          <w:sz w:val="26"/>
          <w:szCs w:val="26"/>
          <w:lang w:eastAsia="ru-RU"/>
        </w:rPr>
        <w:t>.</w:t>
      </w:r>
    </w:p>
    <w:p w14:paraId="457D84B0" w14:textId="4AF7F703" w:rsidR="00F94382" w:rsidRDefault="001C36C4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B182C">
        <w:rPr>
          <w:rFonts w:ascii="Times New Roman" w:hAnsi="Times New Roman"/>
          <w:sz w:val="26"/>
          <w:szCs w:val="26"/>
          <w:lang w:eastAsia="ru-RU"/>
        </w:rPr>
        <w:t xml:space="preserve">Стоимость </w:t>
      </w:r>
      <w:r w:rsidR="00027FF3">
        <w:rPr>
          <w:rFonts w:ascii="Times New Roman" w:hAnsi="Times New Roman"/>
          <w:sz w:val="26"/>
          <w:szCs w:val="26"/>
          <w:lang w:eastAsia="ru-RU"/>
        </w:rPr>
        <w:t>объекта незавершенного 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(Объект 2)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117F" w:rsidRPr="00F94382">
        <w:rPr>
          <w:rFonts w:ascii="Times New Roman" w:hAnsi="Times New Roman"/>
          <w:sz w:val="26"/>
          <w:szCs w:val="26"/>
          <w:lang w:eastAsia="ru-RU"/>
        </w:rPr>
        <w:t xml:space="preserve">составляет </w:t>
      </w:r>
      <w:r w:rsidR="00F94382">
        <w:rPr>
          <w:rFonts w:ascii="Times New Roman" w:hAnsi="Times New Roman"/>
          <w:sz w:val="26"/>
          <w:szCs w:val="26"/>
          <w:lang w:eastAsia="ru-RU"/>
        </w:rPr>
        <w:t>___________</w:t>
      </w:r>
      <w:r w:rsidR="00EC117F" w:rsidRPr="00F94382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F94382">
        <w:rPr>
          <w:rFonts w:ascii="Times New Roman" w:hAnsi="Times New Roman"/>
          <w:sz w:val="26"/>
          <w:szCs w:val="26"/>
          <w:lang w:eastAsia="ru-RU"/>
        </w:rPr>
        <w:t>________________</w:t>
      </w:r>
      <w:r w:rsidR="00EC117F" w:rsidRPr="00F94382">
        <w:rPr>
          <w:rFonts w:ascii="Times New Roman" w:hAnsi="Times New Roman"/>
          <w:sz w:val="26"/>
          <w:szCs w:val="26"/>
          <w:lang w:eastAsia="ru-RU"/>
        </w:rPr>
        <w:t>) рублей</w:t>
      </w:r>
      <w:r w:rsidR="00027FF3">
        <w:rPr>
          <w:rFonts w:ascii="Times New Roman" w:hAnsi="Times New Roman"/>
          <w:sz w:val="26"/>
          <w:szCs w:val="26"/>
          <w:lang w:eastAsia="ru-RU"/>
        </w:rPr>
        <w:t>.</w:t>
      </w:r>
    </w:p>
    <w:p w14:paraId="7B5822FC" w14:textId="4A1D3F9E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>2.2. Задаток, перечисленный Покупателем о</w:t>
      </w:r>
      <w:r w:rsidR="00033CA8">
        <w:rPr>
          <w:rFonts w:ascii="Times New Roman" w:hAnsi="Times New Roman"/>
          <w:sz w:val="26"/>
          <w:szCs w:val="26"/>
        </w:rPr>
        <w:t>рганизатору аукциона – А</w:t>
      </w:r>
      <w:r w:rsidRPr="00F94382">
        <w:rPr>
          <w:rFonts w:ascii="Times New Roman" w:hAnsi="Times New Roman"/>
          <w:sz w:val="26"/>
          <w:szCs w:val="26"/>
        </w:rPr>
        <w:t xml:space="preserve">кционерному обществу «Российский аукционный </w:t>
      </w:r>
      <w:proofErr w:type="gramStart"/>
      <w:r w:rsidRPr="00F94382">
        <w:rPr>
          <w:rFonts w:ascii="Times New Roman" w:hAnsi="Times New Roman"/>
          <w:sz w:val="26"/>
          <w:szCs w:val="26"/>
        </w:rPr>
        <w:t>дом»  на</w:t>
      </w:r>
      <w:proofErr w:type="gramEnd"/>
      <w:r w:rsidRPr="00F94382">
        <w:rPr>
          <w:rFonts w:ascii="Times New Roman" w:hAnsi="Times New Roman"/>
          <w:sz w:val="26"/>
          <w:szCs w:val="26"/>
        </w:rPr>
        <w:t xml:space="preserve"> основании Договора о задатке № </w:t>
      </w:r>
      <w:r w:rsidR="0098556D" w:rsidRPr="00F94382">
        <w:rPr>
          <w:rFonts w:ascii="Times New Roman" w:hAnsi="Times New Roman"/>
          <w:sz w:val="26"/>
          <w:szCs w:val="26"/>
        </w:rPr>
        <w:t>__</w:t>
      </w:r>
      <w:r w:rsidRPr="00F94382">
        <w:rPr>
          <w:rFonts w:ascii="Times New Roman" w:hAnsi="Times New Roman"/>
          <w:sz w:val="26"/>
          <w:szCs w:val="26"/>
        </w:rPr>
        <w:t xml:space="preserve"> от </w:t>
      </w:r>
      <w:r w:rsidR="0098556D" w:rsidRPr="00F94382">
        <w:rPr>
          <w:rFonts w:ascii="Times New Roman" w:hAnsi="Times New Roman"/>
          <w:sz w:val="26"/>
          <w:szCs w:val="26"/>
        </w:rPr>
        <w:t>__.__</w:t>
      </w:r>
      <w:r w:rsidR="00FD2A65">
        <w:rPr>
          <w:rFonts w:ascii="Times New Roman" w:hAnsi="Times New Roman"/>
          <w:sz w:val="26"/>
          <w:szCs w:val="26"/>
        </w:rPr>
        <w:t>.202</w:t>
      </w:r>
      <w:r w:rsidR="00027FF3">
        <w:rPr>
          <w:rFonts w:ascii="Times New Roman" w:hAnsi="Times New Roman"/>
          <w:sz w:val="26"/>
          <w:szCs w:val="26"/>
        </w:rPr>
        <w:t>1</w:t>
      </w:r>
      <w:r w:rsidRPr="00F94382">
        <w:rPr>
          <w:rFonts w:ascii="Times New Roman" w:hAnsi="Times New Roman"/>
          <w:sz w:val="26"/>
          <w:szCs w:val="26"/>
        </w:rPr>
        <w:t xml:space="preserve"> </w:t>
      </w:r>
      <w:r w:rsidRPr="00F94382">
        <w:rPr>
          <w:rFonts w:ascii="Times New Roman" w:hAnsi="Times New Roman"/>
          <w:sz w:val="26"/>
          <w:szCs w:val="26"/>
        </w:rPr>
        <w:lastRenderedPageBreak/>
        <w:t>года</w:t>
      </w:r>
      <w:r w:rsidRPr="00F9438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F94382">
        <w:rPr>
          <w:rFonts w:ascii="Times New Roman" w:hAnsi="Times New Roman"/>
          <w:sz w:val="26"/>
          <w:szCs w:val="26"/>
        </w:rPr>
        <w:t xml:space="preserve">в размере </w:t>
      </w:r>
      <w:r w:rsidR="00027FF3">
        <w:rPr>
          <w:rFonts w:ascii="Times New Roman" w:hAnsi="Times New Roman"/>
          <w:sz w:val="26"/>
          <w:szCs w:val="26"/>
        </w:rPr>
        <w:t>1</w:t>
      </w:r>
      <w:r w:rsidR="007721D4">
        <w:rPr>
          <w:rFonts w:ascii="Times New Roman" w:hAnsi="Times New Roman"/>
          <w:sz w:val="26"/>
          <w:szCs w:val="26"/>
        </w:rPr>
        <w:t xml:space="preserve"> </w:t>
      </w:r>
      <w:r w:rsidR="00027FF3">
        <w:rPr>
          <w:rFonts w:ascii="Times New Roman" w:hAnsi="Times New Roman"/>
          <w:sz w:val="26"/>
          <w:szCs w:val="26"/>
        </w:rPr>
        <w:t>5</w:t>
      </w:r>
      <w:r w:rsidR="007721D4">
        <w:rPr>
          <w:rFonts w:ascii="Times New Roman" w:hAnsi="Times New Roman"/>
          <w:sz w:val="26"/>
          <w:szCs w:val="26"/>
        </w:rPr>
        <w:t>00 000 (</w:t>
      </w:r>
      <w:r w:rsidR="00027FF3">
        <w:rPr>
          <w:rFonts w:ascii="Times New Roman" w:hAnsi="Times New Roman"/>
          <w:sz w:val="26"/>
          <w:szCs w:val="26"/>
        </w:rPr>
        <w:t>Один</w:t>
      </w:r>
      <w:r w:rsidR="007721D4">
        <w:rPr>
          <w:rFonts w:ascii="Times New Roman" w:hAnsi="Times New Roman"/>
          <w:sz w:val="26"/>
          <w:szCs w:val="26"/>
        </w:rPr>
        <w:t xml:space="preserve"> миллион</w:t>
      </w:r>
      <w:r w:rsidR="00027FF3">
        <w:rPr>
          <w:rFonts w:ascii="Times New Roman" w:hAnsi="Times New Roman"/>
          <w:sz w:val="26"/>
          <w:szCs w:val="26"/>
        </w:rPr>
        <w:t xml:space="preserve"> пятьсот тысяч</w:t>
      </w:r>
      <w:r w:rsidRPr="00F94382">
        <w:rPr>
          <w:rFonts w:ascii="Times New Roman" w:hAnsi="Times New Roman"/>
          <w:sz w:val="26"/>
          <w:szCs w:val="26"/>
        </w:rPr>
        <w:t>) рублей 00 копеек, засчитывается  в счет исполнения  Покупателем обязанност</w:t>
      </w:r>
      <w:r w:rsidR="00033CA8">
        <w:rPr>
          <w:rFonts w:ascii="Times New Roman" w:hAnsi="Times New Roman"/>
          <w:sz w:val="26"/>
          <w:szCs w:val="26"/>
        </w:rPr>
        <w:t>и</w:t>
      </w:r>
      <w:r w:rsidR="007721D4">
        <w:rPr>
          <w:rFonts w:ascii="Times New Roman" w:hAnsi="Times New Roman"/>
          <w:sz w:val="26"/>
          <w:szCs w:val="26"/>
        </w:rPr>
        <w:t xml:space="preserve"> по уплате цены продажи Объект</w:t>
      </w:r>
      <w:r w:rsidR="00674632">
        <w:rPr>
          <w:rFonts w:ascii="Times New Roman" w:hAnsi="Times New Roman"/>
          <w:sz w:val="26"/>
          <w:szCs w:val="26"/>
        </w:rPr>
        <w:t>ов</w:t>
      </w:r>
      <w:r w:rsidRPr="00F94382">
        <w:rPr>
          <w:rFonts w:ascii="Times New Roman" w:hAnsi="Times New Roman"/>
          <w:sz w:val="26"/>
          <w:szCs w:val="26"/>
        </w:rPr>
        <w:t>.</w:t>
      </w:r>
    </w:p>
    <w:p w14:paraId="7F430F96" w14:textId="77777777" w:rsidR="005E0DCE" w:rsidRPr="00F94382" w:rsidRDefault="007721D4" w:rsidP="007721D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E0DCE" w:rsidRPr="00F94382">
        <w:rPr>
          <w:rFonts w:ascii="Times New Roman" w:hAnsi="Times New Roman"/>
          <w:sz w:val="26"/>
          <w:szCs w:val="26"/>
        </w:rPr>
        <w:t>2.</w:t>
      </w:r>
      <w:r w:rsidR="00FB182C">
        <w:rPr>
          <w:rFonts w:ascii="Times New Roman" w:hAnsi="Times New Roman"/>
          <w:sz w:val="26"/>
          <w:szCs w:val="26"/>
        </w:rPr>
        <w:t>3</w:t>
      </w:r>
      <w:r w:rsidR="005E0DCE" w:rsidRPr="00F94382">
        <w:rPr>
          <w:rFonts w:ascii="Times New Roman" w:hAnsi="Times New Roman"/>
          <w:sz w:val="26"/>
          <w:szCs w:val="26"/>
        </w:rPr>
        <w:t xml:space="preserve">. Подлежащая оплате оставшаяся часть цены продажи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="005E0DCE" w:rsidRPr="00F94382">
        <w:rPr>
          <w:rFonts w:ascii="Times New Roman" w:hAnsi="Times New Roman"/>
          <w:sz w:val="26"/>
          <w:szCs w:val="26"/>
        </w:rPr>
        <w:t xml:space="preserve"> составляет </w:t>
      </w:r>
      <w:r w:rsidR="00671E53">
        <w:rPr>
          <w:rFonts w:ascii="Times New Roman" w:hAnsi="Times New Roman"/>
          <w:sz w:val="26"/>
          <w:szCs w:val="26"/>
        </w:rPr>
        <w:t>_______________</w:t>
      </w:r>
      <w:r w:rsidR="005E0DCE" w:rsidRPr="00F94382">
        <w:rPr>
          <w:rFonts w:ascii="Times New Roman" w:hAnsi="Times New Roman"/>
          <w:sz w:val="26"/>
          <w:szCs w:val="26"/>
        </w:rPr>
        <w:t xml:space="preserve"> (</w:t>
      </w:r>
      <w:r w:rsidR="00671E53">
        <w:rPr>
          <w:rFonts w:ascii="Times New Roman" w:hAnsi="Times New Roman"/>
          <w:sz w:val="26"/>
          <w:szCs w:val="26"/>
        </w:rPr>
        <w:t xml:space="preserve">_____________________) </w:t>
      </w:r>
      <w:r w:rsidR="005E0DCE" w:rsidRPr="00F94382">
        <w:rPr>
          <w:rFonts w:ascii="Times New Roman" w:hAnsi="Times New Roman"/>
          <w:sz w:val="26"/>
          <w:szCs w:val="26"/>
        </w:rPr>
        <w:t xml:space="preserve">рублей </w:t>
      </w:r>
      <w:r w:rsidR="00671E53">
        <w:rPr>
          <w:rFonts w:ascii="Times New Roman" w:hAnsi="Times New Roman"/>
          <w:sz w:val="26"/>
          <w:szCs w:val="26"/>
        </w:rPr>
        <w:t>__</w:t>
      </w:r>
      <w:r w:rsidR="005E0DCE" w:rsidRPr="00F94382">
        <w:rPr>
          <w:rFonts w:ascii="Times New Roman" w:hAnsi="Times New Roman"/>
          <w:sz w:val="26"/>
          <w:szCs w:val="26"/>
        </w:rPr>
        <w:t xml:space="preserve"> копеек</w:t>
      </w:r>
      <w:r w:rsidR="005E0DCE" w:rsidRPr="00F94382">
        <w:rPr>
          <w:rFonts w:ascii="Times New Roman" w:hAnsi="Times New Roman"/>
          <w:color w:val="000000"/>
          <w:sz w:val="26"/>
          <w:szCs w:val="26"/>
        </w:rPr>
        <w:t>.</w:t>
      </w:r>
    </w:p>
    <w:p w14:paraId="4AB9D904" w14:textId="3B4223CE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>2.</w:t>
      </w:r>
      <w:r w:rsidR="00FB182C">
        <w:rPr>
          <w:rFonts w:ascii="Times New Roman" w:hAnsi="Times New Roman"/>
          <w:sz w:val="26"/>
          <w:szCs w:val="26"/>
        </w:rPr>
        <w:t>4</w:t>
      </w:r>
      <w:r w:rsidRPr="00F94382">
        <w:rPr>
          <w:rFonts w:ascii="Times New Roman" w:hAnsi="Times New Roman"/>
          <w:sz w:val="26"/>
          <w:szCs w:val="26"/>
        </w:rPr>
        <w:t xml:space="preserve">.  Покупатель перечисляет подлежащую </w:t>
      </w:r>
      <w:r w:rsidR="007721D4">
        <w:rPr>
          <w:rFonts w:ascii="Times New Roman" w:hAnsi="Times New Roman"/>
          <w:sz w:val="26"/>
          <w:szCs w:val="26"/>
        </w:rPr>
        <w:t>оплате сумму, указанную в п. 2.3</w:t>
      </w:r>
      <w:r w:rsidRPr="00F94382">
        <w:rPr>
          <w:rFonts w:ascii="Times New Roman" w:hAnsi="Times New Roman"/>
          <w:sz w:val="26"/>
          <w:szCs w:val="26"/>
        </w:rPr>
        <w:t xml:space="preserve"> Догов</w:t>
      </w:r>
      <w:r w:rsidR="00033CA8">
        <w:rPr>
          <w:rFonts w:ascii="Times New Roman" w:hAnsi="Times New Roman"/>
          <w:sz w:val="26"/>
          <w:szCs w:val="26"/>
        </w:rPr>
        <w:t xml:space="preserve">ора, </w:t>
      </w:r>
      <w:proofErr w:type="gramStart"/>
      <w:r w:rsidR="00033CA8">
        <w:rPr>
          <w:rFonts w:ascii="Times New Roman" w:hAnsi="Times New Roman"/>
          <w:sz w:val="26"/>
          <w:szCs w:val="26"/>
        </w:rPr>
        <w:t>в  течение</w:t>
      </w:r>
      <w:proofErr w:type="gramEnd"/>
      <w:r w:rsidR="00AE1371">
        <w:rPr>
          <w:rFonts w:ascii="Times New Roman" w:hAnsi="Times New Roman"/>
          <w:sz w:val="26"/>
          <w:szCs w:val="26"/>
        </w:rPr>
        <w:t xml:space="preserve"> </w:t>
      </w:r>
      <w:r w:rsidR="00674632">
        <w:rPr>
          <w:rFonts w:ascii="Times New Roman" w:hAnsi="Times New Roman"/>
          <w:sz w:val="26"/>
          <w:szCs w:val="26"/>
        </w:rPr>
        <w:t>10</w:t>
      </w:r>
      <w:r w:rsidR="00AE1371">
        <w:rPr>
          <w:rFonts w:ascii="Times New Roman" w:hAnsi="Times New Roman"/>
          <w:sz w:val="26"/>
          <w:szCs w:val="26"/>
        </w:rPr>
        <w:t xml:space="preserve"> (</w:t>
      </w:r>
      <w:r w:rsidR="00674632">
        <w:rPr>
          <w:rFonts w:ascii="Times New Roman" w:hAnsi="Times New Roman"/>
          <w:sz w:val="26"/>
          <w:szCs w:val="26"/>
        </w:rPr>
        <w:t>десяти</w:t>
      </w:r>
      <w:r w:rsidR="00AE1371">
        <w:rPr>
          <w:rFonts w:ascii="Times New Roman" w:hAnsi="Times New Roman"/>
          <w:sz w:val="26"/>
          <w:szCs w:val="26"/>
        </w:rPr>
        <w:t>) рабочих</w:t>
      </w:r>
      <w:r w:rsidRPr="00F94382">
        <w:rPr>
          <w:rFonts w:ascii="Times New Roman" w:hAnsi="Times New Roman"/>
          <w:sz w:val="26"/>
          <w:szCs w:val="26"/>
        </w:rPr>
        <w:t xml:space="preserve"> дней с момента заключения настоящего договора на расчетны</w:t>
      </w:r>
      <w:r w:rsidR="00027FF3">
        <w:rPr>
          <w:rFonts w:ascii="Times New Roman" w:hAnsi="Times New Roman"/>
          <w:sz w:val="26"/>
          <w:szCs w:val="26"/>
        </w:rPr>
        <w:t>е</w:t>
      </w:r>
      <w:r w:rsidRPr="00F94382">
        <w:rPr>
          <w:rFonts w:ascii="Times New Roman" w:hAnsi="Times New Roman"/>
          <w:sz w:val="26"/>
          <w:szCs w:val="26"/>
        </w:rPr>
        <w:t xml:space="preserve"> счет</w:t>
      </w:r>
      <w:r w:rsidR="00027FF3">
        <w:rPr>
          <w:rFonts w:ascii="Times New Roman" w:hAnsi="Times New Roman"/>
          <w:sz w:val="26"/>
          <w:szCs w:val="26"/>
        </w:rPr>
        <w:t>а</w:t>
      </w:r>
      <w:r w:rsidRPr="00F94382">
        <w:rPr>
          <w:rFonts w:ascii="Times New Roman" w:hAnsi="Times New Roman"/>
          <w:sz w:val="26"/>
          <w:szCs w:val="26"/>
        </w:rPr>
        <w:t xml:space="preserve"> Продавц</w:t>
      </w:r>
      <w:r w:rsidR="00027FF3">
        <w:rPr>
          <w:rFonts w:ascii="Times New Roman" w:hAnsi="Times New Roman"/>
          <w:sz w:val="26"/>
          <w:szCs w:val="26"/>
        </w:rPr>
        <w:t>ов в равных долях</w:t>
      </w:r>
      <w:r w:rsidRPr="00F94382">
        <w:rPr>
          <w:rFonts w:ascii="Times New Roman" w:hAnsi="Times New Roman"/>
          <w:sz w:val="26"/>
          <w:szCs w:val="26"/>
        </w:rPr>
        <w:t>, указанны</w:t>
      </w:r>
      <w:r w:rsidR="00027FF3">
        <w:rPr>
          <w:rFonts w:ascii="Times New Roman" w:hAnsi="Times New Roman"/>
          <w:sz w:val="26"/>
          <w:szCs w:val="26"/>
        </w:rPr>
        <w:t>е</w:t>
      </w:r>
      <w:r w:rsidRPr="00F94382">
        <w:rPr>
          <w:rFonts w:ascii="Times New Roman" w:hAnsi="Times New Roman"/>
          <w:sz w:val="26"/>
          <w:szCs w:val="26"/>
        </w:rPr>
        <w:t xml:space="preserve"> в  разделе 8 настоящего Договора.</w:t>
      </w:r>
    </w:p>
    <w:p w14:paraId="56C73B1B" w14:textId="06183C0C" w:rsidR="005E0DCE" w:rsidRPr="00F94382" w:rsidRDefault="00FB182C" w:rsidP="005E0D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5E0DCE" w:rsidRPr="00F94382">
        <w:rPr>
          <w:rFonts w:ascii="Times New Roman" w:hAnsi="Times New Roman"/>
          <w:sz w:val="26"/>
          <w:szCs w:val="26"/>
        </w:rPr>
        <w:t xml:space="preserve">. Обязанность Покупателя по оплате цены продажи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="005E0DCE" w:rsidRPr="00F94382">
        <w:rPr>
          <w:rFonts w:ascii="Times New Roman" w:hAnsi="Times New Roman"/>
          <w:sz w:val="26"/>
          <w:szCs w:val="26"/>
        </w:rPr>
        <w:t xml:space="preserve"> считается исполненной в день зачисления денежных средств на расчетны</w:t>
      </w:r>
      <w:r w:rsidR="00027FF3">
        <w:rPr>
          <w:rFonts w:ascii="Times New Roman" w:hAnsi="Times New Roman"/>
          <w:sz w:val="26"/>
          <w:szCs w:val="26"/>
        </w:rPr>
        <w:t>е</w:t>
      </w:r>
      <w:r w:rsidR="005E0DCE" w:rsidRPr="00F94382">
        <w:rPr>
          <w:rFonts w:ascii="Times New Roman" w:hAnsi="Times New Roman"/>
          <w:sz w:val="26"/>
          <w:szCs w:val="26"/>
        </w:rPr>
        <w:t xml:space="preserve"> счет</w:t>
      </w:r>
      <w:r w:rsidR="00027FF3">
        <w:rPr>
          <w:rFonts w:ascii="Times New Roman" w:hAnsi="Times New Roman"/>
          <w:sz w:val="26"/>
          <w:szCs w:val="26"/>
        </w:rPr>
        <w:t>а</w:t>
      </w:r>
      <w:r w:rsidR="005E0DCE" w:rsidRPr="00F94382">
        <w:rPr>
          <w:rFonts w:ascii="Times New Roman" w:hAnsi="Times New Roman"/>
          <w:sz w:val="26"/>
          <w:szCs w:val="26"/>
        </w:rPr>
        <w:t xml:space="preserve"> Продавц</w:t>
      </w:r>
      <w:r w:rsidR="00027FF3">
        <w:rPr>
          <w:rFonts w:ascii="Times New Roman" w:hAnsi="Times New Roman"/>
          <w:sz w:val="26"/>
          <w:szCs w:val="26"/>
        </w:rPr>
        <w:t>ов</w:t>
      </w:r>
      <w:r w:rsidR="005E0DCE" w:rsidRPr="00F94382">
        <w:rPr>
          <w:rFonts w:ascii="Times New Roman" w:hAnsi="Times New Roman"/>
          <w:sz w:val="26"/>
          <w:szCs w:val="26"/>
        </w:rPr>
        <w:t>, указанны</w:t>
      </w:r>
      <w:r w:rsidR="00027FF3">
        <w:rPr>
          <w:rFonts w:ascii="Times New Roman" w:hAnsi="Times New Roman"/>
          <w:sz w:val="26"/>
          <w:szCs w:val="26"/>
        </w:rPr>
        <w:t>е</w:t>
      </w:r>
      <w:r w:rsidR="005E0DCE" w:rsidRPr="00F94382">
        <w:rPr>
          <w:rFonts w:ascii="Times New Roman" w:hAnsi="Times New Roman"/>
          <w:sz w:val="26"/>
          <w:szCs w:val="26"/>
        </w:rPr>
        <w:t xml:space="preserve"> в разделе 8 настоящего Договора.</w:t>
      </w:r>
    </w:p>
    <w:p w14:paraId="34334DAE" w14:textId="77777777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>2.</w:t>
      </w:r>
      <w:r w:rsidR="00FB182C">
        <w:rPr>
          <w:rFonts w:ascii="Times New Roman" w:hAnsi="Times New Roman"/>
          <w:sz w:val="26"/>
          <w:szCs w:val="26"/>
        </w:rPr>
        <w:t>6</w:t>
      </w:r>
      <w:r w:rsidRPr="00F94382">
        <w:rPr>
          <w:rFonts w:ascii="Times New Roman" w:hAnsi="Times New Roman"/>
          <w:sz w:val="26"/>
          <w:szCs w:val="26"/>
        </w:rPr>
        <w:t xml:space="preserve">.  Оплата цены продажи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Pr="00F94382">
        <w:rPr>
          <w:rFonts w:ascii="Times New Roman" w:hAnsi="Times New Roman"/>
          <w:sz w:val="26"/>
          <w:szCs w:val="26"/>
        </w:rPr>
        <w:t xml:space="preserve"> подтверждается платежным документом, содержащим указание на номер и дату Договора. </w:t>
      </w:r>
    </w:p>
    <w:p w14:paraId="2F37E201" w14:textId="77777777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 2.</w:t>
      </w:r>
      <w:r w:rsidR="00FB182C">
        <w:rPr>
          <w:rFonts w:ascii="Times New Roman" w:hAnsi="Times New Roman"/>
          <w:sz w:val="26"/>
          <w:szCs w:val="26"/>
        </w:rPr>
        <w:t>7</w:t>
      </w:r>
      <w:r w:rsidRPr="00F94382">
        <w:rPr>
          <w:rFonts w:ascii="Times New Roman" w:hAnsi="Times New Roman"/>
          <w:sz w:val="26"/>
          <w:szCs w:val="26"/>
        </w:rPr>
        <w:t xml:space="preserve">.  Расходы по государственной регистрации перехода права собственности на </w:t>
      </w:r>
      <w:r w:rsidR="00AF7347">
        <w:rPr>
          <w:rFonts w:ascii="Times New Roman" w:hAnsi="Times New Roman"/>
          <w:sz w:val="26"/>
          <w:szCs w:val="26"/>
        </w:rPr>
        <w:t>Имущество</w:t>
      </w:r>
      <w:r w:rsidRPr="00F94382">
        <w:rPr>
          <w:rFonts w:ascii="Times New Roman" w:hAnsi="Times New Roman"/>
          <w:sz w:val="26"/>
          <w:szCs w:val="26"/>
        </w:rPr>
        <w:t xml:space="preserve"> несет Покупатель в соответствии с действующим законодательством Российской </w:t>
      </w:r>
      <w:r w:rsidRPr="00F94382">
        <w:rPr>
          <w:rFonts w:ascii="Times New Roman" w:hAnsi="Times New Roman"/>
          <w:color w:val="000000"/>
          <w:sz w:val="26"/>
          <w:szCs w:val="26"/>
        </w:rPr>
        <w:t>Федерации.</w:t>
      </w:r>
    </w:p>
    <w:p w14:paraId="0DE61962" w14:textId="095BAE5F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F686FFC" w14:textId="77777777" w:rsidR="005E0DCE" w:rsidRPr="00F9438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9CF6E7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ОБЯЗАННОСТИ СТОРОН</w:t>
      </w:r>
    </w:p>
    <w:p w14:paraId="44B8EC63" w14:textId="10FB7F75" w:rsidR="005E0DCE" w:rsidRPr="00F94382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Pr="00674632">
        <w:rPr>
          <w:rFonts w:ascii="Times New Roman" w:hAnsi="Times New Roman"/>
          <w:b/>
          <w:bCs/>
          <w:sz w:val="26"/>
          <w:szCs w:val="26"/>
          <w:lang w:eastAsia="ru-RU"/>
        </w:rPr>
        <w:t>Продав</w:t>
      </w:r>
      <w:r w:rsidR="00027FF3">
        <w:rPr>
          <w:rFonts w:ascii="Times New Roman" w:hAnsi="Times New Roman"/>
          <w:b/>
          <w:bCs/>
          <w:sz w:val="26"/>
          <w:szCs w:val="26"/>
          <w:lang w:eastAsia="ru-RU"/>
        </w:rPr>
        <w:t>цы</w:t>
      </w:r>
      <w:r w:rsidRPr="0067463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обязан</w:t>
      </w:r>
      <w:r w:rsidR="00027FF3"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674632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14:paraId="05515E2C" w14:textId="4EA1D93A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3.1.1. Не позднее 5 (пяти) рабочих дней с даты поступления денежных средств в оплату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="007721D4">
        <w:rPr>
          <w:rFonts w:ascii="Times New Roman" w:hAnsi="Times New Roman"/>
          <w:sz w:val="26"/>
          <w:szCs w:val="26"/>
        </w:rPr>
        <w:t xml:space="preserve"> в соответствии с п. 2.4</w:t>
      </w:r>
      <w:r w:rsidRPr="00F94382">
        <w:rPr>
          <w:rFonts w:ascii="Times New Roman" w:hAnsi="Times New Roman"/>
          <w:sz w:val="26"/>
          <w:szCs w:val="26"/>
        </w:rPr>
        <w:t xml:space="preserve"> Договора на расчетн</w:t>
      </w:r>
      <w:r w:rsidR="00027FF3">
        <w:rPr>
          <w:rFonts w:ascii="Times New Roman" w:hAnsi="Times New Roman"/>
          <w:sz w:val="26"/>
          <w:szCs w:val="26"/>
        </w:rPr>
        <w:t>ые</w:t>
      </w:r>
      <w:r w:rsidRPr="00F94382">
        <w:rPr>
          <w:rFonts w:ascii="Times New Roman" w:hAnsi="Times New Roman"/>
          <w:sz w:val="26"/>
          <w:szCs w:val="26"/>
        </w:rPr>
        <w:t xml:space="preserve"> счет</w:t>
      </w:r>
      <w:r w:rsidR="00027FF3">
        <w:rPr>
          <w:rFonts w:ascii="Times New Roman" w:hAnsi="Times New Roman"/>
          <w:sz w:val="26"/>
          <w:szCs w:val="26"/>
        </w:rPr>
        <w:t>а</w:t>
      </w:r>
      <w:r w:rsidRPr="00F94382">
        <w:rPr>
          <w:rFonts w:ascii="Times New Roman" w:hAnsi="Times New Roman"/>
          <w:sz w:val="26"/>
          <w:szCs w:val="26"/>
        </w:rPr>
        <w:t xml:space="preserve"> Продавц</w:t>
      </w:r>
      <w:r w:rsidR="00027FF3">
        <w:rPr>
          <w:rFonts w:ascii="Times New Roman" w:hAnsi="Times New Roman"/>
          <w:sz w:val="26"/>
          <w:szCs w:val="26"/>
        </w:rPr>
        <w:t>ов</w:t>
      </w:r>
      <w:r w:rsidRPr="00F94382">
        <w:rPr>
          <w:rFonts w:ascii="Times New Roman" w:hAnsi="Times New Roman"/>
          <w:sz w:val="26"/>
          <w:szCs w:val="26"/>
        </w:rPr>
        <w:t xml:space="preserve">, передать Покупателю </w:t>
      </w:r>
      <w:r w:rsidR="00AF7347">
        <w:rPr>
          <w:rFonts w:ascii="Times New Roman" w:hAnsi="Times New Roman"/>
          <w:sz w:val="26"/>
          <w:szCs w:val="26"/>
        </w:rPr>
        <w:t>Имущество</w:t>
      </w:r>
      <w:r w:rsidRPr="00F94382">
        <w:rPr>
          <w:rFonts w:ascii="Times New Roman" w:hAnsi="Times New Roman"/>
          <w:sz w:val="26"/>
          <w:szCs w:val="26"/>
        </w:rPr>
        <w:t xml:space="preserve"> по акту о приеме-передаче.</w:t>
      </w:r>
    </w:p>
    <w:p w14:paraId="1D96670C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3.1.2.Одновременно с подписанием акта о приеме-передаче </w:t>
      </w:r>
      <w:r w:rsidR="00AF7347">
        <w:rPr>
          <w:rFonts w:ascii="Times New Roman" w:hAnsi="Times New Roman"/>
          <w:sz w:val="26"/>
          <w:szCs w:val="26"/>
        </w:rPr>
        <w:t>Имущество</w:t>
      </w:r>
      <w:r w:rsidRPr="00F94382">
        <w:rPr>
          <w:rFonts w:ascii="Times New Roman" w:hAnsi="Times New Roman"/>
          <w:sz w:val="26"/>
          <w:szCs w:val="26"/>
        </w:rPr>
        <w:t xml:space="preserve"> передать Покупателю всю имеющуюся техническую документацию, относящуюся к </w:t>
      </w:r>
      <w:r w:rsidR="00AF7347">
        <w:rPr>
          <w:rFonts w:ascii="Times New Roman" w:hAnsi="Times New Roman"/>
          <w:sz w:val="26"/>
          <w:szCs w:val="26"/>
        </w:rPr>
        <w:t>Имуществу</w:t>
      </w:r>
      <w:r w:rsidRPr="00F94382">
        <w:rPr>
          <w:rFonts w:ascii="Times New Roman" w:hAnsi="Times New Roman"/>
          <w:sz w:val="26"/>
          <w:szCs w:val="26"/>
        </w:rPr>
        <w:t>, а так же документы, необходимые для заключения коммунальных и эксплуатационных договоров.</w:t>
      </w:r>
    </w:p>
    <w:p w14:paraId="2DFBFF84" w14:textId="77777777" w:rsidR="005E0DCE" w:rsidRPr="00F94382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Pr="00674632">
        <w:rPr>
          <w:rFonts w:ascii="Times New Roman" w:hAnsi="Times New Roman"/>
          <w:b/>
          <w:bCs/>
          <w:sz w:val="26"/>
          <w:szCs w:val="26"/>
          <w:lang w:eastAsia="ru-RU"/>
        </w:rPr>
        <w:t>Покупатель обязан:</w:t>
      </w:r>
    </w:p>
    <w:p w14:paraId="378641B9" w14:textId="77777777" w:rsidR="005E0DCE" w:rsidRPr="00F94382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3.2.1. Оплатить цену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Pr="00F94382">
        <w:rPr>
          <w:rFonts w:ascii="Times New Roman" w:hAnsi="Times New Roman"/>
          <w:sz w:val="26"/>
          <w:szCs w:val="26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зачи</w:t>
      </w:r>
      <w:r w:rsidR="007721D4">
        <w:rPr>
          <w:rFonts w:ascii="Times New Roman" w:hAnsi="Times New Roman"/>
          <w:sz w:val="26"/>
          <w:szCs w:val="26"/>
        </w:rPr>
        <w:t>сления суммы, указанной в п. 2.3</w:t>
      </w:r>
      <w:r w:rsidRPr="00F94382">
        <w:rPr>
          <w:rFonts w:ascii="Times New Roman" w:hAnsi="Times New Roman"/>
          <w:sz w:val="26"/>
          <w:szCs w:val="26"/>
        </w:rPr>
        <w:t xml:space="preserve"> Договора, на расчетный счет Продавца.</w:t>
      </w:r>
    </w:p>
    <w:p w14:paraId="349416B9" w14:textId="77777777" w:rsidR="005E0DCE" w:rsidRPr="00F94382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ab/>
        <w:t xml:space="preserve">3.2.2. Перед подписанием акта о приеме-передаче осмотреть </w:t>
      </w:r>
      <w:r w:rsidR="00AF7347">
        <w:rPr>
          <w:rFonts w:ascii="Times New Roman" w:hAnsi="Times New Roman"/>
          <w:sz w:val="26"/>
          <w:szCs w:val="26"/>
        </w:rPr>
        <w:t>Имущество</w:t>
      </w:r>
      <w:r w:rsidRPr="00F94382">
        <w:rPr>
          <w:rFonts w:ascii="Times New Roman" w:hAnsi="Times New Roman"/>
          <w:sz w:val="26"/>
          <w:szCs w:val="26"/>
        </w:rPr>
        <w:t xml:space="preserve"> проверить его состояние.</w:t>
      </w:r>
    </w:p>
    <w:p w14:paraId="303879BF" w14:textId="5902AC4C" w:rsidR="005E0DCE" w:rsidRPr="00F94382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ab/>
        <w:t xml:space="preserve">3.2.3. Не позднее 5 (пяти) рабочих дней с даты поступления денежных средств в оплату цены продажи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="007721D4">
        <w:rPr>
          <w:rFonts w:ascii="Times New Roman" w:hAnsi="Times New Roman"/>
          <w:sz w:val="26"/>
          <w:szCs w:val="26"/>
        </w:rPr>
        <w:t>, в соответствии с п. 2.3</w:t>
      </w:r>
      <w:r w:rsidRPr="00F94382">
        <w:rPr>
          <w:rFonts w:ascii="Times New Roman" w:hAnsi="Times New Roman"/>
          <w:sz w:val="26"/>
          <w:szCs w:val="26"/>
        </w:rPr>
        <w:t xml:space="preserve"> Договора на расчетны</w:t>
      </w:r>
      <w:r w:rsidR="00027FF3">
        <w:rPr>
          <w:rFonts w:ascii="Times New Roman" w:hAnsi="Times New Roman"/>
          <w:sz w:val="26"/>
          <w:szCs w:val="26"/>
        </w:rPr>
        <w:t>е</w:t>
      </w:r>
      <w:r w:rsidRPr="00F94382">
        <w:rPr>
          <w:rFonts w:ascii="Times New Roman" w:hAnsi="Times New Roman"/>
          <w:sz w:val="26"/>
          <w:szCs w:val="26"/>
        </w:rPr>
        <w:t xml:space="preserve"> счет</w:t>
      </w:r>
      <w:r w:rsidR="00027FF3">
        <w:rPr>
          <w:rFonts w:ascii="Times New Roman" w:hAnsi="Times New Roman"/>
          <w:sz w:val="26"/>
          <w:szCs w:val="26"/>
        </w:rPr>
        <w:t>а</w:t>
      </w:r>
      <w:r w:rsidRPr="00F94382">
        <w:rPr>
          <w:rFonts w:ascii="Times New Roman" w:hAnsi="Times New Roman"/>
          <w:sz w:val="26"/>
          <w:szCs w:val="26"/>
        </w:rPr>
        <w:t xml:space="preserve"> Продавц</w:t>
      </w:r>
      <w:r w:rsidR="00027FF3">
        <w:rPr>
          <w:rFonts w:ascii="Times New Roman" w:hAnsi="Times New Roman"/>
          <w:sz w:val="26"/>
          <w:szCs w:val="26"/>
        </w:rPr>
        <w:t>ов</w:t>
      </w:r>
      <w:r w:rsidRPr="00F94382">
        <w:rPr>
          <w:rFonts w:ascii="Times New Roman" w:hAnsi="Times New Roman"/>
          <w:sz w:val="26"/>
          <w:szCs w:val="26"/>
        </w:rPr>
        <w:t>, принять у Продавц</w:t>
      </w:r>
      <w:r w:rsidR="00027FF3">
        <w:rPr>
          <w:rFonts w:ascii="Times New Roman" w:hAnsi="Times New Roman"/>
          <w:sz w:val="26"/>
          <w:szCs w:val="26"/>
        </w:rPr>
        <w:t>ов</w:t>
      </w:r>
      <w:r w:rsidRPr="00F94382">
        <w:rPr>
          <w:rFonts w:ascii="Times New Roman" w:hAnsi="Times New Roman"/>
          <w:sz w:val="26"/>
          <w:szCs w:val="26"/>
        </w:rPr>
        <w:t xml:space="preserve">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Pr="00F94382">
        <w:rPr>
          <w:rFonts w:ascii="Times New Roman" w:hAnsi="Times New Roman"/>
          <w:sz w:val="26"/>
          <w:szCs w:val="26"/>
        </w:rPr>
        <w:t xml:space="preserve"> по акту о приеме-передаче.</w:t>
      </w:r>
    </w:p>
    <w:p w14:paraId="01A35341" w14:textId="77777777" w:rsidR="005E0DCE" w:rsidRPr="00F94382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ab/>
        <w:t xml:space="preserve">3.2.4. С даты подписания акта о приеме-передаче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Pr="00F94382">
        <w:rPr>
          <w:rFonts w:ascii="Times New Roman" w:hAnsi="Times New Roman"/>
          <w:sz w:val="26"/>
          <w:szCs w:val="26"/>
        </w:rPr>
        <w:t xml:space="preserve"> нести по нему эксплуатационные расходы.</w:t>
      </w:r>
    </w:p>
    <w:p w14:paraId="71BDA74C" w14:textId="77777777" w:rsidR="005E0DCE" w:rsidRPr="00F94382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3.2.5. Одновременно с подписанием акта о приеме-передаче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="006439F8">
        <w:rPr>
          <w:rFonts w:ascii="Times New Roman" w:hAnsi="Times New Roman"/>
          <w:sz w:val="26"/>
          <w:szCs w:val="26"/>
        </w:rPr>
        <w:t xml:space="preserve"> принять от Продавца по акту вс</w:t>
      </w:r>
      <w:r w:rsidRPr="00F94382">
        <w:rPr>
          <w:rFonts w:ascii="Times New Roman" w:hAnsi="Times New Roman"/>
          <w:sz w:val="26"/>
          <w:szCs w:val="26"/>
        </w:rPr>
        <w:t xml:space="preserve">ю имеющуюся техническую документацию, относящуюся к </w:t>
      </w:r>
      <w:r w:rsidR="00AF7347">
        <w:rPr>
          <w:rFonts w:ascii="Times New Roman" w:hAnsi="Times New Roman"/>
          <w:sz w:val="26"/>
          <w:szCs w:val="26"/>
        </w:rPr>
        <w:t>Имуществу</w:t>
      </w:r>
      <w:r w:rsidRPr="00F94382">
        <w:rPr>
          <w:rFonts w:ascii="Times New Roman" w:hAnsi="Times New Roman"/>
          <w:sz w:val="26"/>
          <w:szCs w:val="26"/>
        </w:rPr>
        <w:t xml:space="preserve"> и документы, необходимые для заключения коммунальных и эксплуатационных договоров </w:t>
      </w:r>
      <w:r w:rsidR="00AF7347">
        <w:rPr>
          <w:rFonts w:ascii="Times New Roman" w:hAnsi="Times New Roman"/>
          <w:sz w:val="26"/>
          <w:szCs w:val="26"/>
        </w:rPr>
        <w:t>Имущества</w:t>
      </w:r>
      <w:r w:rsidRPr="00F94382">
        <w:rPr>
          <w:rFonts w:ascii="Times New Roman" w:hAnsi="Times New Roman"/>
          <w:sz w:val="26"/>
          <w:szCs w:val="26"/>
        </w:rPr>
        <w:t>.</w:t>
      </w:r>
    </w:p>
    <w:p w14:paraId="13C801C7" w14:textId="77777777" w:rsidR="005E0DCE" w:rsidRPr="00F94382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.</w:t>
      </w:r>
    </w:p>
    <w:p w14:paraId="7AF8F559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ПЕРЕХОД ПРАВА СОБСТВЕННОСТИ</w:t>
      </w:r>
    </w:p>
    <w:p w14:paraId="3BE9512B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4.1. Переда</w:t>
      </w:r>
      <w:r w:rsidR="008E6FAC">
        <w:rPr>
          <w:rFonts w:ascii="Times New Roman" w:hAnsi="Times New Roman"/>
          <w:sz w:val="26"/>
          <w:szCs w:val="26"/>
          <w:lang w:eastAsia="ru-RU"/>
        </w:rPr>
        <w:t>ча Имущества, указанного в п.1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настоящего Договора, осуществляется по подписываемому сторонами акту приема-передачи в соответствии со ст. 556 ГК РФ.</w:t>
      </w:r>
    </w:p>
    <w:p w14:paraId="00DB9F97" w14:textId="666995D0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4.2. По заявлению Продавца на момент совершения настоящего договора указанн</w:t>
      </w:r>
      <w:r w:rsidR="00AF7347">
        <w:rPr>
          <w:rFonts w:ascii="Times New Roman" w:hAnsi="Times New Roman"/>
          <w:sz w:val="26"/>
          <w:szCs w:val="26"/>
          <w:lang w:eastAsia="ru-RU"/>
        </w:rPr>
        <w:t>ое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Имущество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никому не продан</w:t>
      </w:r>
      <w:r w:rsidR="00AF7347">
        <w:rPr>
          <w:rFonts w:ascii="Times New Roman" w:hAnsi="Times New Roman"/>
          <w:sz w:val="26"/>
          <w:szCs w:val="26"/>
          <w:lang w:eastAsia="ru-RU"/>
        </w:rPr>
        <w:t>о</w:t>
      </w:r>
      <w:r w:rsidRPr="00F94382">
        <w:rPr>
          <w:rFonts w:ascii="Times New Roman" w:hAnsi="Times New Roman"/>
          <w:sz w:val="26"/>
          <w:szCs w:val="26"/>
          <w:lang w:eastAsia="ru-RU"/>
        </w:rPr>
        <w:t>, не подарен</w:t>
      </w:r>
      <w:r w:rsidR="00AF7347">
        <w:rPr>
          <w:rFonts w:ascii="Times New Roman" w:hAnsi="Times New Roman"/>
          <w:sz w:val="26"/>
          <w:szCs w:val="26"/>
          <w:lang w:eastAsia="ru-RU"/>
        </w:rPr>
        <w:t>о</w:t>
      </w:r>
      <w:r w:rsidRPr="00F94382">
        <w:rPr>
          <w:rFonts w:ascii="Times New Roman" w:hAnsi="Times New Roman"/>
          <w:sz w:val="26"/>
          <w:szCs w:val="26"/>
          <w:lang w:eastAsia="ru-RU"/>
        </w:rPr>
        <w:t>, не обещан</w:t>
      </w:r>
      <w:r w:rsidR="00AF7347">
        <w:rPr>
          <w:rFonts w:ascii="Times New Roman" w:hAnsi="Times New Roman"/>
          <w:sz w:val="26"/>
          <w:szCs w:val="26"/>
          <w:lang w:eastAsia="ru-RU"/>
        </w:rPr>
        <w:t>о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быть подареным, не заложен</w:t>
      </w:r>
      <w:r w:rsidR="00AF7347">
        <w:rPr>
          <w:rFonts w:ascii="Times New Roman" w:hAnsi="Times New Roman"/>
          <w:sz w:val="26"/>
          <w:szCs w:val="26"/>
          <w:lang w:eastAsia="ru-RU"/>
        </w:rPr>
        <w:t>о</w:t>
      </w:r>
      <w:r w:rsidRPr="00F94382">
        <w:rPr>
          <w:rFonts w:ascii="Times New Roman" w:hAnsi="Times New Roman"/>
          <w:sz w:val="26"/>
          <w:szCs w:val="26"/>
          <w:lang w:eastAsia="ru-RU"/>
        </w:rPr>
        <w:t>, в споре и под запрещением (арестом) не состоит, свободен</w:t>
      </w:r>
      <w:r w:rsidR="00AF7347">
        <w:rPr>
          <w:rFonts w:ascii="Times New Roman" w:hAnsi="Times New Roman"/>
          <w:sz w:val="26"/>
          <w:szCs w:val="26"/>
          <w:lang w:eastAsia="ru-RU"/>
        </w:rPr>
        <w:t>о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от прав любых третьих лиц, о которых на момент заключения договора продав</w:t>
      </w:r>
      <w:r w:rsidR="00027FF3">
        <w:rPr>
          <w:rFonts w:ascii="Times New Roman" w:hAnsi="Times New Roman"/>
          <w:sz w:val="26"/>
          <w:szCs w:val="26"/>
          <w:lang w:eastAsia="ru-RU"/>
        </w:rPr>
        <w:t>цы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не мог</w:t>
      </w:r>
      <w:r w:rsidR="00027FF3">
        <w:rPr>
          <w:rFonts w:ascii="Times New Roman" w:hAnsi="Times New Roman"/>
          <w:sz w:val="26"/>
          <w:szCs w:val="26"/>
          <w:lang w:eastAsia="ru-RU"/>
        </w:rPr>
        <w:t>ли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знать. Продав</w:t>
      </w:r>
      <w:r w:rsidR="00027FF3">
        <w:rPr>
          <w:rFonts w:ascii="Times New Roman" w:hAnsi="Times New Roman"/>
          <w:sz w:val="26"/>
          <w:szCs w:val="26"/>
          <w:lang w:eastAsia="ru-RU"/>
        </w:rPr>
        <w:t>цы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нес</w:t>
      </w:r>
      <w:r w:rsidR="00027FF3">
        <w:rPr>
          <w:rFonts w:ascii="Times New Roman" w:hAnsi="Times New Roman"/>
          <w:sz w:val="26"/>
          <w:szCs w:val="26"/>
          <w:lang w:eastAsia="ru-RU"/>
        </w:rPr>
        <w:t>у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Pr="00F9438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ответственность за сокрытие сведений о нахождении указанного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Имущества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в залоге, под запрещением либо арестом.</w:t>
      </w:r>
    </w:p>
    <w:p w14:paraId="0486037B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4.3. Покупатель приобретает право собственности (владения, пользования, распоряжения) на указанн</w:t>
      </w:r>
      <w:r w:rsidR="00AF7347">
        <w:rPr>
          <w:rFonts w:ascii="Times New Roman" w:hAnsi="Times New Roman"/>
          <w:sz w:val="26"/>
          <w:szCs w:val="26"/>
          <w:lang w:eastAsia="ru-RU"/>
        </w:rPr>
        <w:t>ое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Имущество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14:paraId="24402BD3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4.4. Пер</w:t>
      </w:r>
      <w:r w:rsidR="00AE1371">
        <w:rPr>
          <w:rFonts w:ascii="Times New Roman" w:hAnsi="Times New Roman"/>
          <w:sz w:val="26"/>
          <w:szCs w:val="26"/>
          <w:lang w:eastAsia="ru-RU"/>
        </w:rPr>
        <w:t>еход права собственности подлежи</w:t>
      </w:r>
      <w:r w:rsidRPr="00F94382">
        <w:rPr>
          <w:rFonts w:ascii="Times New Roman" w:hAnsi="Times New Roman"/>
          <w:sz w:val="26"/>
          <w:szCs w:val="26"/>
          <w:lang w:eastAsia="ru-RU"/>
        </w:rPr>
        <w:t>т регистрации в Управлении Федеральной службы государственной регистрации, кадастра и картографии по Нижегородской области.</w:t>
      </w:r>
    </w:p>
    <w:p w14:paraId="4CDE0E15" w14:textId="77777777" w:rsidR="005E0DCE" w:rsidRPr="00F94382" w:rsidRDefault="00AE1371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4.5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. Переход всех рисков, связанных с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Имуществом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>, происходит с момента подписания акта приема-передачи.</w:t>
      </w:r>
    </w:p>
    <w:p w14:paraId="7DCF20AB" w14:textId="77777777" w:rsidR="005E0DCE" w:rsidRPr="00F94382" w:rsidRDefault="005E0DCE" w:rsidP="005E0DC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E252AF9" w14:textId="77777777" w:rsidR="005E0DCE" w:rsidRPr="00F94382" w:rsidRDefault="005E0DCE" w:rsidP="005E0D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ОТВЕТСТВЕННОСТЬ СТОРОН</w:t>
      </w:r>
    </w:p>
    <w:p w14:paraId="42EE46D5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5.1. За неисполнение или ненадлежащее исполнение обязательств по настоящему договору, виновная сторона несет ответственность в соответствии с действующим законодательством РФ.</w:t>
      </w:r>
    </w:p>
    <w:p w14:paraId="4A2031F2" w14:textId="6DE7B50C" w:rsidR="005E0DCE" w:rsidRPr="00F94382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5.2. За неисполнение либо ненадлежащее исполнение Покупателем договорных обязательств в части оплаты по Договору Продав</w:t>
      </w:r>
      <w:r w:rsidR="00027FF3">
        <w:rPr>
          <w:rFonts w:ascii="Times New Roman" w:hAnsi="Times New Roman"/>
          <w:sz w:val="26"/>
          <w:szCs w:val="26"/>
          <w:lang w:eastAsia="ru-RU"/>
        </w:rPr>
        <w:t>цы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вправе требовать с Покупателя уплаты пеней в размере 0,1% от неоплаченной суммы за каждый день просрочки.</w:t>
      </w:r>
    </w:p>
    <w:p w14:paraId="5028DF37" w14:textId="49323908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5.3. Если к Покупателю предъявлены требования об изъятии имущества по вине Продавц</w:t>
      </w:r>
      <w:r w:rsidR="00027FF3">
        <w:rPr>
          <w:rFonts w:ascii="Times New Roman" w:hAnsi="Times New Roman"/>
          <w:sz w:val="26"/>
          <w:szCs w:val="26"/>
          <w:lang w:eastAsia="ru-RU"/>
        </w:rPr>
        <w:t>ов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, Покупатель вправе требовать </w:t>
      </w:r>
      <w:proofErr w:type="gramStart"/>
      <w:r w:rsidRPr="00F94382">
        <w:rPr>
          <w:rFonts w:ascii="Times New Roman" w:hAnsi="Times New Roman"/>
          <w:sz w:val="26"/>
          <w:szCs w:val="26"/>
          <w:lang w:eastAsia="ru-RU"/>
        </w:rPr>
        <w:t>возврата сумм</w:t>
      </w:r>
      <w:proofErr w:type="gramEnd"/>
      <w:r w:rsidRPr="00F94382">
        <w:rPr>
          <w:rFonts w:ascii="Times New Roman" w:hAnsi="Times New Roman"/>
          <w:sz w:val="26"/>
          <w:szCs w:val="26"/>
          <w:lang w:eastAsia="ru-RU"/>
        </w:rPr>
        <w:t xml:space="preserve"> уплаченных по договору и выплаты пеней из расчета 0,1% за каждый день просрочки в срок, не превышающий 20 дней с момента предъявления такого требования.</w:t>
      </w:r>
    </w:p>
    <w:p w14:paraId="4B0813B3" w14:textId="77777777" w:rsidR="005E0DCE" w:rsidRPr="00F94382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 xml:space="preserve">5.4. В случае уклонения Сторон от подписания акта приема-передачи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Имущества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, равно как уклонение от предоставления документов для оформления перехода права на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Имущества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, Сторона, нарушившая договор обязуется выплатить другой Стороне штраф в размере 1% от стоимости </w:t>
      </w:r>
      <w:r w:rsidR="00AF7347">
        <w:rPr>
          <w:rFonts w:ascii="Times New Roman" w:hAnsi="Times New Roman"/>
          <w:sz w:val="26"/>
          <w:szCs w:val="26"/>
          <w:lang w:eastAsia="ru-RU"/>
        </w:rPr>
        <w:t>Имущества</w:t>
      </w:r>
      <w:r w:rsidRPr="00F94382">
        <w:rPr>
          <w:rFonts w:ascii="Times New Roman" w:hAnsi="Times New Roman"/>
          <w:sz w:val="26"/>
          <w:szCs w:val="26"/>
          <w:lang w:eastAsia="ru-RU"/>
        </w:rPr>
        <w:t>.</w:t>
      </w:r>
    </w:p>
    <w:p w14:paraId="0FE8A840" w14:textId="77777777" w:rsidR="005E0DCE" w:rsidRPr="00F94382" w:rsidRDefault="005E0DCE" w:rsidP="005E0DC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B8B5A24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СПОРЫ</w:t>
      </w:r>
    </w:p>
    <w:p w14:paraId="5C0E0E70" w14:textId="5515415F" w:rsidR="005E0DCE" w:rsidRPr="00F94382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 xml:space="preserve">6.1. Споры, вытекающие из настоящего договора, подлежат рассмотрению в суде </w:t>
      </w:r>
      <w:r w:rsidR="001C2434">
        <w:rPr>
          <w:rFonts w:ascii="Times New Roman" w:hAnsi="Times New Roman"/>
          <w:sz w:val="26"/>
          <w:szCs w:val="26"/>
          <w:lang w:eastAsia="ru-RU"/>
        </w:rPr>
        <w:t xml:space="preserve">общей юрисдикции по </w:t>
      </w:r>
      <w:r w:rsidRPr="00F94382">
        <w:rPr>
          <w:rFonts w:ascii="Times New Roman" w:hAnsi="Times New Roman"/>
          <w:sz w:val="26"/>
          <w:szCs w:val="26"/>
          <w:lang w:eastAsia="ru-RU"/>
        </w:rPr>
        <w:t>Нижегородской области, согласно действующему законодательству Российской Федерации.</w:t>
      </w:r>
    </w:p>
    <w:p w14:paraId="224CC62A" w14:textId="77777777" w:rsidR="005E0DCE" w:rsidRPr="00F94382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6.2. Вопросы, не предусмотренные настоящим договором, разрешаются сторонами в соответствии с законодательством Российской Федерации.</w:t>
      </w:r>
    </w:p>
    <w:p w14:paraId="765B0D2D" w14:textId="77777777" w:rsidR="005E0DCE" w:rsidRPr="00F94382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E1561F9" w14:textId="77777777" w:rsidR="005E0DCE" w:rsidRPr="00F94382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ПРОЧИЕ УСЛОВИЯ</w:t>
      </w:r>
    </w:p>
    <w:p w14:paraId="355C5337" w14:textId="77777777" w:rsidR="005E0DCE" w:rsidRPr="00F94382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7.1. Все дополнения и изменения к настоящему договору должны быть составлены письменно и подписаны обеими сторонами.</w:t>
      </w:r>
    </w:p>
    <w:p w14:paraId="31F142F1" w14:textId="77777777" w:rsidR="005E0DCE" w:rsidRPr="00F94382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7.2. Настоящий договор составлен в четырех экземплярах, из которых два хранится в Управлении Федеральной службы государственной регистрации, кадастра и картографии по Нижегородской области и по одному у каждой из сторон.</w:t>
      </w:r>
    </w:p>
    <w:p w14:paraId="0FA1E8DA" w14:textId="77777777" w:rsidR="005E0DCE" w:rsidRPr="00F94382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16EA9BE" w14:textId="77777777" w:rsidR="005E0DCE" w:rsidRPr="00F94382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D72C0DB" w14:textId="77777777" w:rsidR="005E0DCE" w:rsidRPr="00F94382" w:rsidRDefault="005E0DCE" w:rsidP="005E0DCE">
      <w:pPr>
        <w:pStyle w:val="41"/>
        <w:keepNext w:val="0"/>
        <w:numPr>
          <w:ilvl w:val="3"/>
          <w:numId w:val="3"/>
        </w:numPr>
        <w:tabs>
          <w:tab w:val="clear" w:pos="0"/>
        </w:tabs>
        <w:spacing w:before="0" w:after="0"/>
        <w:jc w:val="center"/>
        <w:rPr>
          <w:i w:val="0"/>
          <w:iCs w:val="0"/>
          <w:sz w:val="26"/>
          <w:szCs w:val="26"/>
        </w:rPr>
      </w:pPr>
      <w:r w:rsidRPr="00F94382">
        <w:rPr>
          <w:i w:val="0"/>
          <w:sz w:val="26"/>
          <w:szCs w:val="26"/>
          <w:lang w:eastAsia="ru-RU"/>
        </w:rPr>
        <w:t>8.</w:t>
      </w:r>
      <w:r w:rsidRPr="00F94382">
        <w:rPr>
          <w:b w:val="0"/>
          <w:sz w:val="26"/>
          <w:szCs w:val="26"/>
          <w:lang w:eastAsia="ru-RU"/>
        </w:rPr>
        <w:t xml:space="preserve"> </w:t>
      </w:r>
      <w:r w:rsidRPr="00F94382">
        <w:rPr>
          <w:i w:val="0"/>
          <w:iCs w:val="0"/>
          <w:sz w:val="26"/>
          <w:szCs w:val="26"/>
        </w:rPr>
        <w:t xml:space="preserve"> АДЕСА И РЕКВИЗИТЫ СТОРОН</w:t>
      </w:r>
    </w:p>
    <w:p w14:paraId="565D5B70" w14:textId="77777777" w:rsidR="005E0DCE" w:rsidRPr="00F94382" w:rsidRDefault="005E0DCE" w:rsidP="005E0DC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5E0DCE" w:rsidRPr="00F94382" w14:paraId="008E46AF" w14:textId="77777777" w:rsidTr="00295696">
        <w:tc>
          <w:tcPr>
            <w:tcW w:w="5245" w:type="dxa"/>
          </w:tcPr>
          <w:p w14:paraId="5689B546" w14:textId="77777777" w:rsidR="005E0DCE" w:rsidRDefault="005E0DCE" w:rsidP="00295696">
            <w:pPr>
              <w:pStyle w:val="a4"/>
              <w:snapToGrid w:val="0"/>
              <w:rPr>
                <w:b/>
                <w:sz w:val="26"/>
                <w:szCs w:val="26"/>
              </w:rPr>
            </w:pPr>
            <w:r w:rsidRPr="00F94382">
              <w:rPr>
                <w:b/>
                <w:sz w:val="26"/>
                <w:szCs w:val="26"/>
              </w:rPr>
              <w:t>Продавец:</w:t>
            </w:r>
          </w:p>
          <w:p w14:paraId="7926FB3D" w14:textId="5EE9618A" w:rsidR="001C2434" w:rsidRPr="001C2434" w:rsidRDefault="001C2434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434">
              <w:rPr>
                <w:rFonts w:ascii="Times New Roman" w:hAnsi="Times New Roman"/>
                <w:sz w:val="26"/>
                <w:szCs w:val="26"/>
              </w:rPr>
              <w:t>Виноградов Геннадий Вячеславович</w:t>
            </w:r>
          </w:p>
          <w:p w14:paraId="69115564" w14:textId="77777777" w:rsidR="001C2434" w:rsidRDefault="001C2434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D1DB86" w14:textId="67815E73" w:rsidR="00AE1371" w:rsidRPr="00AE1371" w:rsidRDefault="00AE1371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371">
              <w:rPr>
                <w:rFonts w:ascii="Times New Roman" w:hAnsi="Times New Roman"/>
                <w:sz w:val="26"/>
                <w:szCs w:val="26"/>
              </w:rPr>
              <w:lastRenderedPageBreak/>
              <w:t>Расч</w:t>
            </w:r>
            <w:r w:rsidR="007721D4">
              <w:rPr>
                <w:rFonts w:ascii="Times New Roman" w:hAnsi="Times New Roman"/>
                <w:sz w:val="26"/>
                <w:szCs w:val="26"/>
              </w:rPr>
              <w:t xml:space="preserve">етный счет: </w:t>
            </w:r>
          </w:p>
          <w:p w14:paraId="6ADF6670" w14:textId="77777777" w:rsidR="00AE1371" w:rsidRPr="00AE1371" w:rsidRDefault="00AE1371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371">
              <w:rPr>
                <w:rFonts w:ascii="Times New Roman" w:hAnsi="Times New Roman"/>
                <w:sz w:val="26"/>
                <w:szCs w:val="26"/>
              </w:rPr>
              <w:t>Кор</w:t>
            </w:r>
            <w:r w:rsidR="007721D4">
              <w:rPr>
                <w:rFonts w:ascii="Times New Roman" w:hAnsi="Times New Roman"/>
                <w:sz w:val="26"/>
                <w:szCs w:val="26"/>
              </w:rPr>
              <w:t xml:space="preserve">. Счет: </w:t>
            </w:r>
          </w:p>
          <w:p w14:paraId="1769D0D3" w14:textId="3A4FCC77" w:rsidR="00AE1371" w:rsidRDefault="007721D4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2263C933" w14:textId="692A6671" w:rsidR="001C2434" w:rsidRDefault="001C2434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A8F0BE" w14:textId="6C5A26D4" w:rsidR="001C2434" w:rsidRDefault="001C2434" w:rsidP="00AE13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Федотов Александр Петрович</w:t>
            </w:r>
          </w:p>
          <w:p w14:paraId="37587709" w14:textId="77777777" w:rsidR="001C2434" w:rsidRPr="00AE1371" w:rsidRDefault="001C2434" w:rsidP="001C24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371">
              <w:rPr>
                <w:rFonts w:ascii="Times New Roman" w:hAnsi="Times New Roman"/>
                <w:sz w:val="26"/>
                <w:szCs w:val="26"/>
              </w:rPr>
              <w:t>Расч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етный счет: </w:t>
            </w:r>
          </w:p>
          <w:p w14:paraId="57DB6D49" w14:textId="77777777" w:rsidR="001C2434" w:rsidRPr="00AE1371" w:rsidRDefault="001C2434" w:rsidP="001C24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371">
              <w:rPr>
                <w:rFonts w:ascii="Times New Roman" w:hAnsi="Times New Roman"/>
                <w:sz w:val="26"/>
                <w:szCs w:val="26"/>
              </w:rPr>
              <w:t>Кор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Счет: </w:t>
            </w:r>
          </w:p>
          <w:p w14:paraId="17FC5B45" w14:textId="77777777" w:rsidR="001C2434" w:rsidRDefault="001C2434" w:rsidP="001C24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БИК:</w:t>
            </w:r>
          </w:p>
          <w:p w14:paraId="59907180" w14:textId="77777777" w:rsidR="001C2434" w:rsidRDefault="001C2434" w:rsidP="00AE1371">
            <w:pPr>
              <w:jc w:val="both"/>
            </w:pPr>
          </w:p>
          <w:p w14:paraId="517CFC0D" w14:textId="77777777" w:rsidR="005E0DCE" w:rsidRPr="00F94382" w:rsidRDefault="005E0DCE" w:rsidP="00AE1371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42DE70EA" w14:textId="77777777" w:rsidR="005E0DCE" w:rsidRPr="00F94382" w:rsidRDefault="005E0DCE" w:rsidP="00295696">
            <w:pPr>
              <w:pStyle w:val="a4"/>
              <w:snapToGrid w:val="0"/>
              <w:rPr>
                <w:b/>
                <w:sz w:val="26"/>
                <w:szCs w:val="26"/>
              </w:rPr>
            </w:pPr>
            <w:r w:rsidRPr="00F94382">
              <w:rPr>
                <w:b/>
                <w:sz w:val="26"/>
                <w:szCs w:val="26"/>
              </w:rPr>
              <w:lastRenderedPageBreak/>
              <w:t>Покупатель:</w:t>
            </w:r>
          </w:p>
          <w:p w14:paraId="6A9E93F3" w14:textId="77777777" w:rsidR="005E0DCE" w:rsidRPr="00F94382" w:rsidRDefault="005E0DCE" w:rsidP="00295696">
            <w:pPr>
              <w:pStyle w:val="a4"/>
              <w:rPr>
                <w:b/>
                <w:sz w:val="26"/>
                <w:szCs w:val="26"/>
              </w:rPr>
            </w:pPr>
            <w:r w:rsidRPr="00F94382">
              <w:rPr>
                <w:b/>
                <w:sz w:val="26"/>
                <w:szCs w:val="26"/>
              </w:rPr>
              <w:t xml:space="preserve">__________________________________ </w:t>
            </w:r>
          </w:p>
          <w:p w14:paraId="609ED466" w14:textId="77777777" w:rsidR="005E0DCE" w:rsidRPr="00F94382" w:rsidRDefault="005E0DCE" w:rsidP="00295696">
            <w:pPr>
              <w:pStyle w:val="a4"/>
              <w:rPr>
                <w:b/>
                <w:sz w:val="26"/>
                <w:szCs w:val="26"/>
              </w:rPr>
            </w:pPr>
            <w:r w:rsidRPr="00F94382">
              <w:rPr>
                <w:b/>
                <w:sz w:val="26"/>
                <w:szCs w:val="26"/>
              </w:rPr>
              <w:t>__________________________________</w:t>
            </w:r>
          </w:p>
          <w:p w14:paraId="48474850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Юридический/почтовый адрес:</w:t>
            </w:r>
          </w:p>
          <w:p w14:paraId="71ADF72E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lastRenderedPageBreak/>
              <w:t>__________________________________</w:t>
            </w:r>
          </w:p>
          <w:p w14:paraId="39F0A2E9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ОГРН ____________________________</w:t>
            </w:r>
          </w:p>
          <w:p w14:paraId="5FA6A094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ИНН __________/КПП ______________</w:t>
            </w:r>
          </w:p>
          <w:p w14:paraId="166B491A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Банковские реквизиты:</w:t>
            </w:r>
          </w:p>
          <w:p w14:paraId="2CE01D2C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Р/с _______________________________</w:t>
            </w:r>
          </w:p>
          <w:p w14:paraId="2CCBF9B3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К/с _______________________________</w:t>
            </w:r>
          </w:p>
          <w:p w14:paraId="28372444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  <w:r w:rsidRPr="00F94382">
              <w:rPr>
                <w:sz w:val="26"/>
                <w:szCs w:val="26"/>
              </w:rPr>
              <w:t>БИК ______________</w:t>
            </w:r>
          </w:p>
          <w:p w14:paraId="66770F2E" w14:textId="77777777" w:rsidR="005E0DCE" w:rsidRPr="00F94382" w:rsidRDefault="005E0DCE" w:rsidP="00295696">
            <w:pPr>
              <w:pStyle w:val="a4"/>
              <w:rPr>
                <w:sz w:val="26"/>
                <w:szCs w:val="26"/>
              </w:rPr>
            </w:pPr>
          </w:p>
        </w:tc>
      </w:tr>
    </w:tbl>
    <w:p w14:paraId="6D3A5B6C" w14:textId="77777777" w:rsidR="005E0DCE" w:rsidRPr="00F94382" w:rsidRDefault="005E0DCE" w:rsidP="005E0DC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b/>
          <w:bCs/>
          <w:sz w:val="26"/>
          <w:szCs w:val="26"/>
        </w:rPr>
        <w:lastRenderedPageBreak/>
        <w:t>Подписи Сторон</w:t>
      </w:r>
    </w:p>
    <w:p w14:paraId="72D232BF" w14:textId="2F0094F5" w:rsidR="005E0DCE" w:rsidRPr="00F94382" w:rsidRDefault="005E0DCE" w:rsidP="005E0DC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b/>
          <w:bCs/>
          <w:sz w:val="26"/>
          <w:szCs w:val="26"/>
        </w:rPr>
        <w:t>От Продавц</w:t>
      </w:r>
      <w:r w:rsidR="001C2434">
        <w:rPr>
          <w:rFonts w:ascii="Times New Roman" w:hAnsi="Times New Roman"/>
          <w:b/>
          <w:bCs/>
          <w:sz w:val="26"/>
          <w:szCs w:val="26"/>
        </w:rPr>
        <w:t>а-1</w:t>
      </w:r>
      <w:r w:rsidRPr="00F94382">
        <w:rPr>
          <w:rFonts w:ascii="Times New Roman" w:hAnsi="Times New Roman"/>
          <w:b/>
          <w:bCs/>
          <w:sz w:val="26"/>
          <w:szCs w:val="26"/>
        </w:rPr>
        <w:t>:</w:t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  <w:t xml:space="preserve">    От Покупателя:</w:t>
      </w:r>
    </w:p>
    <w:p w14:paraId="04F1C027" w14:textId="70AFBEAF" w:rsidR="005E0DCE" w:rsidRPr="00F94382" w:rsidRDefault="005E0DCE" w:rsidP="005E0DC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b/>
          <w:bCs/>
          <w:sz w:val="26"/>
          <w:szCs w:val="26"/>
        </w:rPr>
        <w:br/>
      </w:r>
      <w:r w:rsidR="007721D4">
        <w:rPr>
          <w:rFonts w:ascii="Times New Roman" w:hAnsi="Times New Roman"/>
          <w:b/>
          <w:bCs/>
          <w:sz w:val="26"/>
          <w:szCs w:val="26"/>
        </w:rPr>
        <w:t>___________________/___________</w:t>
      </w:r>
      <w:r w:rsidRPr="00F94382">
        <w:rPr>
          <w:rFonts w:ascii="Times New Roman" w:hAnsi="Times New Roman"/>
          <w:b/>
          <w:bCs/>
          <w:sz w:val="26"/>
          <w:szCs w:val="26"/>
        </w:rPr>
        <w:t>/                     _____________/______________/</w:t>
      </w:r>
    </w:p>
    <w:p w14:paraId="32EB521A" w14:textId="77777777" w:rsidR="001C2434" w:rsidRDefault="005E0DCE" w:rsidP="005E0DC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   </w:t>
      </w:r>
      <w:r w:rsidR="001C2434">
        <w:rPr>
          <w:rFonts w:ascii="Times New Roman" w:hAnsi="Times New Roman"/>
          <w:sz w:val="26"/>
          <w:szCs w:val="26"/>
        </w:rPr>
        <w:t xml:space="preserve">                      </w:t>
      </w:r>
      <w:r w:rsidR="001C2434" w:rsidRPr="001C2434">
        <w:rPr>
          <w:rFonts w:ascii="Times New Roman" w:hAnsi="Times New Roman"/>
          <w:b/>
          <w:bCs/>
          <w:sz w:val="26"/>
          <w:szCs w:val="26"/>
        </w:rPr>
        <w:t>От Продавца-2:</w:t>
      </w:r>
      <w:r w:rsidRPr="001C2434">
        <w:rPr>
          <w:rFonts w:ascii="Times New Roman" w:hAnsi="Times New Roman"/>
          <w:b/>
          <w:bCs/>
          <w:sz w:val="26"/>
          <w:szCs w:val="26"/>
        </w:rPr>
        <w:tab/>
      </w:r>
    </w:p>
    <w:p w14:paraId="51DFDB2A" w14:textId="77777777" w:rsidR="001C2434" w:rsidRDefault="001C2434" w:rsidP="005E0DC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96547E6" w14:textId="1F9B7721" w:rsidR="005E0DCE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__________________/__________/</w:t>
      </w:r>
      <w:r w:rsidR="005E0DCE" w:rsidRPr="00F94382">
        <w:rPr>
          <w:rFonts w:ascii="Times New Roman" w:hAnsi="Times New Roman"/>
          <w:sz w:val="26"/>
          <w:szCs w:val="26"/>
        </w:rPr>
        <w:tab/>
      </w:r>
      <w:r w:rsidR="005E0DCE" w:rsidRPr="00F94382">
        <w:rPr>
          <w:rFonts w:ascii="Times New Roman" w:hAnsi="Times New Roman"/>
          <w:sz w:val="26"/>
          <w:szCs w:val="26"/>
        </w:rPr>
        <w:tab/>
      </w:r>
      <w:r w:rsidR="005E0DCE" w:rsidRPr="00F94382">
        <w:rPr>
          <w:rFonts w:ascii="Times New Roman" w:hAnsi="Times New Roman"/>
          <w:sz w:val="26"/>
          <w:szCs w:val="26"/>
        </w:rPr>
        <w:tab/>
      </w:r>
      <w:r w:rsidR="005E0DCE" w:rsidRPr="00F94382">
        <w:rPr>
          <w:rFonts w:ascii="Times New Roman" w:hAnsi="Times New Roman"/>
          <w:sz w:val="26"/>
          <w:szCs w:val="26"/>
        </w:rPr>
        <w:tab/>
      </w:r>
      <w:r w:rsidR="005E0DCE" w:rsidRPr="00F94382">
        <w:rPr>
          <w:rFonts w:ascii="Times New Roman" w:hAnsi="Times New Roman"/>
          <w:sz w:val="26"/>
          <w:szCs w:val="26"/>
        </w:rPr>
        <w:tab/>
        <w:t xml:space="preserve">                    </w:t>
      </w:r>
    </w:p>
    <w:p w14:paraId="2A35F0A6" w14:textId="725DEAF7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80BFDB2" w14:textId="1F1041CD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DB9086C" w14:textId="4E8504DB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018156E" w14:textId="16FB0EEE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8787E81" w14:textId="0199DDA1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6D816E6" w14:textId="2AF32BE1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DE7302A" w14:textId="392FA026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31FAEB7" w14:textId="217E8550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DCD1805" w14:textId="101F3603" w:rsidR="001C2434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867BB6D" w14:textId="77777777" w:rsidR="001C2434" w:rsidRPr="00F94382" w:rsidRDefault="001C2434" w:rsidP="005E0DC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D841114" w14:textId="77777777" w:rsidR="00F94382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E9013E4" w14:textId="77777777" w:rsidR="00F94382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857F3AF" w14:textId="77777777" w:rsidR="00F94382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12C62F5" w14:textId="77777777" w:rsidR="00F94382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D1511F3" w14:textId="77777777" w:rsidR="00F94382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C5E4DE6" w14:textId="77777777" w:rsidR="005E0DCE" w:rsidRPr="00F94382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>АКТ ПРИЕМА-ПЕРЕДАЧИ</w:t>
      </w:r>
    </w:p>
    <w:p w14:paraId="48DF5A5A" w14:textId="0B0D7910" w:rsidR="005E0DCE" w:rsidRPr="00AE1371" w:rsidRDefault="005E0DCE" w:rsidP="005E0DCE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4382">
        <w:rPr>
          <w:rFonts w:ascii="Times New Roman" w:hAnsi="Times New Roman"/>
          <w:b/>
          <w:sz w:val="26"/>
          <w:szCs w:val="26"/>
          <w:lang w:eastAsia="ru-RU"/>
        </w:rPr>
        <w:t xml:space="preserve">г. Нижний Новгород                                                                 </w:t>
      </w:r>
      <w:r w:rsidR="00AE1371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proofErr w:type="gramStart"/>
      <w:r w:rsidR="00AE1371">
        <w:rPr>
          <w:rFonts w:ascii="Times New Roman" w:hAnsi="Times New Roman"/>
          <w:b/>
          <w:sz w:val="26"/>
          <w:szCs w:val="26"/>
          <w:lang w:eastAsia="ru-RU"/>
        </w:rPr>
        <w:t xml:space="preserve">   «</w:t>
      </w:r>
      <w:proofErr w:type="gramEnd"/>
      <w:r w:rsidR="00AE1371">
        <w:rPr>
          <w:rFonts w:ascii="Times New Roman" w:hAnsi="Times New Roman"/>
          <w:b/>
          <w:sz w:val="26"/>
          <w:szCs w:val="26"/>
          <w:lang w:eastAsia="ru-RU"/>
        </w:rPr>
        <w:t>____»_______20</w:t>
      </w:r>
      <w:r w:rsidR="00674632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1C2434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F94382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14:paraId="3B9A1AD1" w14:textId="77777777" w:rsidR="005E0DCE" w:rsidRPr="00F94382" w:rsidRDefault="005E0DCE" w:rsidP="005E0D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03A1E3" w14:textId="1C23A3AF" w:rsidR="005E0DCE" w:rsidRPr="00F94382" w:rsidRDefault="001C2434" w:rsidP="005E0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434">
        <w:rPr>
          <w:rFonts w:ascii="Times New Roman" w:hAnsi="Times New Roman"/>
          <w:sz w:val="26"/>
          <w:szCs w:val="26"/>
        </w:rPr>
        <w:t xml:space="preserve">   Гражданин РФ, </w:t>
      </w:r>
      <w:r w:rsidRPr="001C2434">
        <w:rPr>
          <w:rFonts w:ascii="Times New Roman" w:hAnsi="Times New Roman"/>
          <w:b/>
          <w:bCs/>
          <w:sz w:val="26"/>
          <w:szCs w:val="26"/>
        </w:rPr>
        <w:t>Виноградов Геннадий Вячеславович</w:t>
      </w:r>
      <w:r w:rsidRPr="001C2434">
        <w:rPr>
          <w:rFonts w:ascii="Times New Roman" w:hAnsi="Times New Roman"/>
          <w:sz w:val="26"/>
          <w:szCs w:val="26"/>
        </w:rPr>
        <w:t>,_________________________</w:t>
      </w:r>
      <w:r w:rsidRPr="001C2434">
        <w:rPr>
          <w:rFonts w:ascii="Times New Roman" w:hAnsi="Times New Roman"/>
          <w:sz w:val="26"/>
          <w:szCs w:val="26"/>
          <w:lang w:eastAsia="ru-RU"/>
        </w:rPr>
        <w:t xml:space="preserve">, именуемый в дальнейшем </w:t>
      </w:r>
      <w:r w:rsidRPr="001C2434">
        <w:rPr>
          <w:rFonts w:ascii="Times New Roman" w:hAnsi="Times New Roman"/>
          <w:b/>
          <w:sz w:val="26"/>
          <w:szCs w:val="26"/>
          <w:lang w:eastAsia="ru-RU"/>
        </w:rPr>
        <w:t>«Продавец-1»,</w:t>
      </w:r>
      <w:r w:rsidRPr="001C24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C2434">
        <w:rPr>
          <w:rFonts w:ascii="Times New Roman" w:hAnsi="Times New Roman"/>
          <w:b/>
          <w:bCs/>
          <w:sz w:val="26"/>
          <w:szCs w:val="26"/>
        </w:rPr>
        <w:t>Гражданин РФ, Федотов Александр Петрович ______________________</w:t>
      </w:r>
      <w:r w:rsidRPr="001C2434">
        <w:rPr>
          <w:rFonts w:ascii="Times New Roman" w:hAnsi="Times New Roman"/>
          <w:sz w:val="26"/>
          <w:szCs w:val="26"/>
          <w:lang w:eastAsia="ru-RU"/>
        </w:rPr>
        <w:t xml:space="preserve"> именуемый в дальнейшем </w:t>
      </w:r>
      <w:r w:rsidRPr="001C2434">
        <w:rPr>
          <w:rFonts w:ascii="Times New Roman" w:hAnsi="Times New Roman"/>
          <w:b/>
          <w:sz w:val="26"/>
          <w:szCs w:val="26"/>
          <w:lang w:eastAsia="ru-RU"/>
        </w:rPr>
        <w:t>«Продавец-2»</w:t>
      </w:r>
      <w:r w:rsidRPr="001C2434">
        <w:rPr>
          <w:rFonts w:ascii="Times New Roman" w:hAnsi="Times New Roman"/>
          <w:b/>
          <w:bCs/>
          <w:sz w:val="26"/>
          <w:szCs w:val="26"/>
        </w:rPr>
        <w:t>,</w:t>
      </w:r>
      <w:r w:rsidRPr="001C2434">
        <w:rPr>
          <w:sz w:val="26"/>
          <w:szCs w:val="26"/>
        </w:rPr>
        <w:t xml:space="preserve"> </w:t>
      </w:r>
      <w:r w:rsidRPr="001C2434">
        <w:rPr>
          <w:rFonts w:ascii="Times New Roman" w:hAnsi="Times New Roman"/>
          <w:sz w:val="26"/>
          <w:szCs w:val="26"/>
          <w:lang w:eastAsia="ru-RU"/>
        </w:rPr>
        <w:t xml:space="preserve"> и _______________ «________________», _____________, ИНН ___________, ОГРН ___________, именуемое в дальнейшем </w:t>
      </w:r>
      <w:r w:rsidRPr="001C2434">
        <w:rPr>
          <w:rFonts w:ascii="Times New Roman" w:hAnsi="Times New Roman"/>
          <w:b/>
          <w:sz w:val="26"/>
          <w:szCs w:val="26"/>
          <w:lang w:eastAsia="ru-RU"/>
        </w:rPr>
        <w:t>«Покупатель»,</w:t>
      </w:r>
      <w:r w:rsidRPr="001C2434">
        <w:rPr>
          <w:rFonts w:ascii="Times New Roman" w:hAnsi="Times New Roman"/>
          <w:sz w:val="26"/>
          <w:szCs w:val="26"/>
          <w:lang w:eastAsia="ru-RU"/>
        </w:rPr>
        <w:t xml:space="preserve"> в лице _____________________</w:t>
      </w:r>
      <w:r w:rsidRPr="001C2434">
        <w:rPr>
          <w:rFonts w:ascii="Times New Roman" w:hAnsi="Times New Roman"/>
          <w:color w:val="000000"/>
          <w:sz w:val="26"/>
          <w:szCs w:val="26"/>
          <w:lang w:eastAsia="ru-RU"/>
        </w:rPr>
        <w:t>, действующего на _основании______, с другой стороны</w:t>
      </w:r>
      <w:r w:rsidR="005E0DCE" w:rsidRPr="001C2434">
        <w:rPr>
          <w:rFonts w:ascii="Times New Roman" w:hAnsi="Times New Roman"/>
          <w:color w:val="000000"/>
          <w:sz w:val="26"/>
          <w:szCs w:val="26"/>
          <w:lang w:eastAsia="ru-RU"/>
        </w:rPr>
        <w:t>, вместе именуемые</w:t>
      </w:r>
      <w:r w:rsidR="005E0DCE" w:rsidRPr="00F943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«Стороны», 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>составили настоящий Акт к договору купли-прода</w:t>
      </w:r>
      <w:r w:rsidR="00AE1371">
        <w:rPr>
          <w:rFonts w:ascii="Times New Roman" w:hAnsi="Times New Roman"/>
          <w:sz w:val="26"/>
          <w:szCs w:val="26"/>
          <w:lang w:eastAsia="ru-RU"/>
        </w:rPr>
        <w:t>жи № ___ от «___» _________ 20</w:t>
      </w:r>
      <w:r w:rsidR="00D10B3F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5E0DCE" w:rsidRPr="00F94382">
        <w:rPr>
          <w:rFonts w:ascii="Times New Roman" w:hAnsi="Times New Roman"/>
          <w:sz w:val="26"/>
          <w:szCs w:val="26"/>
          <w:lang w:eastAsia="ru-RU"/>
        </w:rPr>
        <w:t xml:space="preserve"> г. о нижеследующем:</w:t>
      </w:r>
    </w:p>
    <w:p w14:paraId="006652C4" w14:textId="77777777" w:rsidR="005E0DCE" w:rsidRPr="00F94382" w:rsidRDefault="005E0DCE" w:rsidP="005E0D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81DFC0" w14:textId="3AE20A17" w:rsidR="005E0DCE" w:rsidRPr="00F94382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В соответствии с условиями Договора Продавец</w:t>
      </w:r>
      <w:r w:rsidR="001C2434">
        <w:rPr>
          <w:rFonts w:ascii="Times New Roman" w:hAnsi="Times New Roman"/>
          <w:sz w:val="26"/>
          <w:szCs w:val="26"/>
          <w:lang w:eastAsia="ru-RU"/>
        </w:rPr>
        <w:t>-1 и Продавец-2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переда</w:t>
      </w:r>
      <w:r w:rsidR="001C2434">
        <w:rPr>
          <w:rFonts w:ascii="Times New Roman" w:hAnsi="Times New Roman"/>
          <w:sz w:val="26"/>
          <w:szCs w:val="26"/>
          <w:lang w:eastAsia="ru-RU"/>
        </w:rPr>
        <w:t>ю</w:t>
      </w:r>
      <w:r w:rsidRPr="00F94382">
        <w:rPr>
          <w:rFonts w:ascii="Times New Roman" w:hAnsi="Times New Roman"/>
          <w:sz w:val="26"/>
          <w:szCs w:val="26"/>
          <w:lang w:eastAsia="ru-RU"/>
        </w:rPr>
        <w:t>т, а Покупатель принимает Имущество согласно первого раздела договора купл</w:t>
      </w:r>
      <w:r w:rsidR="00AE1371">
        <w:rPr>
          <w:rFonts w:ascii="Times New Roman" w:hAnsi="Times New Roman"/>
          <w:sz w:val="26"/>
          <w:szCs w:val="26"/>
          <w:lang w:eastAsia="ru-RU"/>
        </w:rPr>
        <w:t>и-продажи от «__</w:t>
      </w:r>
      <w:proofErr w:type="gramStart"/>
      <w:r w:rsidR="00AE1371">
        <w:rPr>
          <w:rFonts w:ascii="Times New Roman" w:hAnsi="Times New Roman"/>
          <w:sz w:val="26"/>
          <w:szCs w:val="26"/>
          <w:lang w:eastAsia="ru-RU"/>
        </w:rPr>
        <w:t>_»_</w:t>
      </w:r>
      <w:proofErr w:type="gramEnd"/>
      <w:r w:rsidR="00AE1371">
        <w:rPr>
          <w:rFonts w:ascii="Times New Roman" w:hAnsi="Times New Roman"/>
          <w:sz w:val="26"/>
          <w:szCs w:val="26"/>
          <w:lang w:eastAsia="ru-RU"/>
        </w:rPr>
        <w:t>________ 20</w:t>
      </w:r>
      <w:r w:rsidR="00D10B3F">
        <w:rPr>
          <w:rFonts w:ascii="Times New Roman" w:hAnsi="Times New Roman"/>
          <w:sz w:val="26"/>
          <w:szCs w:val="26"/>
          <w:lang w:eastAsia="ru-RU"/>
        </w:rPr>
        <w:t>2</w:t>
      </w:r>
      <w:r w:rsidR="001C2434">
        <w:rPr>
          <w:rFonts w:ascii="Times New Roman" w:hAnsi="Times New Roman"/>
          <w:sz w:val="26"/>
          <w:szCs w:val="26"/>
          <w:lang w:eastAsia="ru-RU"/>
        </w:rPr>
        <w:t>1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14:paraId="4171AB95" w14:textId="77777777" w:rsidR="005E0DCE" w:rsidRPr="00F94382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Покупатель удовлетворен качественным состоянием Имущества, установленным условным путем осмотра имущества перед подписанием данного акта приема-передачи, и не обнаружил при осмотре каких-либо дефектов и недостатков, о которых им не сообщил Продавец. Претензий к комплекту переданной документации Покупатель не имеет.</w:t>
      </w:r>
    </w:p>
    <w:p w14:paraId="40D04B78" w14:textId="233EB99F" w:rsidR="005E0DCE" w:rsidRPr="00F94382" w:rsidRDefault="005E0DCE" w:rsidP="005E0D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 xml:space="preserve">Настоящий акт приема-передачи составлен в </w:t>
      </w:r>
      <w:r w:rsidR="001C2434">
        <w:rPr>
          <w:rFonts w:ascii="Times New Roman" w:hAnsi="Times New Roman"/>
          <w:sz w:val="26"/>
          <w:szCs w:val="26"/>
          <w:lang w:eastAsia="ru-RU"/>
        </w:rPr>
        <w:t>5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экземплярах, из которых 2 экземпляра для Управления Федеральной службы государственной регистрации, кадастра и картографии по Нижегородской обла</w:t>
      </w:r>
      <w:r w:rsidR="00AE1371">
        <w:rPr>
          <w:rFonts w:ascii="Times New Roman" w:hAnsi="Times New Roman"/>
          <w:sz w:val="26"/>
          <w:szCs w:val="26"/>
          <w:lang w:eastAsia="ru-RU"/>
        </w:rPr>
        <w:t>сти, один экземп</w:t>
      </w:r>
      <w:r w:rsidR="004E7A1C">
        <w:rPr>
          <w:rFonts w:ascii="Times New Roman" w:hAnsi="Times New Roman"/>
          <w:sz w:val="26"/>
          <w:szCs w:val="26"/>
          <w:lang w:eastAsia="ru-RU"/>
        </w:rPr>
        <w:t>ляр для</w:t>
      </w:r>
      <w:r w:rsidR="001C2434">
        <w:rPr>
          <w:rFonts w:ascii="Times New Roman" w:hAnsi="Times New Roman"/>
          <w:sz w:val="26"/>
          <w:szCs w:val="26"/>
          <w:lang w:eastAsia="ru-RU"/>
        </w:rPr>
        <w:t xml:space="preserve"> Продавца-1, один экземпляр для Продавца-2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и один экземпляр для</w:t>
      </w:r>
      <w:r w:rsidR="00D10B3F">
        <w:rPr>
          <w:rFonts w:ascii="Times New Roman" w:hAnsi="Times New Roman"/>
          <w:sz w:val="26"/>
          <w:szCs w:val="26"/>
          <w:lang w:eastAsia="ru-RU"/>
        </w:rPr>
        <w:t xml:space="preserve"> покупателя.</w:t>
      </w:r>
      <w:r w:rsidR="00AF732F" w:rsidRPr="00F94382">
        <w:rPr>
          <w:rFonts w:ascii="Times New Roman" w:hAnsi="Times New Roman"/>
          <w:sz w:val="26"/>
          <w:szCs w:val="26"/>
          <w:lang w:eastAsia="ru-RU"/>
        </w:rPr>
        <w:t>_________________</w:t>
      </w:r>
      <w:r w:rsidRPr="00F94382">
        <w:rPr>
          <w:rFonts w:ascii="Times New Roman" w:hAnsi="Times New Roman"/>
          <w:sz w:val="26"/>
          <w:szCs w:val="26"/>
          <w:lang w:eastAsia="ru-RU"/>
        </w:rPr>
        <w:t>.</w:t>
      </w:r>
    </w:p>
    <w:p w14:paraId="11EC1A5B" w14:textId="4491F8BD" w:rsidR="005E0DCE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4382">
        <w:rPr>
          <w:rFonts w:ascii="Times New Roman" w:hAnsi="Times New Roman"/>
          <w:sz w:val="26"/>
          <w:szCs w:val="26"/>
          <w:lang w:eastAsia="ru-RU"/>
        </w:rPr>
        <w:t>Настоящий акт приема приема-передачи является неотъемлемой частью договора купл</w:t>
      </w:r>
      <w:r w:rsidR="00AE1371">
        <w:rPr>
          <w:rFonts w:ascii="Times New Roman" w:hAnsi="Times New Roman"/>
          <w:sz w:val="26"/>
          <w:szCs w:val="26"/>
          <w:lang w:eastAsia="ru-RU"/>
        </w:rPr>
        <w:t>и-продажи от «__</w:t>
      </w:r>
      <w:proofErr w:type="gramStart"/>
      <w:r w:rsidR="00AE1371">
        <w:rPr>
          <w:rFonts w:ascii="Times New Roman" w:hAnsi="Times New Roman"/>
          <w:sz w:val="26"/>
          <w:szCs w:val="26"/>
          <w:lang w:eastAsia="ru-RU"/>
        </w:rPr>
        <w:t>_»_</w:t>
      </w:r>
      <w:proofErr w:type="gramEnd"/>
      <w:r w:rsidR="00AE1371">
        <w:rPr>
          <w:rFonts w:ascii="Times New Roman" w:hAnsi="Times New Roman"/>
          <w:sz w:val="26"/>
          <w:szCs w:val="26"/>
          <w:lang w:eastAsia="ru-RU"/>
        </w:rPr>
        <w:t>________ 20</w:t>
      </w:r>
      <w:r w:rsidR="00D10B3F">
        <w:rPr>
          <w:rFonts w:ascii="Times New Roman" w:hAnsi="Times New Roman"/>
          <w:sz w:val="26"/>
          <w:szCs w:val="26"/>
          <w:lang w:eastAsia="ru-RU"/>
        </w:rPr>
        <w:t>2</w:t>
      </w:r>
      <w:r w:rsidR="001C2434">
        <w:rPr>
          <w:rFonts w:ascii="Times New Roman" w:hAnsi="Times New Roman"/>
          <w:sz w:val="26"/>
          <w:szCs w:val="26"/>
          <w:lang w:eastAsia="ru-RU"/>
        </w:rPr>
        <w:t>1</w:t>
      </w:r>
      <w:r w:rsidRPr="00F9438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14:paraId="2F003417" w14:textId="464156EB" w:rsidR="001C2434" w:rsidRDefault="001C2434" w:rsidP="001C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3B05DBF" w14:textId="77777777" w:rsidR="001C2434" w:rsidRPr="001C2434" w:rsidRDefault="001C2434" w:rsidP="001C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9BBCDC8" w14:textId="77777777" w:rsidR="005E0DCE" w:rsidRPr="00F94382" w:rsidRDefault="005E0DCE" w:rsidP="005E0D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4EDE77" w14:textId="77777777" w:rsidR="001C2434" w:rsidRPr="00F94382" w:rsidRDefault="001C2434" w:rsidP="001C243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b/>
          <w:bCs/>
          <w:sz w:val="26"/>
          <w:szCs w:val="26"/>
        </w:rPr>
        <w:t>От Продавц</w:t>
      </w:r>
      <w:r>
        <w:rPr>
          <w:rFonts w:ascii="Times New Roman" w:hAnsi="Times New Roman"/>
          <w:b/>
          <w:bCs/>
          <w:sz w:val="26"/>
          <w:szCs w:val="26"/>
        </w:rPr>
        <w:t>а-1</w:t>
      </w:r>
      <w:r w:rsidRPr="00F94382">
        <w:rPr>
          <w:rFonts w:ascii="Times New Roman" w:hAnsi="Times New Roman"/>
          <w:b/>
          <w:bCs/>
          <w:sz w:val="26"/>
          <w:szCs w:val="26"/>
        </w:rPr>
        <w:t>:</w:t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</w:r>
      <w:r w:rsidRPr="00F94382">
        <w:rPr>
          <w:rFonts w:ascii="Times New Roman" w:hAnsi="Times New Roman"/>
          <w:b/>
          <w:bCs/>
          <w:sz w:val="26"/>
          <w:szCs w:val="26"/>
        </w:rPr>
        <w:tab/>
        <w:t xml:space="preserve">    От Покупателя:</w:t>
      </w:r>
    </w:p>
    <w:p w14:paraId="13B95CA4" w14:textId="77777777" w:rsidR="001C2434" w:rsidRPr="00F94382" w:rsidRDefault="001C2434" w:rsidP="001C243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___________________/___________</w:t>
      </w:r>
      <w:r w:rsidRPr="00F94382">
        <w:rPr>
          <w:rFonts w:ascii="Times New Roman" w:hAnsi="Times New Roman"/>
          <w:b/>
          <w:bCs/>
          <w:sz w:val="26"/>
          <w:szCs w:val="26"/>
        </w:rPr>
        <w:t>/                     _____________/______________/</w:t>
      </w:r>
    </w:p>
    <w:p w14:paraId="4923B826" w14:textId="77777777" w:rsidR="001C2434" w:rsidRDefault="001C2434" w:rsidP="001C243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F9438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C2434">
        <w:rPr>
          <w:rFonts w:ascii="Times New Roman" w:hAnsi="Times New Roman"/>
          <w:b/>
          <w:bCs/>
          <w:sz w:val="26"/>
          <w:szCs w:val="26"/>
        </w:rPr>
        <w:t>От Продавца-2:</w:t>
      </w:r>
      <w:r w:rsidRPr="001C2434">
        <w:rPr>
          <w:rFonts w:ascii="Times New Roman" w:hAnsi="Times New Roman"/>
          <w:b/>
          <w:bCs/>
          <w:sz w:val="26"/>
          <w:szCs w:val="26"/>
        </w:rPr>
        <w:tab/>
      </w:r>
    </w:p>
    <w:p w14:paraId="7A5C68F6" w14:textId="77777777" w:rsidR="001C2434" w:rsidRDefault="001C2434" w:rsidP="001C243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FCA19CA" w14:textId="4633996E" w:rsidR="005E0DCE" w:rsidRPr="00F94382" w:rsidRDefault="001C2434" w:rsidP="001C2434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__________________/__________/</w:t>
      </w:r>
    </w:p>
    <w:sectPr w:rsidR="005E0DCE" w:rsidRPr="00F94382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1BA4B342"/>
    <w:lvl w:ilvl="0" w:tplc="290E81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CE"/>
    <w:rsid w:val="00027FF3"/>
    <w:rsid w:val="00033CA8"/>
    <w:rsid w:val="000C253B"/>
    <w:rsid w:val="00124F63"/>
    <w:rsid w:val="001C2434"/>
    <w:rsid w:val="001C36C4"/>
    <w:rsid w:val="002A0155"/>
    <w:rsid w:val="00351D3E"/>
    <w:rsid w:val="004E7A1C"/>
    <w:rsid w:val="00565FAF"/>
    <w:rsid w:val="005D6EBD"/>
    <w:rsid w:val="005E0DCE"/>
    <w:rsid w:val="006439F8"/>
    <w:rsid w:val="00671E53"/>
    <w:rsid w:val="00674632"/>
    <w:rsid w:val="006E607B"/>
    <w:rsid w:val="007154DB"/>
    <w:rsid w:val="007721D4"/>
    <w:rsid w:val="008E6FAC"/>
    <w:rsid w:val="0098556D"/>
    <w:rsid w:val="009A3AEB"/>
    <w:rsid w:val="00A04D7F"/>
    <w:rsid w:val="00AE1371"/>
    <w:rsid w:val="00AF732F"/>
    <w:rsid w:val="00AF7347"/>
    <w:rsid w:val="00C53A0B"/>
    <w:rsid w:val="00D10B3F"/>
    <w:rsid w:val="00E44C87"/>
    <w:rsid w:val="00E5155A"/>
    <w:rsid w:val="00EC117F"/>
    <w:rsid w:val="00EF43A5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7E6D4-6D00-465A-9F28-D777539E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Агеева Ирина Георгиевна</cp:lastModifiedBy>
  <cp:revision>2</cp:revision>
  <cp:lastPrinted>2014-07-15T11:01:00Z</cp:lastPrinted>
  <dcterms:created xsi:type="dcterms:W3CDTF">2021-04-27T09:53:00Z</dcterms:created>
  <dcterms:modified xsi:type="dcterms:W3CDTF">2021-04-27T09:53:00Z</dcterms:modified>
</cp:coreProperties>
</file>