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6C" w:rsidRPr="00D86D91" w:rsidRDefault="0060766C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60766C" w:rsidRPr="00D86D91" w:rsidRDefault="0060766C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Д О Г О В О Р</w:t>
      </w:r>
    </w:p>
    <w:p w:rsidR="0060766C" w:rsidRPr="00D86D91" w:rsidRDefault="0060766C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60766C" w:rsidRPr="00152666" w:rsidRDefault="0060766C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>р. п. Краснообск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>
        <w:rPr>
          <w:sz w:val="22"/>
          <w:szCs w:val="22"/>
        </w:rPr>
        <w:t>«___» ________ 2021</w:t>
      </w:r>
      <w:r w:rsidRPr="00152666">
        <w:rPr>
          <w:sz w:val="22"/>
          <w:szCs w:val="22"/>
        </w:rPr>
        <w:t xml:space="preserve"> года</w:t>
      </w:r>
    </w:p>
    <w:p w:rsidR="0060766C" w:rsidRPr="00152666" w:rsidRDefault="0060766C" w:rsidP="002500BD">
      <w:pPr>
        <w:ind w:right="-426" w:firstLine="709"/>
        <w:rPr>
          <w:sz w:val="22"/>
          <w:szCs w:val="22"/>
        </w:rPr>
      </w:pPr>
    </w:p>
    <w:p w:rsidR="0060766C" w:rsidRPr="00F65947" w:rsidRDefault="0060766C" w:rsidP="00F65947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Финансовый управляющий должника – Чепурова Виктора Евгеньевича Гомеров Ярослав Игоревич, действующий на основании определения</w:t>
      </w:r>
      <w:r w:rsidRPr="00486B2F">
        <w:rPr>
          <w:sz w:val="22"/>
          <w:szCs w:val="22"/>
        </w:rPr>
        <w:t xml:space="preserve"> </w:t>
      </w:r>
      <w:r>
        <w:rPr>
          <w:sz w:val="22"/>
          <w:szCs w:val="22"/>
        </w:rPr>
        <w:t>арбитражного суда НСО от 12.08</w:t>
      </w:r>
      <w:r w:rsidRPr="00486B2F">
        <w:rPr>
          <w:sz w:val="22"/>
          <w:szCs w:val="22"/>
        </w:rPr>
        <w:t>.201</w:t>
      </w:r>
      <w:r>
        <w:rPr>
          <w:sz w:val="22"/>
          <w:szCs w:val="22"/>
        </w:rPr>
        <w:t>9 года по делу № А45-1719/2017</w:t>
      </w:r>
      <w:r w:rsidRPr="00152666">
        <w:rPr>
          <w:sz w:val="22"/>
          <w:szCs w:val="22"/>
        </w:rPr>
        <w:t xml:space="preserve">, </w:t>
      </w:r>
      <w:r w:rsidRPr="00152666">
        <w:rPr>
          <w:color w:val="000000"/>
          <w:sz w:val="22"/>
          <w:szCs w:val="22"/>
        </w:rPr>
        <w:t xml:space="preserve">именуемое в дальнейшем </w:t>
      </w:r>
      <w:r w:rsidRPr="4D4B6F77">
        <w:rPr>
          <w:b/>
          <w:bCs/>
          <w:color w:val="000000"/>
          <w:sz w:val="22"/>
          <w:szCs w:val="22"/>
        </w:rPr>
        <w:t>"Продавец"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Pr="00152666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</w:t>
      </w:r>
      <w:r w:rsidRPr="0015266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</w:t>
      </w:r>
      <w:r w:rsidRPr="0015266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__, </w:t>
      </w:r>
      <w:r w:rsidRPr="00152666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</w:t>
      </w:r>
      <w:r w:rsidRPr="4D4B6F77">
        <w:rPr>
          <w:i/>
          <w:iCs/>
          <w:sz w:val="22"/>
          <w:szCs w:val="22"/>
        </w:rPr>
        <w:t>________________,</w:t>
      </w:r>
      <w:r w:rsidRPr="00152666">
        <w:rPr>
          <w:sz w:val="22"/>
          <w:szCs w:val="22"/>
        </w:rPr>
        <w:t xml:space="preserve"> действующего на основании </w:t>
      </w:r>
      <w:r w:rsidRPr="4D4B6F77">
        <w:rPr>
          <w:i/>
          <w:iCs/>
          <w:sz w:val="22"/>
          <w:szCs w:val="22"/>
        </w:rPr>
        <w:t>__________________________________,</w:t>
      </w:r>
      <w:r w:rsidRPr="00152666">
        <w:rPr>
          <w:color w:val="000000"/>
          <w:sz w:val="22"/>
          <w:szCs w:val="22"/>
        </w:rPr>
        <w:t xml:space="preserve"> именуемый в дальнейшем </w:t>
      </w:r>
      <w:r w:rsidRPr="4D4B6F77">
        <w:rPr>
          <w:b/>
          <w:bCs/>
          <w:color w:val="000000"/>
          <w:sz w:val="22"/>
          <w:szCs w:val="22"/>
        </w:rPr>
        <w:t>"Покупатель"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Pr="00152666">
        <w:rPr>
          <w:color w:val="000000"/>
          <w:sz w:val="22"/>
          <w:szCs w:val="22"/>
        </w:rPr>
        <w:t xml:space="preserve">на основании </w:t>
      </w:r>
      <w:r w:rsidRPr="00152666">
        <w:rPr>
          <w:sz w:val="22"/>
          <w:szCs w:val="22"/>
        </w:rPr>
        <w:t xml:space="preserve">протокола № _________  о </w:t>
      </w:r>
      <w:r>
        <w:rPr>
          <w:sz w:val="22"/>
          <w:szCs w:val="22"/>
        </w:rPr>
        <w:t xml:space="preserve">результатах проведения торгов в форме открытого </w:t>
      </w:r>
      <w:r w:rsidRPr="00152666">
        <w:rPr>
          <w:sz w:val="22"/>
          <w:szCs w:val="22"/>
        </w:rPr>
        <w:t xml:space="preserve">аукциона </w:t>
      </w:r>
      <w:r w:rsidRPr="00152666">
        <w:rPr>
          <w:color w:val="000000"/>
          <w:sz w:val="22"/>
          <w:szCs w:val="22"/>
        </w:rPr>
        <w:t>от ___.___.</w:t>
      </w:r>
      <w:r>
        <w:rPr>
          <w:sz w:val="22"/>
          <w:szCs w:val="22"/>
        </w:rPr>
        <w:t>20___ года</w:t>
      </w:r>
      <w:r w:rsidRPr="00152666">
        <w:rPr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60766C" w:rsidRPr="00D86D91" w:rsidRDefault="0060766C" w:rsidP="002500BD">
      <w:pPr>
        <w:ind w:left="360" w:right="-426" w:firstLine="360"/>
        <w:rPr>
          <w:b/>
          <w:sz w:val="22"/>
          <w:szCs w:val="22"/>
        </w:rPr>
      </w:pPr>
    </w:p>
    <w:p w:rsidR="0060766C" w:rsidRPr="00D86D91" w:rsidRDefault="0060766C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60766C" w:rsidRDefault="0060766C" w:rsidP="00152666">
      <w:pPr>
        <w:pStyle w:val="BodyText"/>
        <w:ind w:right="-1" w:firstLine="360"/>
        <w:rPr>
          <w:color w:val="000000"/>
          <w:sz w:val="22"/>
          <w:szCs w:val="22"/>
        </w:rPr>
      </w:pPr>
      <w:r w:rsidRPr="000A406C">
        <w:rPr>
          <w:color w:val="000000"/>
          <w:sz w:val="22"/>
          <w:szCs w:val="22"/>
        </w:rPr>
        <w:t xml:space="preserve">1.1. Продавец обязуется передать в собственность Покупателя, а Покупатель </w:t>
      </w:r>
      <w:r w:rsidRPr="00152666">
        <w:rPr>
          <w:color w:val="000000"/>
          <w:sz w:val="22"/>
          <w:szCs w:val="22"/>
        </w:rPr>
        <w:t xml:space="preserve">принять и оплатить </w:t>
      </w:r>
      <w:r w:rsidRPr="009F0CF6">
        <w:rPr>
          <w:color w:val="000000"/>
          <w:sz w:val="22"/>
          <w:szCs w:val="22"/>
        </w:rPr>
        <w:t>имущество в</w:t>
      </w:r>
      <w:r>
        <w:rPr>
          <w:color w:val="000000"/>
          <w:sz w:val="22"/>
          <w:szCs w:val="22"/>
        </w:rPr>
        <w:t xml:space="preserve"> соответствии с Приложением №____</w:t>
      </w:r>
      <w:r w:rsidRPr="00152666">
        <w:rPr>
          <w:color w:val="000000"/>
          <w:sz w:val="22"/>
          <w:szCs w:val="22"/>
        </w:rPr>
        <w:t xml:space="preserve"> к договору, (далее – Имуще</w:t>
      </w:r>
      <w:r>
        <w:rPr>
          <w:color w:val="000000"/>
          <w:sz w:val="22"/>
          <w:szCs w:val="22"/>
        </w:rPr>
        <w:t>ство), находящееся по адресу: _______________________________________________</w:t>
      </w:r>
      <w:r w:rsidRPr="004A591A">
        <w:rPr>
          <w:color w:val="000000"/>
          <w:sz w:val="22"/>
          <w:szCs w:val="22"/>
        </w:rPr>
        <w:t>.</w:t>
      </w:r>
    </w:p>
    <w:p w:rsidR="0060766C" w:rsidRPr="00D86D91" w:rsidRDefault="0060766C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60766C" w:rsidRPr="00D86D91" w:rsidRDefault="0060766C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</w:t>
      </w:r>
      <w:bookmarkStart w:id="0" w:name="_GoBack"/>
      <w:bookmarkEnd w:id="0"/>
      <w:r w:rsidRPr="00D86D91">
        <w:rPr>
          <w:b/>
          <w:sz w:val="22"/>
          <w:szCs w:val="22"/>
        </w:rPr>
        <w:t>а имущества</w:t>
      </w:r>
    </w:p>
    <w:p w:rsidR="0060766C" w:rsidRPr="00D86D91" w:rsidRDefault="0060766C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открытого аукциона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 xml:space="preserve">составляет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.</w:t>
      </w:r>
    </w:p>
    <w:p w:rsidR="0060766C" w:rsidRPr="00D86D91" w:rsidRDefault="0060766C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AE76DD">
        <w:rPr>
          <w:sz w:val="22"/>
          <w:szCs w:val="22"/>
        </w:rPr>
        <w:t xml:space="preserve">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60766C" w:rsidRPr="00D86D91" w:rsidRDefault="0060766C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60766C" w:rsidRPr="00D86D91" w:rsidRDefault="0060766C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60766C" w:rsidRPr="00D86D91" w:rsidRDefault="0060766C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60766C" w:rsidRPr="00D86D91" w:rsidRDefault="0060766C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60766C" w:rsidRPr="00D86D91" w:rsidRDefault="0060766C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60766C" w:rsidRPr="00D86D91" w:rsidRDefault="0060766C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60766C" w:rsidRPr="00D86D91" w:rsidRDefault="0060766C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акту приема-передачи в течение 10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60766C" w:rsidRPr="00D86D91" w:rsidRDefault="0060766C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60766C" w:rsidRPr="00D86D91" w:rsidRDefault="0060766C" w:rsidP="002500BD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10</w:t>
      </w:r>
      <w:r w:rsidRPr="00D86D91">
        <w:rPr>
          <w:szCs w:val="22"/>
        </w:rPr>
        <w:t xml:space="preserve"> рабочих дней с момента полной оплаты.</w:t>
      </w:r>
    </w:p>
    <w:p w:rsidR="0060766C" w:rsidRPr="00D86D91" w:rsidRDefault="0060766C" w:rsidP="00F76BDA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60766C" w:rsidRPr="00D86D91" w:rsidRDefault="0060766C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60766C" w:rsidRPr="00D86D91" w:rsidRDefault="0060766C" w:rsidP="002500BD">
      <w:pPr>
        <w:pStyle w:val="BlockText"/>
        <w:ind w:left="0" w:right="-1" w:firstLine="360"/>
        <w:rPr>
          <w:szCs w:val="22"/>
        </w:rPr>
      </w:pPr>
    </w:p>
    <w:p w:rsidR="0060766C" w:rsidRPr="00D86D91" w:rsidRDefault="0060766C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60766C" w:rsidRPr="00D86D91" w:rsidRDefault="0060766C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60766C" w:rsidRPr="00D86D91" w:rsidRDefault="0060766C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средств в счет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письменной уведомив об этом покупателя по адресу, указанному в настоящем договоре. Договор купли-продажи считается расторгнутым по истечении 10 дней с даты направления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60766C" w:rsidRPr="00D86D91" w:rsidRDefault="0060766C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60766C" w:rsidRDefault="0060766C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Существенные условия договора</w:t>
      </w:r>
    </w:p>
    <w:p w:rsidR="0060766C" w:rsidRDefault="0060766C" w:rsidP="0043273B">
      <w:pPr>
        <w:ind w:right="-1"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5.1. Право собственности на Объект переходит Покупателю после государственной регистрации перехода права.</w:t>
      </w:r>
    </w:p>
    <w:p w:rsidR="0060766C" w:rsidRDefault="0060766C" w:rsidP="0043273B">
      <w:pPr>
        <w:ind w:right="-1"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5.2. Расходы по государственной регистрации перехода права собственности по Договору купли-продажи оплачиваются Покупателем в полном объеме.</w:t>
      </w:r>
      <w:r w:rsidRPr="00840FBE">
        <w:rPr>
          <w:sz w:val="22"/>
          <w:szCs w:val="22"/>
        </w:rPr>
        <w:t xml:space="preserve"> </w:t>
      </w:r>
    </w:p>
    <w:p w:rsidR="0060766C" w:rsidRPr="0043273B" w:rsidRDefault="0060766C" w:rsidP="0043273B">
      <w:pPr>
        <w:ind w:right="-1"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Pr="00D86D91">
        <w:rPr>
          <w:sz w:val="22"/>
          <w:szCs w:val="22"/>
        </w:rPr>
        <w:t xml:space="preserve">.3. Настоящий договор составлен в </w:t>
      </w:r>
      <w:r>
        <w:rPr>
          <w:sz w:val="22"/>
          <w:szCs w:val="22"/>
        </w:rPr>
        <w:t>трех</w:t>
      </w:r>
      <w:r w:rsidRPr="00D86D91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sz w:val="22"/>
          <w:szCs w:val="22"/>
        </w:rPr>
        <w:t>, третий для регистрирующего органа</w:t>
      </w:r>
      <w:r w:rsidRPr="00D86D91">
        <w:rPr>
          <w:sz w:val="22"/>
          <w:szCs w:val="22"/>
        </w:rPr>
        <w:t>.</w:t>
      </w:r>
    </w:p>
    <w:p w:rsidR="0060766C" w:rsidRDefault="0060766C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60766C" w:rsidRPr="00D86D91" w:rsidRDefault="0060766C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D86D91">
        <w:rPr>
          <w:b/>
          <w:sz w:val="22"/>
          <w:szCs w:val="22"/>
        </w:rPr>
        <w:t>Заключительные положения</w:t>
      </w:r>
    </w:p>
    <w:p w:rsidR="0060766C" w:rsidRPr="00D86D91" w:rsidRDefault="0060766C" w:rsidP="002500BD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86D91">
        <w:rPr>
          <w:sz w:val="22"/>
          <w:szCs w:val="22"/>
        </w:rPr>
        <w:t>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60766C" w:rsidRPr="00D86D91" w:rsidRDefault="0060766C" w:rsidP="002500BD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86D91">
        <w:rPr>
          <w:sz w:val="22"/>
          <w:szCs w:val="22"/>
        </w:rPr>
        <w:t>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недостижения согласия споры подлежат рассмотрению в суде по месту нахождения Продавца.</w:t>
      </w:r>
    </w:p>
    <w:p w:rsidR="0060766C" w:rsidRPr="00D86D91" w:rsidRDefault="0060766C" w:rsidP="002500BD">
      <w:pPr>
        <w:ind w:right="-1" w:firstLine="360"/>
        <w:jc w:val="both"/>
        <w:rPr>
          <w:sz w:val="22"/>
          <w:szCs w:val="22"/>
        </w:rPr>
      </w:pPr>
    </w:p>
    <w:p w:rsidR="0060766C" w:rsidRPr="0043273B" w:rsidRDefault="0060766C" w:rsidP="0043273B">
      <w:pPr>
        <w:pStyle w:val="ListParagraph"/>
        <w:numPr>
          <w:ilvl w:val="0"/>
          <w:numId w:val="3"/>
        </w:numPr>
        <w:ind w:right="-1"/>
        <w:jc w:val="center"/>
        <w:rPr>
          <w:b/>
          <w:sz w:val="22"/>
          <w:szCs w:val="22"/>
        </w:rPr>
      </w:pPr>
      <w:r w:rsidRPr="0043273B">
        <w:rPr>
          <w:b/>
          <w:sz w:val="22"/>
          <w:szCs w:val="22"/>
        </w:rPr>
        <w:t>Адреса, реквизиты и подписи сторон</w:t>
      </w:r>
    </w:p>
    <w:p w:rsidR="0060766C" w:rsidRPr="00D86D91" w:rsidRDefault="0060766C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986"/>
      </w:tblGrid>
      <w:tr w:rsidR="0060766C" w:rsidRPr="00152666" w:rsidTr="007C0B3A">
        <w:tc>
          <w:tcPr>
            <w:tcW w:w="4680" w:type="dxa"/>
          </w:tcPr>
          <w:p w:rsidR="0060766C" w:rsidRPr="00D86D91" w:rsidRDefault="0060766C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60766C" w:rsidRDefault="0060766C" w:rsidP="00EE2C4F">
            <w:pPr>
              <w:rPr>
                <w:sz w:val="22"/>
                <w:szCs w:val="22"/>
              </w:rPr>
            </w:pPr>
          </w:p>
          <w:p w:rsidR="0060766C" w:rsidRPr="000A406C" w:rsidRDefault="0060766C" w:rsidP="00EE2C4F">
            <w:pPr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Финансовый управляющий должника – Чепурова Виктора Евгеньевича Гомеров Ярослав Игоревич</w:t>
            </w:r>
          </w:p>
          <w:p w:rsidR="0060766C" w:rsidRPr="000A406C" w:rsidRDefault="0060766C" w:rsidP="00486B2F">
            <w:pPr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 xml:space="preserve">Почтовый адрес: 630501, НСО, р.п. Краснообск, а/я 325 </w:t>
            </w:r>
          </w:p>
          <w:p w:rsidR="0060766C" w:rsidRPr="000A406C" w:rsidRDefault="006076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Р/с № 40817810144056584702</w:t>
            </w:r>
          </w:p>
          <w:p w:rsidR="0060766C" w:rsidRPr="000A406C" w:rsidRDefault="006076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Ф.И.О. получателя - Гомеров Ярослав Игоревич</w:t>
            </w:r>
          </w:p>
          <w:p w:rsidR="0060766C" w:rsidRPr="000A406C" w:rsidRDefault="006076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банк получателя – Сибирский банк ПАО Сбербанк</w:t>
            </w:r>
          </w:p>
          <w:p w:rsidR="0060766C" w:rsidRPr="000A406C" w:rsidRDefault="006076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кор/счет банка 30101810500000000641</w:t>
            </w:r>
          </w:p>
          <w:p w:rsidR="0060766C" w:rsidRPr="000A406C" w:rsidRDefault="006076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БИК банка 045004641</w:t>
            </w:r>
          </w:p>
          <w:p w:rsidR="0060766C" w:rsidRPr="000A406C" w:rsidRDefault="006076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КПП банка 540645005</w:t>
            </w:r>
          </w:p>
          <w:p w:rsidR="0060766C" w:rsidRPr="000A406C" w:rsidRDefault="006076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ИНН банка 7707083893</w:t>
            </w:r>
          </w:p>
          <w:p w:rsidR="0060766C" w:rsidRPr="000A406C" w:rsidRDefault="0060766C" w:rsidP="00EE2C4F">
            <w:pPr>
              <w:ind w:firstLine="34"/>
              <w:rPr>
                <w:sz w:val="22"/>
                <w:szCs w:val="22"/>
              </w:rPr>
            </w:pPr>
          </w:p>
          <w:p w:rsidR="0060766C" w:rsidRPr="000A406C" w:rsidRDefault="006076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Финансовый управляющий</w:t>
            </w:r>
          </w:p>
          <w:p w:rsidR="0060766C" w:rsidRPr="000A406C" w:rsidRDefault="0060766C" w:rsidP="00EE2C4F">
            <w:pPr>
              <w:rPr>
                <w:sz w:val="22"/>
                <w:szCs w:val="22"/>
              </w:rPr>
            </w:pPr>
          </w:p>
          <w:p w:rsidR="0060766C" w:rsidRPr="00D86D91" w:rsidRDefault="0060766C" w:rsidP="000A406C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________________________/</w:t>
            </w:r>
            <w:r w:rsidRPr="000A406C">
              <w:rPr>
                <w:sz w:val="22"/>
                <w:szCs w:val="22"/>
                <w:u w:val="single"/>
              </w:rPr>
              <w:t>Я.И. Гомеров /</w:t>
            </w:r>
          </w:p>
        </w:tc>
        <w:tc>
          <w:tcPr>
            <w:tcW w:w="540" w:type="dxa"/>
          </w:tcPr>
          <w:p w:rsidR="0060766C" w:rsidRPr="00D86D91" w:rsidRDefault="0060766C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60766C" w:rsidRPr="00152666" w:rsidRDefault="0060766C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60766C" w:rsidRPr="00152666" w:rsidRDefault="0060766C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60766C" w:rsidRPr="00152666" w:rsidRDefault="0060766C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60766C" w:rsidRDefault="0060766C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60766C" w:rsidRPr="00152666" w:rsidRDefault="0060766C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766C" w:rsidRDefault="0060766C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60766C" w:rsidRPr="00152666" w:rsidRDefault="0060766C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60766C" w:rsidRPr="00152666" w:rsidRDefault="0060766C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60766C" w:rsidRPr="00152666" w:rsidRDefault="0060766C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60766C" w:rsidRPr="00152666" w:rsidRDefault="0060766C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60766C" w:rsidRPr="00D86D91" w:rsidRDefault="0060766C">
      <w:pPr>
        <w:rPr>
          <w:sz w:val="22"/>
          <w:szCs w:val="22"/>
        </w:rPr>
      </w:pPr>
    </w:p>
    <w:sectPr w:rsidR="0060766C" w:rsidRPr="00D86D91" w:rsidSect="00D86D91">
      <w:footerReference w:type="default" r:id="rId7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6C" w:rsidRDefault="0060766C" w:rsidP="00F76BDA">
      <w:r>
        <w:separator/>
      </w:r>
    </w:p>
  </w:endnote>
  <w:endnote w:type="continuationSeparator" w:id="0">
    <w:p w:rsidR="0060766C" w:rsidRDefault="0060766C" w:rsidP="00F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6C" w:rsidRDefault="0060766C">
    <w:pPr>
      <w:pStyle w:val="Footer"/>
    </w:pPr>
    <w:r>
      <w:t>Продавец ____________________</w:t>
    </w:r>
    <w:r>
      <w:tab/>
    </w:r>
    <w:r>
      <w:tab/>
      <w:t>Покупатель _________________________</w:t>
    </w:r>
  </w:p>
  <w:p w:rsidR="0060766C" w:rsidRDefault="00607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6C" w:rsidRDefault="0060766C" w:rsidP="00F76BDA">
      <w:r>
        <w:separator/>
      </w:r>
    </w:p>
  </w:footnote>
  <w:footnote w:type="continuationSeparator" w:id="0">
    <w:p w:rsidR="0060766C" w:rsidRDefault="0060766C" w:rsidP="00F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A9F"/>
    <w:multiLevelType w:val="hybridMultilevel"/>
    <w:tmpl w:val="832EF4B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3C"/>
    <w:rsid w:val="0004245B"/>
    <w:rsid w:val="000670EF"/>
    <w:rsid w:val="00070548"/>
    <w:rsid w:val="00072994"/>
    <w:rsid w:val="00074F8C"/>
    <w:rsid w:val="000A3BCB"/>
    <w:rsid w:val="000A3FA7"/>
    <w:rsid w:val="000A406C"/>
    <w:rsid w:val="000C7F71"/>
    <w:rsid w:val="000D5F5B"/>
    <w:rsid w:val="000E4539"/>
    <w:rsid w:val="000F1C4E"/>
    <w:rsid w:val="000F21A8"/>
    <w:rsid w:val="000F794E"/>
    <w:rsid w:val="001169A2"/>
    <w:rsid w:val="00120BFE"/>
    <w:rsid w:val="00151AA0"/>
    <w:rsid w:val="00152666"/>
    <w:rsid w:val="00152F38"/>
    <w:rsid w:val="001649F9"/>
    <w:rsid w:val="0018448E"/>
    <w:rsid w:val="001B4822"/>
    <w:rsid w:val="001C7298"/>
    <w:rsid w:val="001D0231"/>
    <w:rsid w:val="001D69EA"/>
    <w:rsid w:val="00216D37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B2B21"/>
    <w:rsid w:val="002D7D84"/>
    <w:rsid w:val="002F6866"/>
    <w:rsid w:val="00314A2A"/>
    <w:rsid w:val="00367F86"/>
    <w:rsid w:val="0037319C"/>
    <w:rsid w:val="00377A34"/>
    <w:rsid w:val="003862A0"/>
    <w:rsid w:val="003C56A7"/>
    <w:rsid w:val="003E42AA"/>
    <w:rsid w:val="003F5D78"/>
    <w:rsid w:val="00407912"/>
    <w:rsid w:val="00416869"/>
    <w:rsid w:val="0043273B"/>
    <w:rsid w:val="00467FF9"/>
    <w:rsid w:val="00471ECB"/>
    <w:rsid w:val="004819F7"/>
    <w:rsid w:val="00486B2F"/>
    <w:rsid w:val="004971B1"/>
    <w:rsid w:val="004A591A"/>
    <w:rsid w:val="004D01A3"/>
    <w:rsid w:val="00500619"/>
    <w:rsid w:val="0051208F"/>
    <w:rsid w:val="00525ED1"/>
    <w:rsid w:val="00530787"/>
    <w:rsid w:val="00540C19"/>
    <w:rsid w:val="00543894"/>
    <w:rsid w:val="005476F4"/>
    <w:rsid w:val="00547E37"/>
    <w:rsid w:val="00557061"/>
    <w:rsid w:val="00573528"/>
    <w:rsid w:val="0057616F"/>
    <w:rsid w:val="005775CB"/>
    <w:rsid w:val="005A067C"/>
    <w:rsid w:val="005F3D9F"/>
    <w:rsid w:val="00606E7A"/>
    <w:rsid w:val="0060766C"/>
    <w:rsid w:val="006270A1"/>
    <w:rsid w:val="0066225B"/>
    <w:rsid w:val="006638BD"/>
    <w:rsid w:val="00663E4E"/>
    <w:rsid w:val="006740BE"/>
    <w:rsid w:val="00675EF3"/>
    <w:rsid w:val="00694EC5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06F38"/>
    <w:rsid w:val="0074709A"/>
    <w:rsid w:val="0075216D"/>
    <w:rsid w:val="00752346"/>
    <w:rsid w:val="00752CF1"/>
    <w:rsid w:val="0076765C"/>
    <w:rsid w:val="007728FC"/>
    <w:rsid w:val="007B3B63"/>
    <w:rsid w:val="007C0B3A"/>
    <w:rsid w:val="007C62AC"/>
    <w:rsid w:val="007F04DB"/>
    <w:rsid w:val="007F6F9C"/>
    <w:rsid w:val="00831C06"/>
    <w:rsid w:val="00840FBE"/>
    <w:rsid w:val="008527AC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14181"/>
    <w:rsid w:val="0093526C"/>
    <w:rsid w:val="00952D8D"/>
    <w:rsid w:val="009714EF"/>
    <w:rsid w:val="009769BE"/>
    <w:rsid w:val="009804E2"/>
    <w:rsid w:val="009A69C0"/>
    <w:rsid w:val="009C64F4"/>
    <w:rsid w:val="009C73E9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0154"/>
    <w:rsid w:val="00A96DB4"/>
    <w:rsid w:val="00AE76DD"/>
    <w:rsid w:val="00B5074E"/>
    <w:rsid w:val="00B66153"/>
    <w:rsid w:val="00BB044E"/>
    <w:rsid w:val="00BD6841"/>
    <w:rsid w:val="00C13B91"/>
    <w:rsid w:val="00C23128"/>
    <w:rsid w:val="00C25AEE"/>
    <w:rsid w:val="00C40C4A"/>
    <w:rsid w:val="00C5223C"/>
    <w:rsid w:val="00C57F9B"/>
    <w:rsid w:val="00C82D6F"/>
    <w:rsid w:val="00C86E30"/>
    <w:rsid w:val="00C9072D"/>
    <w:rsid w:val="00C91565"/>
    <w:rsid w:val="00CB78BF"/>
    <w:rsid w:val="00CD7E72"/>
    <w:rsid w:val="00CE0302"/>
    <w:rsid w:val="00D04942"/>
    <w:rsid w:val="00D07ED9"/>
    <w:rsid w:val="00D1100D"/>
    <w:rsid w:val="00D270AB"/>
    <w:rsid w:val="00D4461C"/>
    <w:rsid w:val="00D51A22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21E1F"/>
    <w:rsid w:val="00E40CA0"/>
    <w:rsid w:val="00E67D17"/>
    <w:rsid w:val="00E976FF"/>
    <w:rsid w:val="00EA5846"/>
    <w:rsid w:val="00ED33B4"/>
    <w:rsid w:val="00ED406C"/>
    <w:rsid w:val="00EE2C4F"/>
    <w:rsid w:val="00F02164"/>
    <w:rsid w:val="00F2004F"/>
    <w:rsid w:val="00F23EC3"/>
    <w:rsid w:val="00F26A4F"/>
    <w:rsid w:val="00F43AB0"/>
    <w:rsid w:val="00F45723"/>
    <w:rsid w:val="00F57444"/>
    <w:rsid w:val="00F65947"/>
    <w:rsid w:val="00F74C19"/>
    <w:rsid w:val="00F76BDA"/>
    <w:rsid w:val="00F87389"/>
    <w:rsid w:val="00F903C7"/>
    <w:rsid w:val="00F90622"/>
    <w:rsid w:val="00FB0B91"/>
    <w:rsid w:val="00FE32CA"/>
    <w:rsid w:val="4D4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4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00B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25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2500BD"/>
    <w:pPr>
      <w:ind w:left="627" w:right="282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F76B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B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Normal"/>
    <w:next w:val="Normal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Normal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432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850</Words>
  <Characters>4848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Юлия</cp:lastModifiedBy>
  <cp:revision>7</cp:revision>
  <cp:lastPrinted>2011-11-28T08:26:00Z</cp:lastPrinted>
  <dcterms:created xsi:type="dcterms:W3CDTF">2021-03-04T03:18:00Z</dcterms:created>
  <dcterms:modified xsi:type="dcterms:W3CDTF">2021-04-26T17:08:00Z</dcterms:modified>
</cp:coreProperties>
</file>