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header3.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48E9E6E" w14:textId="6F9266C5" w:rsidR="00197FB9" w:rsidRPr="00E3607F" w:rsidRDefault="00197FB9" w:rsidP="00197FB9">
      <w:pPr>
        <w:spacing w:after="0" w:line="240" w:lineRule="auto"/>
        <w:ind w:firstLine="426"/>
        <w:jc w:val="center"/>
        <w:rPr>
          <w:rFonts w:ascii="Times New Roman" w:hAnsi="Times New Roman" w:cs="Times New Roman"/>
          <w:b/>
          <w:sz w:val="24"/>
          <w:szCs w:val="24"/>
        </w:rPr>
      </w:pPr>
      <w:r w:rsidRPr="00E3607F">
        <w:rPr>
          <w:rFonts w:ascii="Times New Roman" w:hAnsi="Times New Roman" w:cs="Times New Roman"/>
          <w:b/>
          <w:sz w:val="24"/>
          <w:szCs w:val="24"/>
        </w:rPr>
        <w:t xml:space="preserve">ДОГОВОР </w:t>
      </w:r>
      <w:r w:rsidR="008C1FA7" w:rsidRPr="00114686">
        <w:rPr>
          <w:rFonts w:ascii="Times New Roman" w:hAnsi="Times New Roman" w:cs="Times New Roman"/>
          <w:b/>
          <w:sz w:val="24"/>
          <w:szCs w:val="24"/>
        </w:rPr>
        <w:t xml:space="preserve"> </w:t>
      </w:r>
      <w:r w:rsidRPr="00E3607F">
        <w:rPr>
          <w:rFonts w:ascii="Times New Roman" w:hAnsi="Times New Roman" w:cs="Times New Roman"/>
          <w:b/>
          <w:sz w:val="24"/>
          <w:szCs w:val="24"/>
        </w:rPr>
        <w:t>№</w:t>
      </w:r>
      <w:r w:rsidR="008B78AA">
        <w:rPr>
          <w:rFonts w:ascii="Times New Roman" w:hAnsi="Times New Roman" w:cs="Times New Roman"/>
          <w:b/>
          <w:sz w:val="24"/>
          <w:szCs w:val="24"/>
        </w:rPr>
        <w:t>_________</w:t>
      </w:r>
      <w:bookmarkStart w:id="0" w:name="_GoBack"/>
      <w:bookmarkEnd w:id="0"/>
    </w:p>
    <w:p w14:paraId="7E60BB92" w14:textId="4DB86326" w:rsidR="00197FB9" w:rsidRDefault="00197FB9" w:rsidP="00197FB9">
      <w:pPr>
        <w:spacing w:after="0" w:line="240" w:lineRule="auto"/>
        <w:ind w:firstLine="426"/>
        <w:jc w:val="center"/>
        <w:rPr>
          <w:rFonts w:ascii="Times New Roman" w:hAnsi="Times New Roman" w:cs="Times New Roman"/>
          <w:b/>
          <w:sz w:val="24"/>
          <w:szCs w:val="24"/>
        </w:rPr>
      </w:pPr>
      <w:r w:rsidRPr="00E3607F">
        <w:rPr>
          <w:rFonts w:ascii="Times New Roman" w:hAnsi="Times New Roman" w:cs="Times New Roman"/>
          <w:b/>
          <w:sz w:val="24"/>
          <w:szCs w:val="24"/>
        </w:rPr>
        <w:t>долгосрочной аренды недвижимого имущества</w:t>
      </w:r>
    </w:p>
    <w:p w14:paraId="35C07D8D" w14:textId="77777777" w:rsidR="00E3607F" w:rsidRPr="00E3607F" w:rsidRDefault="00E3607F" w:rsidP="00197FB9">
      <w:pPr>
        <w:spacing w:after="0" w:line="240" w:lineRule="auto"/>
        <w:ind w:firstLine="426"/>
        <w:jc w:val="center"/>
        <w:rPr>
          <w:rFonts w:ascii="Times New Roman" w:hAnsi="Times New Roman" w:cs="Times New Roman"/>
          <w:b/>
          <w:sz w:val="24"/>
          <w:szCs w:val="24"/>
        </w:rPr>
      </w:pPr>
    </w:p>
    <w:p w14:paraId="6008D988" w14:textId="77777777" w:rsidR="00197FB9" w:rsidRPr="00E3607F" w:rsidRDefault="00197FB9" w:rsidP="00197FB9">
      <w:pPr>
        <w:spacing w:after="0" w:line="240" w:lineRule="auto"/>
        <w:ind w:firstLine="426"/>
        <w:rPr>
          <w:rFonts w:ascii="Times New Roman" w:hAnsi="Times New Roman" w:cs="Times New Roman"/>
          <w:sz w:val="24"/>
          <w:szCs w:val="24"/>
        </w:rPr>
      </w:pPr>
    </w:p>
    <w:p w14:paraId="4E8E1C3C" w14:textId="28BB5E40" w:rsidR="00197FB9" w:rsidRPr="00E3607F" w:rsidRDefault="00197FB9" w:rsidP="00197FB9">
      <w:pPr>
        <w:spacing w:after="0" w:line="240" w:lineRule="auto"/>
        <w:jc w:val="both"/>
        <w:rPr>
          <w:rFonts w:ascii="Times New Roman" w:eastAsia="Times New Roman" w:hAnsi="Times New Roman" w:cs="Times New Roman"/>
          <w:sz w:val="24"/>
          <w:szCs w:val="24"/>
        </w:rPr>
      </w:pPr>
      <w:r w:rsidRPr="00E3607F">
        <w:rPr>
          <w:rFonts w:ascii="Times New Roman" w:eastAsia="Times New Roman" w:hAnsi="Times New Roman" w:cs="Times New Roman"/>
          <w:sz w:val="24"/>
          <w:szCs w:val="24"/>
        </w:rPr>
        <w:t>г. Москва</w:t>
      </w:r>
      <w:r w:rsidRPr="00E3607F">
        <w:rPr>
          <w:rFonts w:ascii="Times New Roman" w:eastAsia="Times New Roman" w:hAnsi="Times New Roman" w:cs="Times New Roman"/>
          <w:sz w:val="24"/>
          <w:szCs w:val="24"/>
        </w:rPr>
        <w:tab/>
      </w:r>
      <w:r w:rsidRPr="00E3607F">
        <w:rPr>
          <w:rFonts w:ascii="Times New Roman" w:eastAsia="Times New Roman" w:hAnsi="Times New Roman" w:cs="Times New Roman"/>
          <w:sz w:val="24"/>
          <w:szCs w:val="24"/>
        </w:rPr>
        <w:tab/>
      </w:r>
      <w:r w:rsidRPr="00E3607F">
        <w:rPr>
          <w:rFonts w:ascii="Times New Roman" w:eastAsia="Times New Roman" w:hAnsi="Times New Roman" w:cs="Times New Roman"/>
          <w:sz w:val="24"/>
          <w:szCs w:val="24"/>
        </w:rPr>
        <w:tab/>
      </w:r>
      <w:r w:rsidRPr="00E3607F">
        <w:rPr>
          <w:rFonts w:ascii="Times New Roman" w:eastAsia="Times New Roman" w:hAnsi="Times New Roman" w:cs="Times New Roman"/>
          <w:sz w:val="24"/>
          <w:szCs w:val="24"/>
        </w:rPr>
        <w:tab/>
      </w:r>
      <w:r w:rsidRPr="00E3607F">
        <w:rPr>
          <w:rFonts w:ascii="Times New Roman" w:eastAsia="Times New Roman" w:hAnsi="Times New Roman" w:cs="Times New Roman"/>
          <w:sz w:val="24"/>
          <w:szCs w:val="24"/>
        </w:rPr>
        <w:tab/>
      </w:r>
      <w:r w:rsidRPr="00E3607F">
        <w:rPr>
          <w:rFonts w:ascii="Times New Roman" w:eastAsia="Times New Roman" w:hAnsi="Times New Roman" w:cs="Times New Roman"/>
          <w:sz w:val="24"/>
          <w:szCs w:val="24"/>
        </w:rPr>
        <w:tab/>
        <w:t xml:space="preserve">        </w:t>
      </w:r>
      <w:r w:rsidR="008B78AA">
        <w:rPr>
          <w:rFonts w:ascii="Times New Roman" w:eastAsia="Times New Roman" w:hAnsi="Times New Roman" w:cs="Times New Roman"/>
          <w:sz w:val="24"/>
          <w:szCs w:val="24"/>
        </w:rPr>
        <w:t xml:space="preserve">                      </w:t>
      </w:r>
      <w:r w:rsidRPr="00E3607F">
        <w:rPr>
          <w:rFonts w:ascii="Times New Roman" w:eastAsia="Times New Roman" w:hAnsi="Times New Roman" w:cs="Times New Roman"/>
          <w:sz w:val="24"/>
          <w:szCs w:val="24"/>
        </w:rPr>
        <w:t>«</w:t>
      </w:r>
      <w:r w:rsidR="008B78AA">
        <w:rPr>
          <w:rFonts w:ascii="Times New Roman" w:eastAsia="Times New Roman" w:hAnsi="Times New Roman" w:cs="Times New Roman"/>
          <w:sz w:val="24"/>
          <w:szCs w:val="24"/>
        </w:rPr>
        <w:t>____</w:t>
      </w:r>
      <w:r w:rsidRPr="00E3607F">
        <w:rPr>
          <w:rFonts w:ascii="Times New Roman" w:eastAsia="Times New Roman" w:hAnsi="Times New Roman" w:cs="Times New Roman"/>
          <w:sz w:val="24"/>
          <w:szCs w:val="24"/>
        </w:rPr>
        <w:t>»</w:t>
      </w:r>
      <w:r w:rsidR="008B78AA">
        <w:rPr>
          <w:rFonts w:ascii="Times New Roman" w:eastAsia="Times New Roman" w:hAnsi="Times New Roman" w:cs="Times New Roman"/>
          <w:sz w:val="24"/>
          <w:szCs w:val="24"/>
        </w:rPr>
        <w:t xml:space="preserve"> _________</w:t>
      </w:r>
      <w:r w:rsidRPr="00E3607F">
        <w:rPr>
          <w:rFonts w:ascii="Times New Roman" w:eastAsia="Times New Roman" w:hAnsi="Times New Roman" w:cs="Times New Roman"/>
          <w:sz w:val="24"/>
          <w:szCs w:val="24"/>
          <w:lang w:eastAsia="ru-RU"/>
        </w:rPr>
        <w:t xml:space="preserve"> </w:t>
      </w:r>
      <w:r w:rsidRPr="00E3607F">
        <w:rPr>
          <w:rFonts w:ascii="Times New Roman" w:eastAsia="Times New Roman" w:hAnsi="Times New Roman" w:cs="Times New Roman"/>
          <w:sz w:val="24"/>
          <w:szCs w:val="24"/>
        </w:rPr>
        <w:t>2020</w:t>
      </w:r>
      <w:r w:rsidR="008B78AA">
        <w:rPr>
          <w:rFonts w:ascii="Times New Roman" w:eastAsia="Times New Roman" w:hAnsi="Times New Roman" w:cs="Times New Roman"/>
          <w:sz w:val="24"/>
          <w:szCs w:val="24"/>
        </w:rPr>
        <w:t xml:space="preserve"> </w:t>
      </w:r>
      <w:r w:rsidRPr="00E3607F">
        <w:rPr>
          <w:rFonts w:ascii="Times New Roman" w:eastAsia="Times New Roman" w:hAnsi="Times New Roman" w:cs="Times New Roman"/>
          <w:sz w:val="24"/>
          <w:szCs w:val="24"/>
        </w:rPr>
        <w:t>г.</w:t>
      </w:r>
    </w:p>
    <w:p w14:paraId="3CDDFDDE" w14:textId="77777777" w:rsidR="00197FB9" w:rsidRPr="00E3607F" w:rsidRDefault="00197FB9" w:rsidP="00197FB9">
      <w:pPr>
        <w:spacing w:after="0" w:line="240" w:lineRule="auto"/>
        <w:ind w:firstLine="709"/>
        <w:jc w:val="both"/>
        <w:rPr>
          <w:rFonts w:ascii="Times New Roman" w:eastAsia="Times New Roman" w:hAnsi="Times New Roman" w:cs="Times New Roman"/>
          <w:sz w:val="24"/>
          <w:szCs w:val="24"/>
        </w:rPr>
      </w:pPr>
    </w:p>
    <w:p w14:paraId="3BDCD78E" w14:textId="0B049ED2" w:rsidR="00ED0F8E" w:rsidRPr="00E3607F" w:rsidRDefault="00ED0F8E" w:rsidP="00ED0F8E">
      <w:pPr>
        <w:spacing w:after="0" w:line="240" w:lineRule="auto"/>
        <w:ind w:firstLine="709"/>
        <w:jc w:val="both"/>
        <w:rPr>
          <w:rFonts w:ascii="Times New Roman" w:hAnsi="Times New Roman" w:cs="Times New Roman"/>
          <w:sz w:val="24"/>
          <w:szCs w:val="24"/>
        </w:rPr>
      </w:pPr>
      <w:r w:rsidRPr="00E3607F">
        <w:rPr>
          <w:rFonts w:ascii="Times New Roman" w:hAnsi="Times New Roman" w:cs="Times New Roman"/>
          <w:b/>
          <w:bCs/>
          <w:sz w:val="24"/>
          <w:szCs w:val="24"/>
        </w:rPr>
        <w:t>Публичное акционерное общество «Сбербанк России» (ПАО Сбербанк)</w:t>
      </w:r>
      <w:r w:rsidRPr="00E3607F">
        <w:rPr>
          <w:rFonts w:ascii="Times New Roman" w:hAnsi="Times New Roman" w:cs="Times New Roman"/>
          <w:sz w:val="24"/>
          <w:szCs w:val="24"/>
        </w:rPr>
        <w:t xml:space="preserve">, расположенное по адресу: 117997, г. Москва, ул. Вавилова, дом 19, имеющее Генеральную лицензию на осуществление банковских операций, выданную Центральным банком Российской Федерации (Банком России) 11 августа 2015 года № 1481, зарегистрированное в Едином государственном реестре юридических лиц за основным государственным регистрационным номером 1027700132195, именуемое в дальнейшем </w:t>
      </w:r>
      <w:r w:rsidRPr="00E3607F">
        <w:rPr>
          <w:rFonts w:ascii="Times New Roman" w:hAnsi="Times New Roman" w:cs="Times New Roman"/>
          <w:b/>
          <w:bCs/>
          <w:sz w:val="24"/>
          <w:szCs w:val="24"/>
        </w:rPr>
        <w:t>«Арендодатель»</w:t>
      </w:r>
      <w:r w:rsidRPr="00E3607F">
        <w:rPr>
          <w:rFonts w:ascii="Times New Roman" w:hAnsi="Times New Roman" w:cs="Times New Roman"/>
          <w:sz w:val="24"/>
          <w:szCs w:val="24"/>
        </w:rPr>
        <w:t xml:space="preserve">, в лице  </w:t>
      </w:r>
      <w:r w:rsidR="008B78AA">
        <w:rPr>
          <w:rFonts w:ascii="Times New Roman" w:hAnsi="Times New Roman" w:cs="Times New Roman"/>
          <w:sz w:val="24"/>
          <w:szCs w:val="24"/>
        </w:rPr>
        <w:t>________________________________________________________________________</w:t>
      </w:r>
      <w:r w:rsidRPr="00E3607F">
        <w:rPr>
          <w:rFonts w:ascii="Times New Roman" w:hAnsi="Times New Roman" w:cs="Times New Roman"/>
          <w:sz w:val="24"/>
          <w:szCs w:val="24"/>
        </w:rPr>
        <w:t xml:space="preserve">, </w:t>
      </w:r>
      <w:r w:rsidR="008C1FA7">
        <w:rPr>
          <w:rFonts w:ascii="Times New Roman" w:hAnsi="Times New Roman" w:cs="Times New Roman"/>
          <w:sz w:val="24"/>
          <w:szCs w:val="24"/>
        </w:rPr>
        <w:t>действующего на основании______________________________</w:t>
      </w:r>
      <w:r w:rsidRPr="00E3607F">
        <w:rPr>
          <w:rFonts w:ascii="Times New Roman" w:hAnsi="Times New Roman" w:cs="Times New Roman"/>
          <w:sz w:val="24"/>
          <w:szCs w:val="24"/>
        </w:rPr>
        <w:t>с одной стороны, и</w:t>
      </w:r>
    </w:p>
    <w:p w14:paraId="4343E546" w14:textId="52023517" w:rsidR="00197FB9" w:rsidRPr="00E3607F" w:rsidRDefault="008B78AA" w:rsidP="00197FB9">
      <w:pPr>
        <w:spacing w:after="0" w:line="240" w:lineRule="auto"/>
        <w:ind w:firstLine="709"/>
        <w:jc w:val="both"/>
        <w:rPr>
          <w:rFonts w:ascii="Times New Roman" w:eastAsia="Times New Roman" w:hAnsi="Times New Roman" w:cs="Times New Roman"/>
          <w:sz w:val="24"/>
          <w:szCs w:val="24"/>
          <w:lang w:eastAsia="ru-RU"/>
        </w:rPr>
      </w:pPr>
      <w:r w:rsidRPr="00114686">
        <w:rPr>
          <w:rFonts w:ascii="Times New Roman" w:hAnsi="Times New Roman" w:cs="Times New Roman"/>
          <w:sz w:val="24"/>
          <w:szCs w:val="24"/>
        </w:rPr>
        <w:t>____________________________________________________________________________________________________________</w:t>
      </w:r>
      <w:r w:rsidR="00ED0F8E" w:rsidRPr="008C1FA7">
        <w:rPr>
          <w:rFonts w:ascii="Times New Roman" w:eastAsia="Times New Roman" w:hAnsi="Times New Roman" w:cs="Times New Roman"/>
          <w:bCs/>
          <w:sz w:val="24"/>
          <w:szCs w:val="24"/>
          <w:lang w:eastAsia="ru-RU"/>
        </w:rPr>
        <w:t xml:space="preserve">, </w:t>
      </w:r>
      <w:r w:rsidR="008C1FA7" w:rsidRPr="008C1FA7">
        <w:rPr>
          <w:rFonts w:ascii="Times New Roman" w:eastAsia="Times New Roman" w:hAnsi="Times New Roman" w:cs="Times New Roman"/>
          <w:bCs/>
          <w:sz w:val="24"/>
          <w:szCs w:val="24"/>
          <w:lang w:eastAsia="ru-RU"/>
        </w:rPr>
        <w:t>именуемое в дальнейшем «Арендатор»,</w:t>
      </w:r>
      <w:r w:rsidR="008C1FA7" w:rsidRPr="00801181">
        <w:rPr>
          <w:rFonts w:ascii="Times New Roman" w:eastAsia="Times New Roman" w:hAnsi="Times New Roman" w:cs="Times New Roman"/>
          <w:bCs/>
          <w:sz w:val="24"/>
          <w:szCs w:val="24"/>
          <w:lang w:eastAsia="ru-RU"/>
        </w:rPr>
        <w:t xml:space="preserve"> </w:t>
      </w:r>
      <w:r w:rsidR="00ED0F8E" w:rsidRPr="00801181">
        <w:rPr>
          <w:rFonts w:ascii="Times New Roman" w:eastAsia="Times New Roman" w:hAnsi="Times New Roman" w:cs="Times New Roman"/>
          <w:bCs/>
          <w:sz w:val="24"/>
          <w:szCs w:val="24"/>
          <w:lang w:eastAsia="ru-RU"/>
        </w:rPr>
        <w:t>с другой стороны,</w:t>
      </w:r>
      <w:r w:rsidR="00ED0F8E" w:rsidRPr="00114686">
        <w:rPr>
          <w:rFonts w:ascii="Times New Roman" w:eastAsia="Times New Roman" w:hAnsi="Times New Roman" w:cs="Times New Roman"/>
          <w:bCs/>
          <w:sz w:val="24"/>
          <w:szCs w:val="24"/>
          <w:lang w:eastAsia="ru-RU"/>
        </w:rPr>
        <w:t xml:space="preserve"> </w:t>
      </w:r>
      <w:r w:rsidR="008C1FA7" w:rsidRPr="00114686">
        <w:rPr>
          <w:rFonts w:ascii="Times New Roman" w:eastAsia="Times New Roman" w:hAnsi="Times New Roman" w:cs="Times New Roman"/>
          <w:bCs/>
          <w:sz w:val="24"/>
          <w:szCs w:val="24"/>
          <w:lang w:eastAsia="ru-RU"/>
        </w:rPr>
        <w:t>в лице__________________________________, действующего на основании________________________________________,</w:t>
      </w:r>
      <w:r w:rsidR="008C1FA7">
        <w:rPr>
          <w:rFonts w:ascii="Times New Roman" w:eastAsia="Times New Roman" w:hAnsi="Times New Roman" w:cs="Times New Roman"/>
          <w:b/>
          <w:bCs/>
          <w:sz w:val="24"/>
          <w:szCs w:val="24"/>
          <w:lang w:eastAsia="ru-RU"/>
        </w:rPr>
        <w:t xml:space="preserve"> </w:t>
      </w:r>
      <w:r w:rsidR="00ED0F8E" w:rsidRPr="00E3607F">
        <w:rPr>
          <w:rFonts w:ascii="Times New Roman" w:eastAsia="Times New Roman" w:hAnsi="Times New Roman" w:cs="Times New Roman"/>
          <w:bCs/>
          <w:sz w:val="24"/>
          <w:szCs w:val="24"/>
          <w:lang w:eastAsia="ru-RU"/>
        </w:rPr>
        <w:t xml:space="preserve">при совместном упоминании именуемые «Стороны», </w:t>
      </w:r>
      <w:r w:rsidR="00ED0F8E" w:rsidRPr="00E3607F">
        <w:rPr>
          <w:rFonts w:ascii="Times New Roman" w:eastAsia="Times New Roman" w:hAnsi="Times New Roman" w:cs="Times New Roman"/>
          <w:sz w:val="24"/>
          <w:szCs w:val="24"/>
          <w:lang w:eastAsia="ru-RU"/>
        </w:rPr>
        <w:t>а по отдельности «Сторона»,</w:t>
      </w:r>
      <w:r w:rsidR="00197FB9" w:rsidRPr="00E3607F">
        <w:rPr>
          <w:rFonts w:ascii="Times New Roman" w:eastAsia="Times New Roman" w:hAnsi="Times New Roman" w:cs="Times New Roman"/>
          <w:sz w:val="24"/>
          <w:szCs w:val="24"/>
          <w:lang w:eastAsia="ru-RU"/>
        </w:rPr>
        <w:t xml:space="preserve"> заключили настоящий договор (далее – </w:t>
      </w:r>
      <w:r w:rsidR="00197FB9" w:rsidRPr="00E3607F">
        <w:rPr>
          <w:rFonts w:ascii="Times New Roman" w:eastAsia="Times New Roman" w:hAnsi="Times New Roman" w:cs="Times New Roman"/>
          <w:b/>
          <w:sz w:val="24"/>
          <w:szCs w:val="24"/>
          <w:lang w:eastAsia="ru-RU"/>
        </w:rPr>
        <w:t>«Договор»</w:t>
      </w:r>
      <w:r w:rsidR="00197FB9" w:rsidRPr="00E3607F">
        <w:rPr>
          <w:rFonts w:ascii="Times New Roman" w:eastAsia="Times New Roman" w:hAnsi="Times New Roman" w:cs="Times New Roman"/>
          <w:sz w:val="24"/>
          <w:szCs w:val="24"/>
          <w:lang w:eastAsia="ru-RU"/>
        </w:rPr>
        <w:t>) о нижеследующем:</w:t>
      </w:r>
    </w:p>
    <w:p w14:paraId="1EBF862C" w14:textId="1FBA40E3" w:rsidR="00197FB9" w:rsidRPr="00E3607F" w:rsidRDefault="00197FB9" w:rsidP="00197FB9">
      <w:pPr>
        <w:spacing w:after="0" w:line="240" w:lineRule="auto"/>
        <w:ind w:firstLine="426"/>
        <w:rPr>
          <w:rFonts w:ascii="Times New Roman" w:hAnsi="Times New Roman" w:cs="Times New Roman"/>
          <w:sz w:val="24"/>
          <w:szCs w:val="24"/>
        </w:rPr>
      </w:pPr>
    </w:p>
    <w:p w14:paraId="348B145C" w14:textId="77777777" w:rsidR="00197FB9" w:rsidRPr="00EC0C4A" w:rsidRDefault="00197FB9" w:rsidP="00197FB9">
      <w:pPr>
        <w:pStyle w:val="a6"/>
        <w:numPr>
          <w:ilvl w:val="0"/>
          <w:numId w:val="1"/>
        </w:numPr>
        <w:spacing w:after="0" w:line="240" w:lineRule="auto"/>
        <w:ind w:left="0" w:firstLine="709"/>
        <w:jc w:val="center"/>
        <w:outlineLvl w:val="0"/>
        <w:rPr>
          <w:rFonts w:ascii="Times New Roman" w:hAnsi="Times New Roman" w:cs="Times New Roman"/>
          <w:b/>
          <w:sz w:val="24"/>
          <w:szCs w:val="24"/>
        </w:rPr>
      </w:pPr>
      <w:r w:rsidRPr="00EC0C4A">
        <w:rPr>
          <w:rFonts w:ascii="Times New Roman" w:hAnsi="Times New Roman" w:cs="Times New Roman"/>
          <w:b/>
          <w:sz w:val="24"/>
          <w:szCs w:val="24"/>
        </w:rPr>
        <w:t>Предмет Договора</w:t>
      </w:r>
    </w:p>
    <w:p w14:paraId="5698E71C" w14:textId="77777777" w:rsidR="00197FB9" w:rsidRPr="00EC0C4A" w:rsidRDefault="00197FB9" w:rsidP="00197FB9">
      <w:pPr>
        <w:pStyle w:val="a6"/>
        <w:spacing w:after="0" w:line="240" w:lineRule="auto"/>
        <w:ind w:left="0" w:firstLine="709"/>
        <w:rPr>
          <w:rFonts w:ascii="Times New Roman" w:hAnsi="Times New Roman" w:cs="Times New Roman"/>
          <w:b/>
          <w:sz w:val="24"/>
          <w:szCs w:val="24"/>
        </w:rPr>
      </w:pPr>
    </w:p>
    <w:p w14:paraId="42E70745" w14:textId="42EF0FB1" w:rsidR="004E527F" w:rsidRPr="00E3607F" w:rsidRDefault="004E527F" w:rsidP="00801181">
      <w:pPr>
        <w:pStyle w:val="a6"/>
        <w:widowControl w:val="0"/>
        <w:numPr>
          <w:ilvl w:val="1"/>
          <w:numId w:val="1"/>
        </w:numPr>
        <w:suppressAutoHyphens/>
        <w:spacing w:after="0" w:line="240" w:lineRule="auto"/>
        <w:ind w:left="0" w:firstLine="709"/>
        <w:jc w:val="both"/>
        <w:rPr>
          <w:rFonts w:ascii="Times New Roman" w:eastAsia="Times New Roman" w:hAnsi="Times New Roman" w:cs="Times New Roman"/>
          <w:bCs/>
          <w:sz w:val="24"/>
          <w:szCs w:val="24"/>
          <w:lang w:eastAsia="ru-RU"/>
        </w:rPr>
      </w:pPr>
      <w:bookmarkStart w:id="1" w:name="_Ref485835771"/>
      <w:r w:rsidRPr="00EC0C4A">
        <w:rPr>
          <w:rFonts w:ascii="Times New Roman" w:eastAsia="Times New Roman" w:hAnsi="Times New Roman" w:cs="Times New Roman"/>
          <w:sz w:val="24"/>
          <w:szCs w:val="24"/>
          <w:lang w:eastAsia="ru-RU"/>
        </w:rPr>
        <w:t xml:space="preserve">Арендодатель обязуется передать Арендатору за плату во временное владение и пользование </w:t>
      </w:r>
      <w:r w:rsidR="00A90E1A" w:rsidRPr="00EC0C4A">
        <w:rPr>
          <w:rFonts w:ascii="Times New Roman" w:eastAsia="Times New Roman" w:hAnsi="Times New Roman" w:cs="Times New Roman"/>
          <w:sz w:val="24"/>
          <w:szCs w:val="24"/>
          <w:lang w:eastAsia="ru-RU"/>
        </w:rPr>
        <w:t xml:space="preserve"> </w:t>
      </w:r>
      <w:r w:rsidR="00191058">
        <w:rPr>
          <w:rFonts w:ascii="Times New Roman" w:hAnsi="Times New Roman" w:cs="Times New Roman"/>
          <w:sz w:val="24"/>
          <w:szCs w:val="24"/>
        </w:rPr>
        <w:t>Объект</w:t>
      </w:r>
      <w:r w:rsidR="00D5250E" w:rsidRPr="00EC0C4A">
        <w:rPr>
          <w:rFonts w:ascii="Times New Roman" w:hAnsi="Times New Roman" w:cs="Times New Roman"/>
          <w:sz w:val="24"/>
          <w:szCs w:val="24"/>
        </w:rPr>
        <w:t>,</w:t>
      </w:r>
      <w:r w:rsidR="00D5250E" w:rsidRPr="00EC0C4A">
        <w:rPr>
          <w:rFonts w:ascii="Times New Roman" w:hAnsi="Times New Roman" w:cs="Times New Roman"/>
          <w:b/>
          <w:sz w:val="24"/>
          <w:szCs w:val="24"/>
        </w:rPr>
        <w:t xml:space="preserve"> </w:t>
      </w:r>
      <w:r w:rsidR="00D5250E" w:rsidRPr="00EC0C4A">
        <w:rPr>
          <w:rFonts w:ascii="Times New Roman" w:hAnsi="Times New Roman" w:cs="Times New Roman"/>
          <w:bCs/>
          <w:sz w:val="24"/>
          <w:szCs w:val="24"/>
        </w:rPr>
        <w:t xml:space="preserve">расположенное по адресу: г. Москва, ул. Сретенка, д. 17, стр. 1-2,  общей площадью 3 730,1 кв.м, с кадастровым номером </w:t>
      </w:r>
      <w:r w:rsidR="00D5250E" w:rsidRPr="00EC0C4A">
        <w:rPr>
          <w:rFonts w:ascii="Times New Roman" w:hAnsi="Times New Roman" w:cs="Times New Roman"/>
          <w:sz w:val="24"/>
          <w:szCs w:val="24"/>
        </w:rPr>
        <w:t>77:01:0001090:3084</w:t>
      </w:r>
      <w:r w:rsidR="00D5250E" w:rsidRPr="00EC0C4A">
        <w:rPr>
          <w:rFonts w:ascii="Times New Roman" w:hAnsi="Times New Roman" w:cs="Times New Roman"/>
          <w:bCs/>
          <w:sz w:val="24"/>
          <w:szCs w:val="24"/>
        </w:rPr>
        <w:t xml:space="preserve">, </w:t>
      </w:r>
      <w:r w:rsidR="00801181" w:rsidRPr="00EC0C4A">
        <w:rPr>
          <w:rFonts w:ascii="Times New Roman" w:hAnsi="Times New Roman" w:cs="Times New Roman"/>
          <w:bCs/>
          <w:sz w:val="24"/>
          <w:szCs w:val="24"/>
        </w:rPr>
        <w:t xml:space="preserve">состоящее из следующих помещений: </w:t>
      </w:r>
      <w:r w:rsidR="00D5250E" w:rsidRPr="00EC0C4A">
        <w:rPr>
          <w:rFonts w:ascii="Times New Roman" w:hAnsi="Times New Roman" w:cs="Times New Roman"/>
          <w:bCs/>
          <w:sz w:val="24"/>
          <w:szCs w:val="24"/>
        </w:rPr>
        <w:t xml:space="preserve">подвал пом. </w:t>
      </w:r>
      <w:r w:rsidR="00D5250E" w:rsidRPr="00EC0C4A">
        <w:rPr>
          <w:rFonts w:ascii="Times New Roman" w:hAnsi="Times New Roman" w:cs="Times New Roman"/>
          <w:bCs/>
          <w:sz w:val="24"/>
          <w:szCs w:val="24"/>
          <w:lang w:val="en-US"/>
        </w:rPr>
        <w:t>I</w:t>
      </w:r>
      <w:r w:rsidR="00D5250E" w:rsidRPr="00EC0C4A">
        <w:rPr>
          <w:rFonts w:ascii="Times New Roman" w:hAnsi="Times New Roman" w:cs="Times New Roman"/>
          <w:bCs/>
          <w:sz w:val="24"/>
          <w:szCs w:val="24"/>
        </w:rPr>
        <w:t xml:space="preserve">, комн. Б, В, Г, Д, в, 1-45, пом. </w:t>
      </w:r>
      <w:r w:rsidR="00D5250E" w:rsidRPr="00EC0C4A">
        <w:rPr>
          <w:rFonts w:ascii="Times New Roman" w:hAnsi="Times New Roman" w:cs="Times New Roman"/>
          <w:bCs/>
          <w:sz w:val="24"/>
          <w:szCs w:val="24"/>
          <w:lang w:val="en-US"/>
        </w:rPr>
        <w:t>II</w:t>
      </w:r>
      <w:r w:rsidR="00D5250E" w:rsidRPr="00EC0C4A">
        <w:rPr>
          <w:rFonts w:ascii="Times New Roman" w:hAnsi="Times New Roman" w:cs="Times New Roman"/>
          <w:bCs/>
          <w:sz w:val="24"/>
          <w:szCs w:val="24"/>
        </w:rPr>
        <w:t xml:space="preserve">, комн. 1, 1а, 2-26, этаж 1, пом. </w:t>
      </w:r>
      <w:r w:rsidR="00D5250E" w:rsidRPr="00EC0C4A">
        <w:rPr>
          <w:rFonts w:ascii="Times New Roman" w:hAnsi="Times New Roman" w:cs="Times New Roman"/>
          <w:bCs/>
          <w:sz w:val="24"/>
          <w:szCs w:val="24"/>
          <w:lang w:val="en-US"/>
        </w:rPr>
        <w:t>I</w:t>
      </w:r>
      <w:r w:rsidR="00D5250E" w:rsidRPr="00EC0C4A">
        <w:rPr>
          <w:rFonts w:ascii="Times New Roman" w:hAnsi="Times New Roman" w:cs="Times New Roman"/>
          <w:bCs/>
          <w:sz w:val="24"/>
          <w:szCs w:val="24"/>
        </w:rPr>
        <w:t xml:space="preserve">, комн. Б, В, Г, Д, в1, 1-4, 4а, 5-24, 24а, 24б, 24в, 24г, 25-43, пом. </w:t>
      </w:r>
      <w:r w:rsidR="00D5250E" w:rsidRPr="00EC0C4A">
        <w:rPr>
          <w:rFonts w:ascii="Times New Roman" w:hAnsi="Times New Roman" w:cs="Times New Roman"/>
          <w:bCs/>
          <w:sz w:val="24"/>
          <w:szCs w:val="24"/>
          <w:lang w:val="en-US"/>
        </w:rPr>
        <w:t>II</w:t>
      </w:r>
      <w:r w:rsidR="00D5250E" w:rsidRPr="00EC0C4A">
        <w:rPr>
          <w:rFonts w:ascii="Times New Roman" w:hAnsi="Times New Roman" w:cs="Times New Roman"/>
          <w:bCs/>
          <w:sz w:val="24"/>
          <w:szCs w:val="24"/>
        </w:rPr>
        <w:t xml:space="preserve">, комн. 1, 2, пом. </w:t>
      </w:r>
      <w:r w:rsidR="00D5250E" w:rsidRPr="00EC0C4A">
        <w:rPr>
          <w:rFonts w:ascii="Times New Roman" w:hAnsi="Times New Roman" w:cs="Times New Roman"/>
          <w:bCs/>
          <w:sz w:val="24"/>
          <w:szCs w:val="24"/>
          <w:lang w:val="en-US"/>
        </w:rPr>
        <w:t>III</w:t>
      </w:r>
      <w:r w:rsidR="00D5250E" w:rsidRPr="00EC0C4A">
        <w:rPr>
          <w:rFonts w:ascii="Times New Roman" w:hAnsi="Times New Roman" w:cs="Times New Roman"/>
          <w:bCs/>
          <w:sz w:val="24"/>
          <w:szCs w:val="24"/>
        </w:rPr>
        <w:t xml:space="preserve">, комн. 1, этаж 2, пом. </w:t>
      </w:r>
      <w:r w:rsidR="00D5250E" w:rsidRPr="00EC0C4A">
        <w:rPr>
          <w:rFonts w:ascii="Times New Roman" w:hAnsi="Times New Roman" w:cs="Times New Roman"/>
          <w:bCs/>
          <w:sz w:val="24"/>
          <w:szCs w:val="24"/>
          <w:lang w:val="en-US"/>
        </w:rPr>
        <w:t>I</w:t>
      </w:r>
      <w:r w:rsidR="00D5250E" w:rsidRPr="00EC0C4A">
        <w:rPr>
          <w:rFonts w:ascii="Times New Roman" w:hAnsi="Times New Roman" w:cs="Times New Roman"/>
          <w:bCs/>
          <w:sz w:val="24"/>
          <w:szCs w:val="24"/>
        </w:rPr>
        <w:t xml:space="preserve">, комн. А, Б, 1-16, 16а, 17-45, мансарда, пом. </w:t>
      </w:r>
      <w:r w:rsidR="00D5250E" w:rsidRPr="00EC0C4A">
        <w:rPr>
          <w:rFonts w:ascii="Times New Roman" w:hAnsi="Times New Roman" w:cs="Times New Roman"/>
          <w:bCs/>
          <w:sz w:val="24"/>
          <w:szCs w:val="24"/>
          <w:lang w:val="en-US"/>
        </w:rPr>
        <w:t>I</w:t>
      </w:r>
      <w:r w:rsidR="00D5250E" w:rsidRPr="00EC0C4A">
        <w:rPr>
          <w:rFonts w:ascii="Times New Roman" w:hAnsi="Times New Roman" w:cs="Times New Roman"/>
          <w:bCs/>
          <w:sz w:val="24"/>
          <w:szCs w:val="24"/>
        </w:rPr>
        <w:t>, комн. А, Б, 1-41</w:t>
      </w:r>
      <w:r w:rsidR="00801181" w:rsidRPr="00EC0C4A">
        <w:rPr>
          <w:rFonts w:ascii="Times New Roman" w:hAnsi="Times New Roman" w:cs="Times New Roman"/>
          <w:bCs/>
          <w:sz w:val="24"/>
          <w:szCs w:val="24"/>
        </w:rPr>
        <w:t xml:space="preserve">, указанных на </w:t>
      </w:r>
      <w:r w:rsidR="00903DBE">
        <w:rPr>
          <w:rFonts w:ascii="Times New Roman" w:hAnsi="Times New Roman" w:cs="Times New Roman"/>
          <w:bCs/>
          <w:sz w:val="24"/>
          <w:szCs w:val="24"/>
        </w:rPr>
        <w:t>поэтажном плане и экспликации</w:t>
      </w:r>
      <w:r w:rsidR="00801181" w:rsidRPr="00EC0C4A">
        <w:rPr>
          <w:rFonts w:ascii="Times New Roman" w:hAnsi="Times New Roman" w:cs="Times New Roman"/>
          <w:bCs/>
          <w:sz w:val="24"/>
          <w:szCs w:val="24"/>
        </w:rPr>
        <w:t>, которы</w:t>
      </w:r>
      <w:r w:rsidR="00903DBE">
        <w:rPr>
          <w:rFonts w:ascii="Times New Roman" w:hAnsi="Times New Roman" w:cs="Times New Roman"/>
          <w:bCs/>
          <w:sz w:val="24"/>
          <w:szCs w:val="24"/>
        </w:rPr>
        <w:t>е</w:t>
      </w:r>
      <w:r w:rsidR="00801181" w:rsidRPr="00EC0C4A">
        <w:rPr>
          <w:rFonts w:ascii="Times New Roman" w:hAnsi="Times New Roman" w:cs="Times New Roman"/>
          <w:bCs/>
          <w:sz w:val="24"/>
          <w:szCs w:val="24"/>
        </w:rPr>
        <w:t xml:space="preserve"> явля</w:t>
      </w:r>
      <w:r w:rsidR="00903DBE">
        <w:rPr>
          <w:rFonts w:ascii="Times New Roman" w:hAnsi="Times New Roman" w:cs="Times New Roman"/>
          <w:bCs/>
          <w:sz w:val="24"/>
          <w:szCs w:val="24"/>
        </w:rPr>
        <w:t>ю</w:t>
      </w:r>
      <w:r w:rsidR="00801181" w:rsidRPr="00EC0C4A">
        <w:rPr>
          <w:rFonts w:ascii="Times New Roman" w:hAnsi="Times New Roman" w:cs="Times New Roman"/>
          <w:bCs/>
          <w:sz w:val="24"/>
          <w:szCs w:val="24"/>
        </w:rPr>
        <w:t>тся Приложением № 1 к Договору,</w:t>
      </w:r>
      <w:r w:rsidR="00D5250E" w:rsidRPr="00EC0C4A">
        <w:rPr>
          <w:rFonts w:ascii="Times New Roman" w:hAnsi="Times New Roman" w:cs="Times New Roman"/>
          <w:sz w:val="24"/>
          <w:szCs w:val="24"/>
        </w:rPr>
        <w:t xml:space="preserve"> </w:t>
      </w:r>
      <w:r w:rsidRPr="00EC0C4A">
        <w:rPr>
          <w:rFonts w:ascii="Times New Roman" w:eastAsia="Times New Roman" w:hAnsi="Times New Roman" w:cs="Times New Roman"/>
          <w:sz w:val="24"/>
          <w:szCs w:val="24"/>
          <w:lang w:eastAsia="ru-RU"/>
        </w:rPr>
        <w:t>а Арендатор обязуется</w:t>
      </w:r>
      <w:r w:rsidRPr="00E3607F">
        <w:rPr>
          <w:rFonts w:ascii="Times New Roman" w:eastAsia="Times New Roman" w:hAnsi="Times New Roman" w:cs="Times New Roman"/>
          <w:sz w:val="24"/>
          <w:szCs w:val="24"/>
          <w:lang w:eastAsia="ru-RU"/>
        </w:rPr>
        <w:t xml:space="preserve"> принять его, своевременно и в полном объеме вносить арендную плату в размере и порядке, определенным Договором, </w:t>
      </w:r>
      <w:r w:rsidRPr="00E3607F">
        <w:rPr>
          <w:rFonts w:ascii="Times New Roman" w:eastAsia="Times New Roman" w:hAnsi="Times New Roman" w:cs="Times New Roman"/>
          <w:bCs/>
          <w:sz w:val="24"/>
          <w:szCs w:val="24"/>
          <w:lang w:eastAsia="ru-RU"/>
        </w:rPr>
        <w:t>своевременно его возвратить и исполнять все обязательства, предусмотренные Договором</w:t>
      </w:r>
      <w:r w:rsidRPr="00E3607F">
        <w:rPr>
          <w:rFonts w:ascii="Times New Roman" w:eastAsia="Times New Roman" w:hAnsi="Times New Roman" w:cs="Times New Roman"/>
          <w:sz w:val="24"/>
          <w:szCs w:val="24"/>
          <w:lang w:eastAsia="ru-RU"/>
        </w:rPr>
        <w:t>.</w:t>
      </w:r>
    </w:p>
    <w:p w14:paraId="340EC3B3" w14:textId="7F2F11CF" w:rsidR="00332A94" w:rsidRPr="00191058" w:rsidRDefault="00191058" w:rsidP="004E527F">
      <w:pPr>
        <w:pStyle w:val="a6"/>
        <w:widowControl w:val="0"/>
        <w:numPr>
          <w:ilvl w:val="1"/>
          <w:numId w:val="1"/>
        </w:numPr>
        <w:suppressAutoHyphens/>
        <w:spacing w:after="0" w:line="240" w:lineRule="auto"/>
        <w:ind w:left="0" w:firstLine="709"/>
        <w:jc w:val="both"/>
        <w:rPr>
          <w:rFonts w:ascii="Times New Roman" w:eastAsia="Times New Roman" w:hAnsi="Times New Roman" w:cs="Times New Roman"/>
          <w:bCs/>
          <w:sz w:val="24"/>
          <w:szCs w:val="24"/>
          <w:lang w:eastAsia="ru-RU"/>
        </w:rPr>
      </w:pPr>
      <w:r>
        <w:rPr>
          <w:rFonts w:ascii="Times New Roman" w:eastAsia="Times New Roman" w:hAnsi="Times New Roman" w:cs="Times New Roman"/>
          <w:sz w:val="24"/>
          <w:szCs w:val="24"/>
          <w:lang w:eastAsia="ru-RU"/>
        </w:rPr>
        <w:t>Объект</w:t>
      </w:r>
      <w:r w:rsidR="004E527F" w:rsidRPr="00191058">
        <w:rPr>
          <w:rFonts w:ascii="Times New Roman" w:eastAsia="Times New Roman" w:hAnsi="Times New Roman" w:cs="Times New Roman"/>
          <w:sz w:val="24"/>
          <w:szCs w:val="24"/>
          <w:lang w:eastAsia="ru-RU"/>
        </w:rPr>
        <w:t xml:space="preserve"> принадлежит Арендодателю на праве собственности на основании </w:t>
      </w:r>
      <w:r w:rsidR="00575A15" w:rsidRPr="00191058">
        <w:rPr>
          <w:rFonts w:ascii="Times New Roman" w:eastAsia="Times New Roman" w:hAnsi="Times New Roman" w:cs="Times New Roman"/>
          <w:sz w:val="24"/>
          <w:szCs w:val="24"/>
          <w:lang w:eastAsia="ru-RU"/>
        </w:rPr>
        <w:t>Акта государственной приемной комиссии о приемке в эксплуатацию законченного строительством объекта от 24.10.1996г.</w:t>
      </w:r>
      <w:r w:rsidR="00133504" w:rsidRPr="00191058">
        <w:rPr>
          <w:rFonts w:ascii="Times New Roman" w:eastAsia="Times New Roman" w:hAnsi="Times New Roman" w:cs="Times New Roman"/>
          <w:sz w:val="24"/>
          <w:szCs w:val="24"/>
          <w:lang w:eastAsia="ru-RU"/>
        </w:rPr>
        <w:t xml:space="preserve"> </w:t>
      </w:r>
      <w:r w:rsidR="00575A15" w:rsidRPr="00191058">
        <w:rPr>
          <w:rFonts w:ascii="Times New Roman" w:eastAsia="Times New Roman" w:hAnsi="Times New Roman" w:cs="Times New Roman"/>
          <w:sz w:val="24"/>
          <w:szCs w:val="24"/>
          <w:lang w:eastAsia="ru-RU"/>
        </w:rPr>
        <w:t xml:space="preserve">утвержденный распоряжением Первого заместителя префекта ЦАО от 26.12.1996г. №2908р., </w:t>
      </w:r>
      <w:r w:rsidR="004E527F" w:rsidRPr="00191058">
        <w:rPr>
          <w:rFonts w:ascii="Times New Roman" w:eastAsia="Times New Roman" w:hAnsi="Times New Roman" w:cs="Times New Roman"/>
          <w:sz w:val="24"/>
          <w:szCs w:val="24"/>
          <w:lang w:eastAsia="ru-RU"/>
        </w:rPr>
        <w:t xml:space="preserve">о чем в Едином </w:t>
      </w:r>
      <w:r w:rsidR="005C2B8D" w:rsidRPr="00191058">
        <w:rPr>
          <w:rFonts w:ascii="Times New Roman" w:eastAsia="Times New Roman" w:hAnsi="Times New Roman" w:cs="Times New Roman"/>
          <w:sz w:val="24"/>
          <w:szCs w:val="24"/>
          <w:lang w:eastAsia="ru-RU"/>
        </w:rPr>
        <w:t xml:space="preserve">государственном </w:t>
      </w:r>
      <w:r w:rsidR="004E527F" w:rsidRPr="00191058">
        <w:rPr>
          <w:rFonts w:ascii="Times New Roman" w:eastAsia="Times New Roman" w:hAnsi="Times New Roman" w:cs="Times New Roman"/>
          <w:sz w:val="24"/>
          <w:szCs w:val="24"/>
          <w:lang w:eastAsia="ru-RU"/>
        </w:rPr>
        <w:t>реестре</w:t>
      </w:r>
      <w:r w:rsidR="00D5250E" w:rsidRPr="00191058">
        <w:rPr>
          <w:rFonts w:ascii="Times New Roman" w:eastAsia="Times New Roman" w:hAnsi="Times New Roman" w:cs="Times New Roman"/>
          <w:sz w:val="24"/>
          <w:szCs w:val="24"/>
          <w:lang w:eastAsia="ru-RU"/>
        </w:rPr>
        <w:t xml:space="preserve"> </w:t>
      </w:r>
      <w:r w:rsidR="00A90E1A" w:rsidRPr="00191058">
        <w:rPr>
          <w:rFonts w:ascii="Times New Roman" w:eastAsia="Times New Roman" w:hAnsi="Times New Roman" w:cs="Times New Roman"/>
          <w:sz w:val="24"/>
          <w:szCs w:val="24"/>
          <w:lang w:eastAsia="ru-RU"/>
        </w:rPr>
        <w:t>недвижимо</w:t>
      </w:r>
      <w:r w:rsidR="00717E5E" w:rsidRPr="00191058">
        <w:rPr>
          <w:rFonts w:ascii="Times New Roman" w:eastAsia="Times New Roman" w:hAnsi="Times New Roman" w:cs="Times New Roman"/>
          <w:sz w:val="24"/>
          <w:szCs w:val="24"/>
          <w:lang w:eastAsia="ru-RU"/>
        </w:rPr>
        <w:t>сти</w:t>
      </w:r>
      <w:r w:rsidR="00D5250E" w:rsidRPr="00191058">
        <w:rPr>
          <w:rFonts w:ascii="Times New Roman" w:eastAsia="Times New Roman" w:hAnsi="Times New Roman" w:cs="Times New Roman"/>
          <w:sz w:val="24"/>
          <w:szCs w:val="24"/>
          <w:lang w:eastAsia="ru-RU"/>
        </w:rPr>
        <w:t xml:space="preserve"> 21</w:t>
      </w:r>
      <w:r w:rsidR="00A90E1A" w:rsidRPr="00191058">
        <w:rPr>
          <w:rFonts w:ascii="Times New Roman" w:eastAsia="Times New Roman" w:hAnsi="Times New Roman" w:cs="Times New Roman"/>
          <w:sz w:val="24"/>
          <w:szCs w:val="24"/>
          <w:lang w:eastAsia="ru-RU"/>
        </w:rPr>
        <w:t xml:space="preserve"> </w:t>
      </w:r>
      <w:r w:rsidR="00D5250E" w:rsidRPr="00191058">
        <w:rPr>
          <w:rFonts w:ascii="Times New Roman" w:eastAsia="Times New Roman" w:hAnsi="Times New Roman" w:cs="Times New Roman"/>
          <w:sz w:val="24"/>
          <w:szCs w:val="24"/>
          <w:lang w:eastAsia="ru-RU"/>
        </w:rPr>
        <w:t>апреля</w:t>
      </w:r>
      <w:r w:rsidR="00A90E1A" w:rsidRPr="00191058">
        <w:rPr>
          <w:rFonts w:ascii="Times New Roman" w:eastAsia="Times New Roman" w:hAnsi="Times New Roman" w:cs="Times New Roman"/>
          <w:sz w:val="24"/>
          <w:szCs w:val="24"/>
          <w:lang w:eastAsia="ru-RU"/>
        </w:rPr>
        <w:t xml:space="preserve"> 20</w:t>
      </w:r>
      <w:r w:rsidR="00D5250E" w:rsidRPr="00191058">
        <w:rPr>
          <w:rFonts w:ascii="Times New Roman" w:eastAsia="Times New Roman" w:hAnsi="Times New Roman" w:cs="Times New Roman"/>
          <w:sz w:val="24"/>
          <w:szCs w:val="24"/>
          <w:lang w:eastAsia="ru-RU"/>
        </w:rPr>
        <w:t>03</w:t>
      </w:r>
      <w:r w:rsidR="00A90E1A" w:rsidRPr="00191058">
        <w:rPr>
          <w:rFonts w:ascii="Times New Roman" w:eastAsia="Times New Roman" w:hAnsi="Times New Roman" w:cs="Times New Roman"/>
          <w:sz w:val="24"/>
          <w:szCs w:val="24"/>
          <w:lang w:eastAsia="ru-RU"/>
        </w:rPr>
        <w:t xml:space="preserve"> года</w:t>
      </w:r>
      <w:r w:rsidR="00D5250E" w:rsidRPr="00191058">
        <w:rPr>
          <w:rFonts w:ascii="Times New Roman" w:eastAsia="Times New Roman" w:hAnsi="Times New Roman" w:cs="Times New Roman"/>
          <w:sz w:val="24"/>
          <w:szCs w:val="24"/>
          <w:lang w:eastAsia="ru-RU"/>
        </w:rPr>
        <w:t xml:space="preserve"> сделана запись</w:t>
      </w:r>
      <w:r w:rsidR="004E527F" w:rsidRPr="00191058">
        <w:rPr>
          <w:rFonts w:ascii="Times New Roman" w:eastAsia="Times New Roman" w:hAnsi="Times New Roman" w:cs="Times New Roman"/>
          <w:sz w:val="24"/>
          <w:szCs w:val="24"/>
          <w:lang w:eastAsia="ru-RU"/>
        </w:rPr>
        <w:t xml:space="preserve"> регистрации </w:t>
      </w:r>
      <w:r w:rsidR="00D5250E" w:rsidRPr="00191058">
        <w:rPr>
          <w:rFonts w:ascii="Times New Roman" w:eastAsia="Times New Roman" w:hAnsi="Times New Roman" w:cs="Times New Roman"/>
          <w:sz w:val="24"/>
          <w:szCs w:val="24"/>
          <w:lang w:eastAsia="ru-RU"/>
        </w:rPr>
        <w:t xml:space="preserve">№ </w:t>
      </w:r>
      <w:r w:rsidR="004E527F" w:rsidRPr="00191058">
        <w:rPr>
          <w:rFonts w:ascii="Times New Roman" w:eastAsia="Times New Roman" w:hAnsi="Times New Roman" w:cs="Times New Roman"/>
          <w:sz w:val="24"/>
          <w:szCs w:val="24"/>
          <w:lang w:eastAsia="ru-RU"/>
        </w:rPr>
        <w:t>77-</w:t>
      </w:r>
      <w:r w:rsidR="00D5250E" w:rsidRPr="00191058">
        <w:rPr>
          <w:rFonts w:ascii="Times New Roman" w:eastAsia="Times New Roman" w:hAnsi="Times New Roman" w:cs="Times New Roman"/>
          <w:sz w:val="24"/>
          <w:szCs w:val="24"/>
          <w:lang w:eastAsia="ru-RU"/>
        </w:rPr>
        <w:t>01/01-562/2002-695 (12 сентября 2005 года внесены изменения по заявлению № 77-77-11/226/2005-910</w:t>
      </w:r>
      <w:r w:rsidR="00784FD9" w:rsidRPr="00191058">
        <w:rPr>
          <w:rFonts w:ascii="Times New Roman" w:eastAsia="Times New Roman" w:hAnsi="Times New Roman" w:cs="Times New Roman"/>
          <w:sz w:val="24"/>
          <w:szCs w:val="24"/>
          <w:lang w:eastAsia="ru-RU"/>
        </w:rPr>
        <w:t>)</w:t>
      </w:r>
      <w:r w:rsidR="00D5250E" w:rsidRPr="00191058">
        <w:rPr>
          <w:rFonts w:ascii="Times New Roman" w:eastAsia="Times New Roman" w:hAnsi="Times New Roman" w:cs="Times New Roman"/>
          <w:sz w:val="24"/>
          <w:szCs w:val="24"/>
          <w:lang w:eastAsia="ru-RU"/>
        </w:rPr>
        <w:t>.</w:t>
      </w:r>
    </w:p>
    <w:bookmarkEnd w:id="1"/>
    <w:p w14:paraId="390823EA" w14:textId="1A127F4A" w:rsidR="002105B4" w:rsidRPr="00191058" w:rsidRDefault="002105B4" w:rsidP="00114686">
      <w:pPr>
        <w:spacing w:after="0" w:line="240" w:lineRule="auto"/>
        <w:ind w:right="-57" w:firstLine="284"/>
        <w:jc w:val="both"/>
        <w:rPr>
          <w:rFonts w:ascii="Times New Roman" w:hAnsi="Times New Roman" w:cs="Times New Roman"/>
          <w:sz w:val="24"/>
          <w:szCs w:val="24"/>
        </w:rPr>
      </w:pPr>
      <w:r w:rsidRPr="00191058">
        <w:rPr>
          <w:rFonts w:ascii="Times New Roman" w:hAnsi="Times New Roman" w:cs="Times New Roman"/>
          <w:sz w:val="24"/>
          <w:szCs w:val="24"/>
        </w:rPr>
        <w:t xml:space="preserve">1.3. </w:t>
      </w:r>
      <w:r w:rsidR="00191058" w:rsidRPr="00191058">
        <w:rPr>
          <w:rFonts w:ascii="Times New Roman" w:hAnsi="Times New Roman" w:cs="Times New Roman"/>
          <w:sz w:val="24"/>
          <w:szCs w:val="24"/>
        </w:rPr>
        <w:t>Объект</w:t>
      </w:r>
      <w:r w:rsidRPr="00191058">
        <w:rPr>
          <w:rFonts w:ascii="Times New Roman" w:hAnsi="Times New Roman" w:cs="Times New Roman"/>
          <w:sz w:val="24"/>
          <w:szCs w:val="24"/>
        </w:rPr>
        <w:t xml:space="preserve"> расположено на земельном участке (далее – «Земельный участок»)</w:t>
      </w:r>
      <w:r w:rsidR="00802471" w:rsidRPr="00191058">
        <w:rPr>
          <w:rFonts w:ascii="Times New Roman" w:hAnsi="Times New Roman" w:cs="Times New Roman"/>
          <w:sz w:val="24"/>
          <w:szCs w:val="24"/>
        </w:rPr>
        <w:t>,</w:t>
      </w:r>
      <w:r w:rsidRPr="00191058">
        <w:rPr>
          <w:rFonts w:ascii="Times New Roman" w:hAnsi="Times New Roman" w:cs="Times New Roman"/>
          <w:sz w:val="24"/>
          <w:szCs w:val="24"/>
        </w:rPr>
        <w:t xml:space="preserve"> площадью 2 </w:t>
      </w:r>
      <w:r w:rsidR="00EC0C4A" w:rsidRPr="00191058">
        <w:rPr>
          <w:rFonts w:ascii="Times New Roman" w:hAnsi="Times New Roman" w:cs="Times New Roman"/>
          <w:sz w:val="24"/>
          <w:szCs w:val="24"/>
        </w:rPr>
        <w:t>7</w:t>
      </w:r>
      <w:r w:rsidRPr="00191058">
        <w:rPr>
          <w:rFonts w:ascii="Times New Roman" w:hAnsi="Times New Roman" w:cs="Times New Roman"/>
          <w:sz w:val="24"/>
          <w:szCs w:val="24"/>
        </w:rPr>
        <w:t>00 кв.м., кадастровый номер: 77:01:0001090:24, расположенно</w:t>
      </w:r>
      <w:r w:rsidR="00802471" w:rsidRPr="00191058">
        <w:rPr>
          <w:rFonts w:ascii="Times New Roman" w:hAnsi="Times New Roman" w:cs="Times New Roman"/>
          <w:sz w:val="24"/>
          <w:szCs w:val="24"/>
        </w:rPr>
        <w:t>м</w:t>
      </w:r>
      <w:r w:rsidRPr="00191058">
        <w:rPr>
          <w:rFonts w:ascii="Times New Roman" w:hAnsi="Times New Roman" w:cs="Times New Roman"/>
          <w:sz w:val="24"/>
          <w:szCs w:val="24"/>
        </w:rPr>
        <w:t xml:space="preserve"> по адресу: г. Москва, ул. Сретенка, вл. 17, стр. 1,2. </w:t>
      </w:r>
    </w:p>
    <w:p w14:paraId="5BE73320" w14:textId="741FC6F6" w:rsidR="002105B4" w:rsidRPr="00191058" w:rsidRDefault="002105B4" w:rsidP="00114686">
      <w:pPr>
        <w:spacing w:after="0" w:line="240" w:lineRule="auto"/>
        <w:ind w:right="-57" w:firstLine="284"/>
        <w:jc w:val="both"/>
        <w:rPr>
          <w:rFonts w:ascii="Times New Roman" w:hAnsi="Times New Roman" w:cs="Times New Roman"/>
          <w:sz w:val="24"/>
          <w:szCs w:val="24"/>
        </w:rPr>
      </w:pPr>
      <w:r w:rsidRPr="00191058">
        <w:rPr>
          <w:rFonts w:ascii="Times New Roman" w:hAnsi="Times New Roman" w:cs="Times New Roman"/>
          <w:sz w:val="24"/>
          <w:szCs w:val="24"/>
        </w:rPr>
        <w:t>1.4. Земельный участок принадлежит Арендодателю на праве аренды на основании договора аренды земельного участка № М-01-008979 от 16.06.1997 г.</w:t>
      </w:r>
      <w:r w:rsidR="00A7000E" w:rsidRPr="00191058">
        <w:rPr>
          <w:rFonts w:ascii="Times New Roman" w:hAnsi="Times New Roman" w:cs="Times New Roman"/>
          <w:sz w:val="24"/>
          <w:szCs w:val="24"/>
        </w:rPr>
        <w:t xml:space="preserve"> (далее - Договор аренды Земельного участка)</w:t>
      </w:r>
      <w:r w:rsidRPr="00191058">
        <w:rPr>
          <w:rFonts w:ascii="Times New Roman" w:hAnsi="Times New Roman" w:cs="Times New Roman"/>
          <w:sz w:val="24"/>
          <w:szCs w:val="24"/>
        </w:rPr>
        <w:t>.</w:t>
      </w:r>
      <w:r w:rsidR="00F14771">
        <w:rPr>
          <w:rFonts w:ascii="Times New Roman" w:hAnsi="Times New Roman" w:cs="Times New Roman"/>
          <w:sz w:val="24"/>
          <w:szCs w:val="24"/>
        </w:rPr>
        <w:t xml:space="preserve"> </w:t>
      </w:r>
      <w:r w:rsidRPr="00191058">
        <w:rPr>
          <w:rFonts w:ascii="Times New Roman" w:hAnsi="Times New Roman" w:cs="Times New Roman"/>
          <w:sz w:val="24"/>
          <w:szCs w:val="24"/>
        </w:rPr>
        <w:t>Срок аренды 49 лет.</w:t>
      </w:r>
    </w:p>
    <w:p w14:paraId="761DAE69" w14:textId="0DDD9532" w:rsidR="00191058" w:rsidRPr="00191058" w:rsidRDefault="002105B4" w:rsidP="00114686">
      <w:pPr>
        <w:spacing w:after="0" w:line="240" w:lineRule="auto"/>
        <w:ind w:right="-57"/>
        <w:jc w:val="both"/>
        <w:rPr>
          <w:rFonts w:ascii="Times New Roman" w:hAnsi="Times New Roman" w:cs="Times New Roman"/>
          <w:iCs/>
          <w:sz w:val="24"/>
          <w:szCs w:val="24"/>
        </w:rPr>
      </w:pPr>
      <w:r w:rsidRPr="00191058">
        <w:rPr>
          <w:rFonts w:ascii="Times New Roman" w:hAnsi="Times New Roman" w:cs="Times New Roman"/>
          <w:sz w:val="24"/>
          <w:szCs w:val="24"/>
        </w:rPr>
        <w:t>1.</w:t>
      </w:r>
      <w:r w:rsidR="00802471" w:rsidRPr="00191058">
        <w:rPr>
          <w:rFonts w:ascii="Times New Roman" w:hAnsi="Times New Roman" w:cs="Times New Roman"/>
          <w:sz w:val="24"/>
          <w:szCs w:val="24"/>
        </w:rPr>
        <w:t>5</w:t>
      </w:r>
      <w:r w:rsidRPr="00191058">
        <w:rPr>
          <w:rFonts w:ascii="Times New Roman" w:hAnsi="Times New Roman" w:cs="Times New Roman"/>
          <w:sz w:val="24"/>
          <w:szCs w:val="24"/>
        </w:rPr>
        <w:t xml:space="preserve">. </w:t>
      </w:r>
      <w:r w:rsidR="00197FB9" w:rsidRPr="00191058">
        <w:rPr>
          <w:rFonts w:ascii="Times New Roman" w:hAnsi="Times New Roman" w:cs="Times New Roman"/>
          <w:sz w:val="24"/>
          <w:szCs w:val="24"/>
        </w:rPr>
        <w:t xml:space="preserve">Арендатору одновременно с передачей прав владения и пользования Объектом передается право </w:t>
      </w:r>
      <w:r w:rsidR="00431301" w:rsidRPr="00191058">
        <w:rPr>
          <w:rFonts w:ascii="Times New Roman" w:hAnsi="Times New Roman" w:cs="Times New Roman"/>
          <w:sz w:val="24"/>
          <w:szCs w:val="24"/>
        </w:rPr>
        <w:t xml:space="preserve">пользования той частью </w:t>
      </w:r>
      <w:r w:rsidR="0021601E" w:rsidRPr="00191058">
        <w:rPr>
          <w:rFonts w:ascii="Times New Roman" w:hAnsi="Times New Roman" w:cs="Times New Roman"/>
          <w:sz w:val="24"/>
          <w:szCs w:val="24"/>
        </w:rPr>
        <w:t>Земельного участка</w:t>
      </w:r>
      <w:r w:rsidR="0021601E" w:rsidRPr="00191058">
        <w:rPr>
          <w:rFonts w:ascii="Times New Roman" w:hAnsi="Times New Roman" w:cs="Times New Roman"/>
          <w:iCs/>
          <w:sz w:val="24"/>
          <w:szCs w:val="24"/>
        </w:rPr>
        <w:t xml:space="preserve">, </w:t>
      </w:r>
      <w:r w:rsidR="00431301" w:rsidRPr="00191058">
        <w:rPr>
          <w:rFonts w:ascii="Times New Roman" w:hAnsi="Times New Roman" w:cs="Times New Roman"/>
          <w:iCs/>
          <w:sz w:val="24"/>
          <w:szCs w:val="24"/>
        </w:rPr>
        <w:t xml:space="preserve">которая занята </w:t>
      </w:r>
      <w:r w:rsidR="00191058" w:rsidRPr="00191058">
        <w:rPr>
          <w:rFonts w:ascii="Times New Roman" w:hAnsi="Times New Roman" w:cs="Times New Roman"/>
          <w:iCs/>
          <w:sz w:val="24"/>
          <w:szCs w:val="24"/>
        </w:rPr>
        <w:t>Объектом</w:t>
      </w:r>
      <w:r w:rsidR="00431301" w:rsidRPr="00191058">
        <w:rPr>
          <w:rFonts w:ascii="Times New Roman" w:hAnsi="Times New Roman" w:cs="Times New Roman"/>
          <w:iCs/>
          <w:sz w:val="24"/>
          <w:szCs w:val="24"/>
        </w:rPr>
        <w:t>, в котором размещен Объект, и необходима для его использования.</w:t>
      </w:r>
      <w:r w:rsidR="00431301" w:rsidRPr="00191058" w:rsidDel="002105B4">
        <w:rPr>
          <w:rFonts w:ascii="Times New Roman" w:hAnsi="Times New Roman" w:cs="Times New Roman"/>
          <w:iCs/>
          <w:sz w:val="24"/>
          <w:szCs w:val="24"/>
        </w:rPr>
        <w:t xml:space="preserve"> </w:t>
      </w:r>
      <w:bookmarkStart w:id="2" w:name="_Ref486337887"/>
    </w:p>
    <w:p w14:paraId="704D8D7A" w14:textId="14F42AE1" w:rsidR="00197FB9" w:rsidRPr="00191058" w:rsidRDefault="00431301" w:rsidP="00114686">
      <w:pPr>
        <w:spacing w:after="0" w:line="240" w:lineRule="auto"/>
        <w:ind w:right="-57"/>
        <w:jc w:val="both"/>
        <w:rPr>
          <w:rFonts w:ascii="Times New Roman" w:eastAsia="Times New Roman" w:hAnsi="Times New Roman" w:cs="Times New Roman"/>
          <w:bCs/>
          <w:sz w:val="24"/>
          <w:szCs w:val="24"/>
          <w:lang w:eastAsia="ru-RU"/>
        </w:rPr>
      </w:pPr>
      <w:r w:rsidRPr="00191058">
        <w:rPr>
          <w:rFonts w:ascii="Times New Roman" w:hAnsi="Times New Roman" w:cs="Times New Roman"/>
          <w:sz w:val="24"/>
          <w:szCs w:val="24"/>
        </w:rPr>
        <w:t xml:space="preserve">1.6. </w:t>
      </w:r>
      <w:r w:rsidR="00197FB9" w:rsidRPr="00191058">
        <w:rPr>
          <w:rFonts w:ascii="Times New Roman" w:hAnsi="Times New Roman" w:cs="Times New Roman"/>
          <w:sz w:val="24"/>
          <w:szCs w:val="24"/>
        </w:rPr>
        <w:t xml:space="preserve">Объект предоставляется Арендатору для </w:t>
      </w:r>
      <w:bookmarkEnd w:id="2"/>
      <w:r w:rsidR="00052C62" w:rsidRPr="00191058">
        <w:rPr>
          <w:rFonts w:ascii="Times New Roman" w:hAnsi="Times New Roman" w:cs="Times New Roman"/>
          <w:sz w:val="24"/>
          <w:szCs w:val="24"/>
        </w:rPr>
        <w:t>_______________________</w:t>
      </w:r>
      <w:r w:rsidR="002B20D9" w:rsidRPr="00191058">
        <w:rPr>
          <w:rFonts w:ascii="Times New Roman" w:hAnsi="Times New Roman" w:cs="Times New Roman"/>
          <w:sz w:val="24"/>
          <w:szCs w:val="24"/>
        </w:rPr>
        <w:t>.</w:t>
      </w:r>
    </w:p>
    <w:p w14:paraId="6A397921" w14:textId="50F76821" w:rsidR="00197FB9" w:rsidRPr="00114686" w:rsidRDefault="00431301" w:rsidP="00114686">
      <w:pPr>
        <w:widowControl w:val="0"/>
        <w:suppressAutoHyphens/>
        <w:spacing w:after="0" w:line="240" w:lineRule="auto"/>
        <w:ind w:firstLine="360"/>
        <w:jc w:val="both"/>
        <w:rPr>
          <w:rFonts w:ascii="Times New Roman" w:eastAsia="Times New Roman" w:hAnsi="Times New Roman" w:cs="Times New Roman"/>
          <w:bCs/>
          <w:sz w:val="24"/>
          <w:szCs w:val="24"/>
          <w:lang w:eastAsia="ru-RU"/>
        </w:rPr>
      </w:pPr>
      <w:r w:rsidRPr="00191058">
        <w:rPr>
          <w:rFonts w:ascii="Times New Roman" w:hAnsi="Times New Roman" w:cs="Times New Roman"/>
          <w:sz w:val="24"/>
          <w:szCs w:val="24"/>
        </w:rPr>
        <w:t xml:space="preserve">1.7. </w:t>
      </w:r>
      <w:r w:rsidR="00197FB9" w:rsidRPr="00191058">
        <w:rPr>
          <w:rFonts w:ascii="Times New Roman" w:hAnsi="Times New Roman" w:cs="Times New Roman"/>
          <w:sz w:val="24"/>
          <w:szCs w:val="24"/>
        </w:rPr>
        <w:t>На дату подписания Договора Стороны подтверждают, что предоставляемый во временное владение и пользование Объект находится</w:t>
      </w:r>
      <w:r w:rsidR="00197FB9" w:rsidRPr="00114686">
        <w:rPr>
          <w:rFonts w:ascii="Times New Roman" w:hAnsi="Times New Roman" w:cs="Times New Roman"/>
          <w:sz w:val="24"/>
          <w:szCs w:val="24"/>
        </w:rPr>
        <w:t xml:space="preserve"> в состоянии, отвечающем </w:t>
      </w:r>
      <w:r w:rsidR="00197FB9" w:rsidRPr="00114686">
        <w:rPr>
          <w:rFonts w:ascii="Times New Roman" w:hAnsi="Times New Roman" w:cs="Times New Roman"/>
          <w:sz w:val="24"/>
          <w:szCs w:val="24"/>
        </w:rPr>
        <w:lastRenderedPageBreak/>
        <w:t>требованиям, согласованным Сторонами, и пригоден для использования в соответствии с его назначением и условиями Договора.</w:t>
      </w:r>
    </w:p>
    <w:p w14:paraId="51BE2C93" w14:textId="1AA3BA9F" w:rsidR="00431301" w:rsidRDefault="00431301" w:rsidP="00114686">
      <w:pPr>
        <w:widowControl w:val="0"/>
        <w:suppressAutoHyphens/>
        <w:spacing w:after="0" w:line="240" w:lineRule="auto"/>
        <w:ind w:right="-57" w:firstLine="426"/>
        <w:jc w:val="both"/>
        <w:rPr>
          <w:rFonts w:ascii="Times New Roman" w:hAnsi="Times New Roman" w:cs="Times New Roman"/>
          <w:sz w:val="24"/>
          <w:szCs w:val="24"/>
          <w:highlight w:val="yellow"/>
        </w:rPr>
      </w:pPr>
      <w:r>
        <w:rPr>
          <w:rFonts w:ascii="Times New Roman" w:eastAsia="Times New Roman" w:hAnsi="Times New Roman" w:cs="Times New Roman"/>
          <w:sz w:val="24"/>
          <w:szCs w:val="24"/>
          <w:lang w:eastAsia="ru-RU"/>
        </w:rPr>
        <w:t xml:space="preserve">1.8. </w:t>
      </w:r>
      <w:r w:rsidR="00197FB9" w:rsidRPr="00114686">
        <w:rPr>
          <w:rFonts w:ascii="Times New Roman" w:eastAsia="Times New Roman" w:hAnsi="Times New Roman" w:cs="Times New Roman"/>
          <w:sz w:val="24"/>
          <w:szCs w:val="24"/>
          <w:lang w:eastAsia="ru-RU"/>
        </w:rPr>
        <w:t>Арендодатель гарантирует, что на дату подписания Договора Объект в споре или под арестом не состоит, не является предметом залога и не обременен (не ограничен) никакими другими правами третьих лиц,</w:t>
      </w:r>
      <w:r w:rsidR="00052C62" w:rsidRPr="00114686">
        <w:rPr>
          <w:rFonts w:ascii="Times New Roman" w:eastAsia="Times New Roman" w:hAnsi="Times New Roman" w:cs="Times New Roman"/>
          <w:sz w:val="24"/>
          <w:szCs w:val="24"/>
          <w:lang w:eastAsia="ru-RU"/>
        </w:rPr>
        <w:t xml:space="preserve"> прямо не указанными в Договоре</w:t>
      </w:r>
      <w:r w:rsidR="00E00F27">
        <w:rPr>
          <w:rFonts w:ascii="Times New Roman" w:eastAsia="Times New Roman" w:hAnsi="Times New Roman" w:cs="Times New Roman"/>
          <w:sz w:val="24"/>
          <w:szCs w:val="24"/>
          <w:lang w:eastAsia="ru-RU"/>
        </w:rPr>
        <w:t>,</w:t>
      </w:r>
      <w:r w:rsidR="00052C62" w:rsidRPr="00114686">
        <w:rPr>
          <w:rFonts w:ascii="Times New Roman" w:eastAsia="Times New Roman" w:hAnsi="Times New Roman" w:cs="Times New Roman"/>
          <w:sz w:val="24"/>
          <w:szCs w:val="24"/>
          <w:lang w:eastAsia="ru-RU"/>
        </w:rPr>
        <w:t xml:space="preserve"> за исключением </w:t>
      </w:r>
      <w:r w:rsidR="00052C62" w:rsidRPr="00191058">
        <w:rPr>
          <w:rFonts w:ascii="Times New Roman" w:eastAsia="Times New Roman" w:hAnsi="Times New Roman" w:cs="Times New Roman"/>
          <w:sz w:val="24"/>
          <w:szCs w:val="24"/>
          <w:lang w:eastAsia="ru-RU"/>
        </w:rPr>
        <w:t xml:space="preserve">следующего </w:t>
      </w:r>
      <w:r w:rsidR="00052C62" w:rsidRPr="00191058">
        <w:rPr>
          <w:rFonts w:ascii="Times New Roman" w:hAnsi="Times New Roman" w:cs="Times New Roman"/>
          <w:sz w:val="24"/>
          <w:szCs w:val="24"/>
        </w:rPr>
        <w:t>ограничения (обременения) права</w:t>
      </w:r>
      <w:r w:rsidRPr="00191058">
        <w:rPr>
          <w:rFonts w:ascii="Times New Roman" w:hAnsi="Times New Roman" w:cs="Times New Roman"/>
          <w:sz w:val="24"/>
          <w:szCs w:val="24"/>
        </w:rPr>
        <w:t>.</w:t>
      </w:r>
    </w:p>
    <w:p w14:paraId="142006CB" w14:textId="4A98C989" w:rsidR="00135298" w:rsidRDefault="00431301" w:rsidP="00431301">
      <w:pPr>
        <w:widowControl w:val="0"/>
        <w:suppressAutoHyphens/>
        <w:spacing w:after="0" w:line="240" w:lineRule="auto"/>
        <w:ind w:right="-57" w:firstLine="709"/>
        <w:jc w:val="both"/>
        <w:rPr>
          <w:rFonts w:ascii="Times New Roman" w:hAnsi="Times New Roman" w:cs="Times New Roman"/>
          <w:sz w:val="24"/>
          <w:szCs w:val="24"/>
        </w:rPr>
      </w:pPr>
      <w:r w:rsidRPr="00431301">
        <w:rPr>
          <w:rFonts w:ascii="Times New Roman" w:hAnsi="Times New Roman" w:cs="Times New Roman"/>
          <w:sz w:val="24"/>
          <w:szCs w:val="24"/>
        </w:rPr>
        <w:t>На основании</w:t>
      </w:r>
      <w:r>
        <w:rPr>
          <w:rFonts w:ascii="Times New Roman" w:hAnsi="Times New Roman" w:cs="Times New Roman"/>
          <w:sz w:val="24"/>
          <w:szCs w:val="24"/>
        </w:rPr>
        <w:t xml:space="preserve"> Решения Президиума Московского городского совета народных депутатов от 30 июля 1992 года № 84 «О памятниках истории и культуры г. Москвы», Приказа Минист</w:t>
      </w:r>
      <w:r w:rsidR="00BD12D3">
        <w:rPr>
          <w:rFonts w:ascii="Times New Roman" w:hAnsi="Times New Roman" w:cs="Times New Roman"/>
          <w:sz w:val="24"/>
          <w:szCs w:val="24"/>
        </w:rPr>
        <w:t>ер</w:t>
      </w:r>
      <w:r>
        <w:rPr>
          <w:rFonts w:ascii="Times New Roman" w:hAnsi="Times New Roman" w:cs="Times New Roman"/>
          <w:sz w:val="24"/>
          <w:szCs w:val="24"/>
        </w:rPr>
        <w:t>ства культуры Российской Федерации от 06 ноября 2015 года №</w:t>
      </w:r>
      <w:r w:rsidR="00BD12D3">
        <w:rPr>
          <w:rFonts w:ascii="Times New Roman" w:hAnsi="Times New Roman" w:cs="Times New Roman"/>
          <w:sz w:val="24"/>
          <w:szCs w:val="24"/>
        </w:rPr>
        <w:t xml:space="preserve"> 12972-р «О регистрации объекта</w:t>
      </w:r>
      <w:r w:rsidRPr="00431301">
        <w:rPr>
          <w:rFonts w:ascii="Times New Roman" w:hAnsi="Times New Roman" w:cs="Times New Roman"/>
          <w:sz w:val="24"/>
          <w:szCs w:val="24"/>
        </w:rPr>
        <w:t xml:space="preserve"> культурного наследия </w:t>
      </w:r>
      <w:r w:rsidR="00BD12D3">
        <w:rPr>
          <w:rFonts w:ascii="Times New Roman" w:hAnsi="Times New Roman" w:cs="Times New Roman"/>
          <w:sz w:val="24"/>
          <w:szCs w:val="24"/>
        </w:rPr>
        <w:t>регионального</w:t>
      </w:r>
      <w:r w:rsidRPr="00431301">
        <w:rPr>
          <w:rFonts w:ascii="Times New Roman" w:hAnsi="Times New Roman" w:cs="Times New Roman"/>
          <w:sz w:val="24"/>
          <w:szCs w:val="24"/>
        </w:rPr>
        <w:t xml:space="preserve"> значения</w:t>
      </w:r>
      <w:r w:rsidR="00BD12D3">
        <w:rPr>
          <w:rFonts w:ascii="Times New Roman" w:hAnsi="Times New Roman" w:cs="Times New Roman"/>
          <w:sz w:val="24"/>
          <w:szCs w:val="24"/>
        </w:rPr>
        <w:t xml:space="preserve"> «Дом, </w:t>
      </w:r>
      <w:r w:rsidR="00BD12D3" w:rsidRPr="00BD12D3">
        <w:rPr>
          <w:rFonts w:ascii="Times New Roman" w:hAnsi="Times New Roman" w:cs="Times New Roman"/>
          <w:sz w:val="24"/>
          <w:szCs w:val="24"/>
        </w:rPr>
        <w:t xml:space="preserve">в котором </w:t>
      </w:r>
      <w:r w:rsidR="00AB3351">
        <w:rPr>
          <w:rFonts w:ascii="Times New Roman" w:hAnsi="Times New Roman" w:cs="Times New Roman"/>
          <w:sz w:val="24"/>
          <w:szCs w:val="24"/>
        </w:rPr>
        <w:t xml:space="preserve">в 1890-х гг. жил скульптор С.М. </w:t>
      </w:r>
      <w:r w:rsidR="00BD12D3" w:rsidRPr="00BD12D3">
        <w:rPr>
          <w:rFonts w:ascii="Times New Roman" w:hAnsi="Times New Roman" w:cs="Times New Roman"/>
          <w:sz w:val="24"/>
          <w:szCs w:val="24"/>
        </w:rPr>
        <w:t>Волнухин - автор памятника первопечатнику Ивану Федорову в Москве</w:t>
      </w:r>
      <w:r w:rsidR="00BD12D3">
        <w:rPr>
          <w:rFonts w:ascii="Times New Roman" w:hAnsi="Times New Roman" w:cs="Times New Roman"/>
          <w:sz w:val="24"/>
          <w:szCs w:val="24"/>
        </w:rPr>
        <w:t xml:space="preserve">» (г. Москва) в едином государственном реестре объектов </w:t>
      </w:r>
      <w:r w:rsidRPr="00431301">
        <w:rPr>
          <w:rFonts w:ascii="Times New Roman" w:hAnsi="Times New Roman" w:cs="Times New Roman"/>
          <w:sz w:val="24"/>
          <w:szCs w:val="24"/>
        </w:rPr>
        <w:t>культурного наследия (памятников истории и культуры) народов Российской Федерации</w:t>
      </w:r>
      <w:r w:rsidR="00BD12D3">
        <w:rPr>
          <w:rFonts w:ascii="Times New Roman" w:hAnsi="Times New Roman" w:cs="Times New Roman"/>
          <w:sz w:val="24"/>
          <w:szCs w:val="24"/>
        </w:rPr>
        <w:t xml:space="preserve">» Объект </w:t>
      </w:r>
      <w:r w:rsidR="00135298">
        <w:rPr>
          <w:rFonts w:ascii="Times New Roman" w:hAnsi="Times New Roman" w:cs="Times New Roman"/>
          <w:sz w:val="24"/>
          <w:szCs w:val="24"/>
        </w:rPr>
        <w:t xml:space="preserve">является объектом культурного наследия </w:t>
      </w:r>
      <w:r w:rsidR="00135298" w:rsidRPr="00135298">
        <w:rPr>
          <w:rFonts w:ascii="Times New Roman" w:hAnsi="Times New Roman" w:cs="Times New Roman"/>
          <w:sz w:val="24"/>
          <w:szCs w:val="24"/>
        </w:rPr>
        <w:t>регионального значения</w:t>
      </w:r>
      <w:r w:rsidR="00135298">
        <w:rPr>
          <w:rFonts w:ascii="Times New Roman" w:hAnsi="Times New Roman" w:cs="Times New Roman"/>
          <w:sz w:val="24"/>
          <w:szCs w:val="24"/>
        </w:rPr>
        <w:t xml:space="preserve"> (памятника) </w:t>
      </w:r>
      <w:r w:rsidR="00135298" w:rsidRPr="00135298">
        <w:rPr>
          <w:rFonts w:ascii="Times New Roman" w:hAnsi="Times New Roman" w:cs="Times New Roman"/>
          <w:sz w:val="24"/>
          <w:szCs w:val="24"/>
        </w:rPr>
        <w:t>«Дом, в котором в 1890-х гг. жил скульптор С.М. Волнухин - автор памятника первопечатнику Ивану Федорову в Москве»</w:t>
      </w:r>
      <w:r w:rsidR="00135298">
        <w:rPr>
          <w:rFonts w:ascii="Times New Roman" w:hAnsi="Times New Roman" w:cs="Times New Roman"/>
          <w:sz w:val="24"/>
          <w:szCs w:val="24"/>
        </w:rPr>
        <w:t xml:space="preserve"> и</w:t>
      </w:r>
      <w:r w:rsidR="00135298" w:rsidRPr="00135298">
        <w:rPr>
          <w:rFonts w:ascii="Times New Roman" w:hAnsi="Times New Roman" w:cs="Times New Roman"/>
          <w:sz w:val="24"/>
          <w:szCs w:val="24"/>
        </w:rPr>
        <w:t xml:space="preserve"> </w:t>
      </w:r>
      <w:r w:rsidR="00BD12D3" w:rsidRPr="00BD12D3">
        <w:rPr>
          <w:rFonts w:ascii="Times New Roman" w:hAnsi="Times New Roman" w:cs="Times New Roman"/>
          <w:sz w:val="24"/>
          <w:szCs w:val="24"/>
        </w:rPr>
        <w:t xml:space="preserve">включен в единый государственный реестр объектов культурного наследия (памятников истории и культуры) народов Российской </w:t>
      </w:r>
      <w:r w:rsidR="00BD12D3">
        <w:rPr>
          <w:rFonts w:ascii="Times New Roman" w:hAnsi="Times New Roman" w:cs="Times New Roman"/>
          <w:sz w:val="24"/>
          <w:szCs w:val="24"/>
        </w:rPr>
        <w:t>Федерации</w:t>
      </w:r>
      <w:r w:rsidR="00135298">
        <w:rPr>
          <w:rFonts w:ascii="Times New Roman" w:hAnsi="Times New Roman" w:cs="Times New Roman"/>
          <w:sz w:val="24"/>
          <w:szCs w:val="24"/>
        </w:rPr>
        <w:t xml:space="preserve"> за регистрационным номером </w:t>
      </w:r>
      <w:r w:rsidR="00F337AB">
        <w:rPr>
          <w:rFonts w:ascii="Times New Roman" w:hAnsi="Times New Roman" w:cs="Times New Roman"/>
          <w:sz w:val="24"/>
          <w:szCs w:val="24"/>
        </w:rPr>
        <w:t xml:space="preserve">771410304190005. </w:t>
      </w:r>
    </w:p>
    <w:p w14:paraId="547A2057" w14:textId="47DFBBF0" w:rsidR="00431301" w:rsidRPr="00431301" w:rsidRDefault="00BD12D3" w:rsidP="00431301">
      <w:pPr>
        <w:widowControl w:val="0"/>
        <w:suppressAutoHyphens/>
        <w:spacing w:after="0" w:line="240" w:lineRule="auto"/>
        <w:ind w:right="-57" w:firstLine="709"/>
        <w:jc w:val="both"/>
        <w:rPr>
          <w:rFonts w:ascii="Times New Roman" w:hAnsi="Times New Roman" w:cs="Times New Roman"/>
          <w:sz w:val="24"/>
          <w:szCs w:val="24"/>
        </w:rPr>
      </w:pPr>
      <w:r>
        <w:rPr>
          <w:rFonts w:ascii="Times New Roman" w:hAnsi="Times New Roman" w:cs="Times New Roman"/>
          <w:sz w:val="24"/>
          <w:szCs w:val="24"/>
        </w:rPr>
        <w:t>В отношении Объекта</w:t>
      </w:r>
      <w:r w:rsidRPr="00BD12D3">
        <w:rPr>
          <w:rFonts w:ascii="Times New Roman" w:hAnsi="Times New Roman" w:cs="Times New Roman"/>
          <w:sz w:val="24"/>
          <w:szCs w:val="24"/>
        </w:rPr>
        <w:t xml:space="preserve"> оформлено</w:t>
      </w:r>
      <w:r>
        <w:rPr>
          <w:rFonts w:ascii="Times New Roman" w:hAnsi="Times New Roman" w:cs="Times New Roman"/>
          <w:sz w:val="24"/>
          <w:szCs w:val="24"/>
        </w:rPr>
        <w:t xml:space="preserve"> </w:t>
      </w:r>
      <w:r w:rsidR="00431301" w:rsidRPr="00431301">
        <w:rPr>
          <w:rFonts w:ascii="Times New Roman" w:hAnsi="Times New Roman" w:cs="Times New Roman"/>
          <w:sz w:val="24"/>
          <w:szCs w:val="24"/>
        </w:rPr>
        <w:t>охранное обязательство,</w:t>
      </w:r>
      <w:r w:rsidR="00031F99">
        <w:rPr>
          <w:rFonts w:ascii="Times New Roman" w:hAnsi="Times New Roman" w:cs="Times New Roman"/>
          <w:sz w:val="24"/>
          <w:szCs w:val="24"/>
        </w:rPr>
        <w:t xml:space="preserve"> утвержденное</w:t>
      </w:r>
      <w:r w:rsidR="00031F99" w:rsidRPr="00031F99">
        <w:rPr>
          <w:rFonts w:ascii="Times New Roman" w:hAnsi="Times New Roman" w:cs="Times New Roman"/>
          <w:sz w:val="24"/>
          <w:szCs w:val="24"/>
        </w:rPr>
        <w:t xml:space="preserve"> Приказом Департамента культурного наследия города </w:t>
      </w:r>
      <w:r w:rsidR="00031F99">
        <w:rPr>
          <w:rFonts w:ascii="Times New Roman" w:hAnsi="Times New Roman" w:cs="Times New Roman"/>
          <w:sz w:val="24"/>
          <w:szCs w:val="24"/>
        </w:rPr>
        <w:t>Москвы от 29.03.2019 № 22</w:t>
      </w:r>
      <w:r w:rsidR="00031F99" w:rsidRPr="00031F99">
        <w:rPr>
          <w:rFonts w:ascii="Times New Roman" w:hAnsi="Times New Roman" w:cs="Times New Roman"/>
          <w:sz w:val="24"/>
          <w:szCs w:val="24"/>
        </w:rPr>
        <w:t>5</w:t>
      </w:r>
      <w:r w:rsidR="00431301" w:rsidRPr="00431301">
        <w:rPr>
          <w:rFonts w:ascii="Times New Roman" w:hAnsi="Times New Roman" w:cs="Times New Roman"/>
          <w:sz w:val="24"/>
          <w:szCs w:val="24"/>
        </w:rPr>
        <w:t xml:space="preserve"> (далее– Охранное обязательство), в соответствии с Федеральным законом от 25.06.2002 №73-ФЗ "Об объектах культурного наследия (памятниках истории и культуры) народов Российской Федерации (далее –Закон об объектах культурного наследия), запись государственной регистрации обременения в ЕГРН № </w:t>
      </w:r>
      <w:r w:rsidR="00282327">
        <w:rPr>
          <w:rFonts w:ascii="Times New Roman" w:hAnsi="Times New Roman" w:cs="Times New Roman"/>
          <w:sz w:val="24"/>
          <w:szCs w:val="24"/>
        </w:rPr>
        <w:t>771410304190005</w:t>
      </w:r>
      <w:r w:rsidR="00431301" w:rsidRPr="00431301">
        <w:rPr>
          <w:rFonts w:ascii="Times New Roman" w:hAnsi="Times New Roman" w:cs="Times New Roman"/>
          <w:sz w:val="24"/>
          <w:szCs w:val="24"/>
        </w:rPr>
        <w:t>.</w:t>
      </w:r>
    </w:p>
    <w:p w14:paraId="1E6A884A" w14:textId="1EB419B4" w:rsidR="00431301" w:rsidRDefault="00BD12D3" w:rsidP="00114686">
      <w:pPr>
        <w:widowControl w:val="0"/>
        <w:suppressAutoHyphens/>
        <w:spacing w:after="0" w:line="240" w:lineRule="auto"/>
        <w:ind w:right="-57" w:firstLine="426"/>
        <w:jc w:val="both"/>
        <w:rPr>
          <w:rFonts w:ascii="Times New Roman" w:hAnsi="Times New Roman" w:cs="Times New Roman"/>
          <w:sz w:val="24"/>
          <w:szCs w:val="24"/>
        </w:rPr>
      </w:pPr>
      <w:r>
        <w:rPr>
          <w:rFonts w:ascii="Times New Roman" w:hAnsi="Times New Roman" w:cs="Times New Roman"/>
          <w:sz w:val="24"/>
          <w:szCs w:val="24"/>
        </w:rPr>
        <w:t>Арендатор</w:t>
      </w:r>
      <w:r w:rsidR="00431301" w:rsidRPr="00431301">
        <w:rPr>
          <w:rFonts w:ascii="Times New Roman" w:hAnsi="Times New Roman" w:cs="Times New Roman"/>
          <w:sz w:val="24"/>
          <w:szCs w:val="24"/>
        </w:rPr>
        <w:t xml:space="preserve"> ознакомлен с содержащимися в Охранном обязательстве требованиями к сохранению, соде</w:t>
      </w:r>
      <w:r>
        <w:rPr>
          <w:rFonts w:ascii="Times New Roman" w:hAnsi="Times New Roman" w:cs="Times New Roman"/>
          <w:sz w:val="24"/>
          <w:szCs w:val="24"/>
        </w:rPr>
        <w:t>ржанию и использованию Объекта</w:t>
      </w:r>
      <w:r w:rsidR="00431301" w:rsidRPr="00431301">
        <w:rPr>
          <w:rFonts w:ascii="Times New Roman" w:hAnsi="Times New Roman" w:cs="Times New Roman"/>
          <w:sz w:val="24"/>
          <w:szCs w:val="24"/>
        </w:rPr>
        <w:t>, пор</w:t>
      </w:r>
      <w:r w:rsidR="00031F99">
        <w:rPr>
          <w:rFonts w:ascii="Times New Roman" w:hAnsi="Times New Roman" w:cs="Times New Roman"/>
          <w:sz w:val="24"/>
          <w:szCs w:val="24"/>
        </w:rPr>
        <w:t>ядком и условиями их выполнения.</w:t>
      </w:r>
      <w:r w:rsidR="00431301" w:rsidRPr="00431301">
        <w:rPr>
          <w:rFonts w:ascii="Times New Roman" w:hAnsi="Times New Roman" w:cs="Times New Roman"/>
          <w:sz w:val="24"/>
          <w:szCs w:val="24"/>
        </w:rPr>
        <w:t xml:space="preserve"> Копия Охранного обязательства является неотъемлемой частью Договора (Приложение </w:t>
      </w:r>
      <w:r w:rsidR="00EC0C4A" w:rsidRPr="00431301">
        <w:rPr>
          <w:rFonts w:ascii="Times New Roman" w:hAnsi="Times New Roman" w:cs="Times New Roman"/>
          <w:sz w:val="24"/>
          <w:szCs w:val="24"/>
        </w:rPr>
        <w:t>№</w:t>
      </w:r>
      <w:r w:rsidR="00EC0C4A">
        <w:rPr>
          <w:rFonts w:ascii="Times New Roman" w:hAnsi="Times New Roman" w:cs="Times New Roman"/>
          <w:sz w:val="24"/>
          <w:szCs w:val="24"/>
        </w:rPr>
        <w:t>6</w:t>
      </w:r>
      <w:r w:rsidR="00EC0C4A" w:rsidRPr="00431301">
        <w:rPr>
          <w:rFonts w:ascii="Times New Roman" w:hAnsi="Times New Roman" w:cs="Times New Roman"/>
          <w:sz w:val="24"/>
          <w:szCs w:val="24"/>
        </w:rPr>
        <w:t>).</w:t>
      </w:r>
    </w:p>
    <w:p w14:paraId="7E4ABF17" w14:textId="45790A07" w:rsidR="009433E8" w:rsidRDefault="009433E8" w:rsidP="00114686">
      <w:pPr>
        <w:widowControl w:val="0"/>
        <w:suppressAutoHyphens/>
        <w:spacing w:after="0" w:line="240" w:lineRule="auto"/>
        <w:ind w:right="-57" w:firstLine="426"/>
        <w:jc w:val="both"/>
        <w:rPr>
          <w:rFonts w:ascii="Times New Roman" w:hAnsi="Times New Roman" w:cs="Times New Roman"/>
          <w:sz w:val="24"/>
          <w:szCs w:val="24"/>
          <w:highlight w:val="yellow"/>
        </w:rPr>
      </w:pPr>
      <w:r>
        <w:rPr>
          <w:rFonts w:ascii="Times New Roman" w:hAnsi="Times New Roman" w:cs="Times New Roman"/>
          <w:sz w:val="24"/>
          <w:szCs w:val="24"/>
        </w:rPr>
        <w:t>1.9. Единовременная мощность на объекте составляет 245 кВт по второй категории.</w:t>
      </w:r>
    </w:p>
    <w:p w14:paraId="33C9B934" w14:textId="77777777" w:rsidR="00197FB9" w:rsidRPr="00E3607F" w:rsidRDefault="00197FB9" w:rsidP="00197FB9">
      <w:pPr>
        <w:pStyle w:val="a6"/>
        <w:spacing w:after="0" w:line="240" w:lineRule="auto"/>
        <w:ind w:left="0" w:firstLine="709"/>
        <w:rPr>
          <w:rFonts w:ascii="Times New Roman" w:hAnsi="Times New Roman" w:cs="Times New Roman"/>
          <w:sz w:val="24"/>
          <w:szCs w:val="24"/>
        </w:rPr>
      </w:pPr>
    </w:p>
    <w:p w14:paraId="5CD2C666" w14:textId="77777777" w:rsidR="00197FB9" w:rsidRPr="00E3607F" w:rsidRDefault="00197FB9" w:rsidP="00BC2357">
      <w:pPr>
        <w:pStyle w:val="a6"/>
        <w:numPr>
          <w:ilvl w:val="0"/>
          <w:numId w:val="1"/>
        </w:numPr>
        <w:spacing w:after="0" w:line="240" w:lineRule="auto"/>
        <w:jc w:val="center"/>
        <w:outlineLvl w:val="0"/>
        <w:rPr>
          <w:rFonts w:ascii="Times New Roman" w:hAnsi="Times New Roman" w:cs="Times New Roman"/>
          <w:b/>
          <w:sz w:val="24"/>
          <w:szCs w:val="24"/>
        </w:rPr>
      </w:pPr>
      <w:r w:rsidRPr="00E3607F">
        <w:rPr>
          <w:rFonts w:ascii="Times New Roman" w:hAnsi="Times New Roman" w:cs="Times New Roman"/>
          <w:b/>
          <w:sz w:val="24"/>
          <w:szCs w:val="24"/>
        </w:rPr>
        <w:t>Срок аренды и срок действия Договора</w:t>
      </w:r>
    </w:p>
    <w:p w14:paraId="1D120DF9" w14:textId="77777777" w:rsidR="00197FB9" w:rsidRPr="00E3607F" w:rsidRDefault="00197FB9" w:rsidP="00197FB9">
      <w:pPr>
        <w:pStyle w:val="a6"/>
        <w:spacing w:after="0" w:line="240" w:lineRule="auto"/>
        <w:ind w:left="0" w:firstLine="709"/>
        <w:rPr>
          <w:rFonts w:ascii="Times New Roman" w:hAnsi="Times New Roman" w:cs="Times New Roman"/>
          <w:sz w:val="24"/>
          <w:szCs w:val="24"/>
        </w:rPr>
      </w:pPr>
    </w:p>
    <w:p w14:paraId="58AED7E8" w14:textId="6AFB5A70" w:rsidR="00197FB9" w:rsidRPr="00E3607F" w:rsidRDefault="00197FB9" w:rsidP="00BC2357">
      <w:pPr>
        <w:pStyle w:val="a6"/>
        <w:numPr>
          <w:ilvl w:val="1"/>
          <w:numId w:val="1"/>
        </w:numPr>
        <w:tabs>
          <w:tab w:val="left" w:pos="-1985"/>
        </w:tabs>
        <w:snapToGrid w:val="0"/>
        <w:spacing w:after="0" w:line="240" w:lineRule="auto"/>
        <w:ind w:left="0" w:firstLine="709"/>
        <w:jc w:val="both"/>
        <w:rPr>
          <w:rFonts w:ascii="Times New Roman" w:hAnsi="Times New Roman" w:cs="Times New Roman"/>
          <w:sz w:val="24"/>
          <w:szCs w:val="24"/>
        </w:rPr>
      </w:pPr>
      <w:bookmarkStart w:id="3" w:name="_Ref485889431"/>
      <w:r w:rsidRPr="00E3607F">
        <w:rPr>
          <w:rFonts w:ascii="Times New Roman" w:hAnsi="Times New Roman" w:cs="Times New Roman"/>
          <w:sz w:val="24"/>
          <w:szCs w:val="24"/>
        </w:rPr>
        <w:t xml:space="preserve">Срок аренды по Договору устанавливается с даты передачи Объекта по акту приема-передачи (возврата) Объекта, в соответствии с пунктом </w:t>
      </w:r>
      <w:r w:rsidRPr="00E3607F">
        <w:rPr>
          <w:rFonts w:ascii="Times New Roman" w:hAnsi="Times New Roman" w:cs="Times New Roman"/>
          <w:sz w:val="24"/>
          <w:szCs w:val="24"/>
        </w:rPr>
        <w:fldChar w:fldCharType="begin"/>
      </w:r>
      <w:r w:rsidRPr="00E3607F">
        <w:rPr>
          <w:rFonts w:ascii="Times New Roman" w:hAnsi="Times New Roman" w:cs="Times New Roman"/>
          <w:sz w:val="24"/>
          <w:szCs w:val="24"/>
        </w:rPr>
        <w:instrText xml:space="preserve"> REF _Ref519005610 \r \h  \* MERGEFORMAT </w:instrText>
      </w:r>
      <w:r w:rsidRPr="00E3607F">
        <w:rPr>
          <w:rFonts w:ascii="Times New Roman" w:hAnsi="Times New Roman" w:cs="Times New Roman"/>
          <w:sz w:val="24"/>
          <w:szCs w:val="24"/>
        </w:rPr>
      </w:r>
      <w:r w:rsidRPr="00E3607F">
        <w:rPr>
          <w:rFonts w:ascii="Times New Roman" w:hAnsi="Times New Roman" w:cs="Times New Roman"/>
          <w:sz w:val="24"/>
          <w:szCs w:val="24"/>
        </w:rPr>
        <w:fldChar w:fldCharType="separate"/>
      </w:r>
      <w:r w:rsidR="008B680C">
        <w:rPr>
          <w:rFonts w:ascii="Times New Roman" w:hAnsi="Times New Roman" w:cs="Times New Roman"/>
          <w:sz w:val="24"/>
          <w:szCs w:val="24"/>
        </w:rPr>
        <w:t>3.1</w:t>
      </w:r>
      <w:r w:rsidRPr="00E3607F">
        <w:rPr>
          <w:rFonts w:ascii="Times New Roman" w:hAnsi="Times New Roman" w:cs="Times New Roman"/>
          <w:sz w:val="24"/>
          <w:szCs w:val="24"/>
        </w:rPr>
        <w:fldChar w:fldCharType="end"/>
      </w:r>
      <w:r w:rsidRPr="00E3607F">
        <w:rPr>
          <w:rFonts w:ascii="Times New Roman" w:hAnsi="Times New Roman" w:cs="Times New Roman"/>
          <w:sz w:val="24"/>
          <w:szCs w:val="24"/>
        </w:rPr>
        <w:t>. Договора и составляет: 5</w:t>
      </w:r>
      <w:r w:rsidR="00EE707C" w:rsidRPr="00E3607F">
        <w:rPr>
          <w:rFonts w:ascii="Times New Roman" w:hAnsi="Times New Roman" w:cs="Times New Roman"/>
          <w:sz w:val="24"/>
          <w:szCs w:val="24"/>
        </w:rPr>
        <w:t xml:space="preserve"> </w:t>
      </w:r>
      <w:r w:rsidRPr="00E3607F">
        <w:rPr>
          <w:rFonts w:ascii="Times New Roman" w:hAnsi="Times New Roman" w:cs="Times New Roman"/>
          <w:sz w:val="24"/>
          <w:szCs w:val="24"/>
        </w:rPr>
        <w:t>(пять) лет.</w:t>
      </w:r>
      <w:bookmarkEnd w:id="3"/>
    </w:p>
    <w:p w14:paraId="469DBFF0" w14:textId="77777777" w:rsidR="00197FB9" w:rsidRPr="00E3607F" w:rsidRDefault="00197FB9" w:rsidP="00BC2357">
      <w:pPr>
        <w:pStyle w:val="a6"/>
        <w:numPr>
          <w:ilvl w:val="1"/>
          <w:numId w:val="1"/>
        </w:numPr>
        <w:tabs>
          <w:tab w:val="left" w:pos="-1985"/>
        </w:tabs>
        <w:snapToGrid w:val="0"/>
        <w:spacing w:after="0" w:line="240" w:lineRule="auto"/>
        <w:ind w:left="0" w:firstLine="709"/>
        <w:jc w:val="both"/>
        <w:rPr>
          <w:rFonts w:ascii="Times New Roman" w:hAnsi="Times New Roman" w:cs="Times New Roman"/>
          <w:sz w:val="24"/>
          <w:szCs w:val="24"/>
        </w:rPr>
      </w:pPr>
      <w:r w:rsidRPr="00E3607F">
        <w:rPr>
          <w:rFonts w:ascii="Times New Roman" w:hAnsi="Times New Roman" w:cs="Times New Roman"/>
          <w:sz w:val="24"/>
          <w:szCs w:val="24"/>
        </w:rPr>
        <w:t>Договор считается для третьих лиц заключенным с момента его государственной регистрации, а для Сторон – с момента подписания Договора, и действует до полного исполнения Сторонами своих обязательств по Договору.</w:t>
      </w:r>
    </w:p>
    <w:p w14:paraId="2CD9402B" w14:textId="77777777" w:rsidR="00197FB9" w:rsidRPr="00E3607F" w:rsidRDefault="00197FB9" w:rsidP="00BC2357">
      <w:pPr>
        <w:pStyle w:val="a6"/>
        <w:numPr>
          <w:ilvl w:val="1"/>
          <w:numId w:val="1"/>
        </w:numPr>
        <w:tabs>
          <w:tab w:val="left" w:pos="-1985"/>
        </w:tabs>
        <w:snapToGrid w:val="0"/>
        <w:spacing w:after="0" w:line="240" w:lineRule="auto"/>
        <w:ind w:left="0" w:firstLine="709"/>
        <w:jc w:val="both"/>
        <w:rPr>
          <w:rFonts w:ascii="Times New Roman" w:hAnsi="Times New Roman" w:cs="Times New Roman"/>
          <w:sz w:val="24"/>
          <w:szCs w:val="24"/>
        </w:rPr>
      </w:pPr>
      <w:r w:rsidRPr="00E3607F">
        <w:rPr>
          <w:rFonts w:ascii="Times New Roman" w:hAnsi="Times New Roman" w:cs="Times New Roman"/>
          <w:sz w:val="24"/>
          <w:szCs w:val="24"/>
        </w:rPr>
        <w:t>Срок аренды по Договору может быть продлен по соглашению Сторон, что оформляется дополнительным соглашением к Договору, подписанным уполномоченными представителями Сторон.</w:t>
      </w:r>
      <w:r w:rsidRPr="00E3607F" w:rsidDel="00D93E6B">
        <w:rPr>
          <w:rFonts w:ascii="Times New Roman" w:hAnsi="Times New Roman" w:cs="Times New Roman"/>
          <w:sz w:val="24"/>
          <w:szCs w:val="24"/>
        </w:rPr>
        <w:t xml:space="preserve"> </w:t>
      </w:r>
    </w:p>
    <w:p w14:paraId="257F6D44" w14:textId="77777777" w:rsidR="00197FB9" w:rsidRPr="00E3607F" w:rsidRDefault="00197FB9" w:rsidP="00BC2357">
      <w:pPr>
        <w:pStyle w:val="a6"/>
        <w:numPr>
          <w:ilvl w:val="1"/>
          <w:numId w:val="1"/>
        </w:numPr>
        <w:tabs>
          <w:tab w:val="left" w:pos="-1985"/>
        </w:tabs>
        <w:snapToGrid w:val="0"/>
        <w:spacing w:after="0" w:line="240" w:lineRule="auto"/>
        <w:ind w:left="0" w:firstLine="709"/>
        <w:jc w:val="both"/>
        <w:rPr>
          <w:rFonts w:ascii="Times New Roman" w:hAnsi="Times New Roman" w:cs="Times New Roman"/>
          <w:sz w:val="24"/>
          <w:szCs w:val="24"/>
        </w:rPr>
      </w:pPr>
      <w:r w:rsidRPr="00E3607F">
        <w:rPr>
          <w:rFonts w:ascii="Times New Roman" w:hAnsi="Times New Roman" w:cs="Times New Roman"/>
          <w:sz w:val="24"/>
          <w:szCs w:val="24"/>
        </w:rPr>
        <w:t>Арендатор не имеет, по смыслу ст. 621 ГК РФ, преимущественного перед другими лицами права на заключение договора аренды Объекта на новый срок.</w:t>
      </w:r>
    </w:p>
    <w:p w14:paraId="248F93A9" w14:textId="77777777" w:rsidR="00197FB9" w:rsidRPr="00E3607F" w:rsidRDefault="00197FB9" w:rsidP="00BC2357">
      <w:pPr>
        <w:pStyle w:val="a6"/>
        <w:numPr>
          <w:ilvl w:val="1"/>
          <w:numId w:val="1"/>
        </w:numPr>
        <w:tabs>
          <w:tab w:val="left" w:pos="-1985"/>
        </w:tabs>
        <w:snapToGrid w:val="0"/>
        <w:spacing w:after="0" w:line="240" w:lineRule="auto"/>
        <w:ind w:left="0" w:firstLine="709"/>
        <w:jc w:val="both"/>
        <w:rPr>
          <w:rFonts w:ascii="Times New Roman" w:hAnsi="Times New Roman" w:cs="Times New Roman"/>
          <w:sz w:val="24"/>
          <w:szCs w:val="24"/>
        </w:rPr>
      </w:pPr>
      <w:r w:rsidRPr="00E3607F">
        <w:rPr>
          <w:rFonts w:ascii="Times New Roman" w:hAnsi="Times New Roman" w:cs="Times New Roman"/>
          <w:sz w:val="24"/>
          <w:szCs w:val="24"/>
        </w:rPr>
        <w:t>Арендодатель возражает против любого использования Объекта Арендатором после истечения срока аренды (если Арендатор продолжает пользоваться Объектом после истечения срока действия Договора, Договор не будет считаться возобновленным на неопределенный срок).</w:t>
      </w:r>
    </w:p>
    <w:p w14:paraId="33207896" w14:textId="77777777" w:rsidR="00197FB9" w:rsidRPr="00E3607F" w:rsidRDefault="00197FB9" w:rsidP="00197FB9">
      <w:pPr>
        <w:pStyle w:val="a6"/>
        <w:tabs>
          <w:tab w:val="left" w:pos="-1985"/>
        </w:tabs>
        <w:snapToGrid w:val="0"/>
        <w:spacing w:after="0" w:line="240" w:lineRule="auto"/>
        <w:ind w:left="709"/>
        <w:jc w:val="both"/>
        <w:rPr>
          <w:rFonts w:ascii="Times New Roman" w:hAnsi="Times New Roman" w:cs="Times New Roman"/>
          <w:sz w:val="24"/>
          <w:szCs w:val="24"/>
        </w:rPr>
      </w:pPr>
    </w:p>
    <w:p w14:paraId="7FBEE330" w14:textId="77777777" w:rsidR="00197FB9" w:rsidRPr="00E3607F" w:rsidRDefault="00197FB9" w:rsidP="00BC2357">
      <w:pPr>
        <w:pStyle w:val="a6"/>
        <w:numPr>
          <w:ilvl w:val="0"/>
          <w:numId w:val="1"/>
        </w:numPr>
        <w:spacing w:after="0" w:line="240" w:lineRule="auto"/>
        <w:jc w:val="center"/>
        <w:outlineLvl w:val="0"/>
        <w:rPr>
          <w:rFonts w:ascii="Times New Roman" w:hAnsi="Times New Roman" w:cs="Times New Roman"/>
          <w:b/>
          <w:sz w:val="24"/>
          <w:szCs w:val="24"/>
        </w:rPr>
      </w:pPr>
      <w:r w:rsidRPr="00E3607F">
        <w:rPr>
          <w:rFonts w:ascii="Times New Roman" w:hAnsi="Times New Roman" w:cs="Times New Roman"/>
          <w:b/>
          <w:bCs/>
          <w:sz w:val="24"/>
          <w:szCs w:val="24"/>
        </w:rPr>
        <w:t>Предоставление и возврат Объекта по Договору</w:t>
      </w:r>
    </w:p>
    <w:p w14:paraId="591E9A54" w14:textId="77777777" w:rsidR="00197FB9" w:rsidRPr="00E3607F" w:rsidRDefault="00197FB9" w:rsidP="00197FB9">
      <w:pPr>
        <w:pStyle w:val="a6"/>
        <w:spacing w:after="0" w:line="240" w:lineRule="auto"/>
        <w:ind w:left="0" w:firstLine="709"/>
        <w:rPr>
          <w:rFonts w:ascii="Times New Roman" w:hAnsi="Times New Roman" w:cs="Times New Roman"/>
          <w:b/>
          <w:sz w:val="24"/>
          <w:szCs w:val="24"/>
        </w:rPr>
      </w:pPr>
    </w:p>
    <w:p w14:paraId="061365F4" w14:textId="77777777" w:rsidR="00197FB9" w:rsidRPr="00E3607F" w:rsidRDefault="00197FB9" w:rsidP="00BC2357">
      <w:pPr>
        <w:pStyle w:val="a6"/>
        <w:numPr>
          <w:ilvl w:val="1"/>
          <w:numId w:val="1"/>
        </w:numPr>
        <w:snapToGrid w:val="0"/>
        <w:spacing w:after="0" w:line="240" w:lineRule="auto"/>
        <w:ind w:left="0" w:firstLine="709"/>
        <w:jc w:val="both"/>
        <w:rPr>
          <w:rFonts w:ascii="Times New Roman" w:hAnsi="Times New Roman" w:cs="Times New Roman"/>
          <w:sz w:val="24"/>
          <w:szCs w:val="24"/>
        </w:rPr>
      </w:pPr>
      <w:bookmarkStart w:id="4" w:name="_Ref519005610"/>
      <w:bookmarkStart w:id="5" w:name="_Ref485818293"/>
      <w:r w:rsidRPr="00E3607F">
        <w:rPr>
          <w:rFonts w:ascii="Times New Roman" w:eastAsia="Times New Roman" w:hAnsi="Times New Roman" w:cs="Times New Roman"/>
          <w:sz w:val="24"/>
          <w:szCs w:val="24"/>
          <w:lang w:eastAsia="ru-RU"/>
        </w:rPr>
        <w:t>Передача Объекта оформляется актом приема-передачи (возврата) Объекта (далее –</w:t>
      </w:r>
      <w:r w:rsidRPr="00E3607F">
        <w:rPr>
          <w:rFonts w:ascii="Times New Roman" w:eastAsia="Times New Roman" w:hAnsi="Times New Roman" w:cs="Times New Roman"/>
          <w:b/>
          <w:sz w:val="24"/>
          <w:szCs w:val="24"/>
          <w:lang w:eastAsia="ru-RU"/>
        </w:rPr>
        <w:t xml:space="preserve"> «Акт приема-передачи»</w:t>
      </w:r>
      <w:r w:rsidRPr="00E3607F">
        <w:rPr>
          <w:rFonts w:ascii="Times New Roman" w:eastAsia="Times New Roman" w:hAnsi="Times New Roman" w:cs="Times New Roman"/>
          <w:sz w:val="24"/>
          <w:szCs w:val="24"/>
          <w:lang w:eastAsia="ru-RU"/>
        </w:rPr>
        <w:t xml:space="preserve">), составленным по форме Приложения № 3 к Договору, </w:t>
      </w:r>
      <w:r w:rsidRPr="00E3607F">
        <w:rPr>
          <w:rFonts w:ascii="Times New Roman" w:eastAsia="Times New Roman" w:hAnsi="Times New Roman" w:cs="Times New Roman"/>
          <w:sz w:val="24"/>
          <w:szCs w:val="24"/>
          <w:lang w:eastAsia="ru-RU"/>
        </w:rPr>
        <w:lastRenderedPageBreak/>
        <w:t>подписанного уполномоченными представителями обеих Сторон, с подробным описанием состояния Объекта, инженерного оборудования на момент передачи.</w:t>
      </w:r>
      <w:bookmarkEnd w:id="4"/>
    </w:p>
    <w:p w14:paraId="313B0886" w14:textId="1AB4BA07" w:rsidR="00197FB9" w:rsidRPr="00E3607F" w:rsidRDefault="00197FB9" w:rsidP="00197FB9">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 xml:space="preserve">Арендодатель передает, а Арендатор принимает Объект во временное владение и пользование по Акту приема-передачи в течение </w:t>
      </w:r>
      <w:r w:rsidR="0047593F">
        <w:rPr>
          <w:rFonts w:ascii="Times New Roman" w:eastAsia="Times New Roman" w:hAnsi="Times New Roman" w:cs="Times New Roman"/>
          <w:sz w:val="24"/>
          <w:szCs w:val="24"/>
          <w:lang w:eastAsia="ru-RU"/>
        </w:rPr>
        <w:t>20</w:t>
      </w:r>
      <w:r w:rsidRPr="00E3607F">
        <w:rPr>
          <w:rFonts w:ascii="Times New Roman" w:eastAsia="Times New Roman" w:hAnsi="Times New Roman" w:cs="Times New Roman"/>
          <w:sz w:val="24"/>
          <w:szCs w:val="24"/>
          <w:lang w:eastAsia="ru-RU"/>
        </w:rPr>
        <w:t xml:space="preserve"> (</w:t>
      </w:r>
      <w:r w:rsidR="0047593F">
        <w:rPr>
          <w:rFonts w:ascii="Times New Roman" w:eastAsia="Times New Roman" w:hAnsi="Times New Roman" w:cs="Times New Roman"/>
          <w:sz w:val="24"/>
          <w:szCs w:val="24"/>
          <w:lang w:eastAsia="ru-RU"/>
        </w:rPr>
        <w:t>двадцати</w:t>
      </w:r>
      <w:r w:rsidRPr="00E3607F">
        <w:rPr>
          <w:rFonts w:ascii="Times New Roman" w:eastAsia="Times New Roman" w:hAnsi="Times New Roman" w:cs="Times New Roman"/>
          <w:sz w:val="24"/>
          <w:szCs w:val="24"/>
          <w:lang w:eastAsia="ru-RU"/>
        </w:rPr>
        <w:t xml:space="preserve">) рабочих дней с даты </w:t>
      </w:r>
      <w:r w:rsidRPr="00E3607F">
        <w:rPr>
          <w:rFonts w:ascii="Times New Roman" w:hAnsi="Times New Roman" w:cs="Times New Roman"/>
          <w:sz w:val="24"/>
          <w:szCs w:val="24"/>
        </w:rPr>
        <w:t>подписания Сторонами Договора, при условии исполнения Арендатором обязательства, предусмотренного пунктом</w:t>
      </w:r>
      <w:r w:rsidR="002D426F">
        <w:rPr>
          <w:rFonts w:ascii="Times New Roman" w:hAnsi="Times New Roman" w:cs="Times New Roman"/>
          <w:sz w:val="24"/>
          <w:szCs w:val="24"/>
        </w:rPr>
        <w:t xml:space="preserve"> 4.7.1.</w:t>
      </w:r>
      <w:r w:rsidRPr="00E3607F">
        <w:rPr>
          <w:rFonts w:ascii="Times New Roman" w:hAnsi="Times New Roman" w:cs="Times New Roman"/>
          <w:sz w:val="24"/>
          <w:szCs w:val="24"/>
        </w:rPr>
        <w:t xml:space="preserve"> Договора</w:t>
      </w:r>
      <w:r w:rsidR="00B80451">
        <w:rPr>
          <w:rFonts w:ascii="Times New Roman" w:hAnsi="Times New Roman" w:cs="Times New Roman"/>
          <w:sz w:val="24"/>
          <w:szCs w:val="24"/>
        </w:rPr>
        <w:t xml:space="preserve">. </w:t>
      </w:r>
    </w:p>
    <w:p w14:paraId="40C2D013" w14:textId="0F7F6CAF" w:rsidR="00197FB9" w:rsidRPr="00E3607F" w:rsidRDefault="00197FB9" w:rsidP="00197FB9">
      <w:pPr>
        <w:tabs>
          <w:tab w:val="left" w:pos="2835"/>
        </w:tabs>
        <w:snapToGrid w:val="0"/>
        <w:spacing w:after="0" w:line="240" w:lineRule="auto"/>
        <w:ind w:firstLine="709"/>
        <w:contextualSpacing/>
        <w:jc w:val="both"/>
        <w:rPr>
          <w:rFonts w:ascii="Times New Roman" w:hAnsi="Times New Roman" w:cs="Times New Roman"/>
          <w:sz w:val="24"/>
          <w:szCs w:val="24"/>
        </w:rPr>
      </w:pPr>
      <w:r w:rsidRPr="00E3607F">
        <w:rPr>
          <w:rFonts w:ascii="Times New Roman" w:hAnsi="Times New Roman" w:cs="Times New Roman"/>
          <w:sz w:val="24"/>
          <w:szCs w:val="24"/>
        </w:rPr>
        <w:t>Объект предоставляется Арендатору во временное владение и пользование со всеми принадлежностями, необходимыми для его полноценного использования, перечисленным</w:t>
      </w:r>
      <w:r w:rsidR="0026591C" w:rsidRPr="00E3607F">
        <w:rPr>
          <w:rFonts w:ascii="Times New Roman" w:hAnsi="Times New Roman" w:cs="Times New Roman"/>
          <w:sz w:val="24"/>
          <w:szCs w:val="24"/>
        </w:rPr>
        <w:t>и</w:t>
      </w:r>
      <w:r w:rsidRPr="00E3607F">
        <w:rPr>
          <w:rFonts w:ascii="Times New Roman" w:hAnsi="Times New Roman" w:cs="Times New Roman"/>
          <w:sz w:val="24"/>
          <w:szCs w:val="24"/>
        </w:rPr>
        <w:t xml:space="preserve"> </w:t>
      </w:r>
      <w:r w:rsidRPr="00E3607F">
        <w:rPr>
          <w:rFonts w:ascii="Times New Roman" w:eastAsia="Times New Roman" w:hAnsi="Times New Roman" w:cs="Times New Roman"/>
          <w:sz w:val="24"/>
          <w:szCs w:val="24"/>
          <w:lang w:eastAsia="ru-RU"/>
        </w:rPr>
        <w:t>в Приложении № </w:t>
      </w:r>
      <w:r w:rsidR="00EC0C4A">
        <w:rPr>
          <w:rFonts w:ascii="Times New Roman" w:eastAsia="Times New Roman" w:hAnsi="Times New Roman" w:cs="Times New Roman"/>
          <w:sz w:val="24"/>
          <w:szCs w:val="24"/>
          <w:lang w:eastAsia="ru-RU"/>
        </w:rPr>
        <w:t>5</w:t>
      </w:r>
      <w:r w:rsidR="00EC0C4A" w:rsidRPr="00E3607F">
        <w:rPr>
          <w:rFonts w:ascii="Times New Roman" w:eastAsia="Times New Roman" w:hAnsi="Times New Roman" w:cs="Times New Roman"/>
          <w:sz w:val="24"/>
          <w:szCs w:val="24"/>
          <w:lang w:eastAsia="ru-RU"/>
        </w:rPr>
        <w:t xml:space="preserve"> </w:t>
      </w:r>
      <w:r w:rsidRPr="00E3607F">
        <w:rPr>
          <w:rFonts w:ascii="Times New Roman" w:eastAsia="Times New Roman" w:hAnsi="Times New Roman" w:cs="Times New Roman"/>
          <w:sz w:val="24"/>
          <w:szCs w:val="24"/>
          <w:lang w:eastAsia="ru-RU"/>
        </w:rPr>
        <w:t>к Договору,</w:t>
      </w:r>
      <w:r w:rsidRPr="00E3607F">
        <w:rPr>
          <w:rFonts w:ascii="Times New Roman" w:hAnsi="Times New Roman" w:cs="Times New Roman"/>
          <w:sz w:val="24"/>
          <w:szCs w:val="24"/>
        </w:rPr>
        <w:t xml:space="preserve"> и в Акте приема-передачи.</w:t>
      </w:r>
    </w:p>
    <w:p w14:paraId="0CB5491D" w14:textId="4A0702B0" w:rsidR="00197FB9" w:rsidRPr="00E3607F" w:rsidRDefault="00197FB9" w:rsidP="00BC2357">
      <w:pPr>
        <w:pStyle w:val="a6"/>
        <w:numPr>
          <w:ilvl w:val="1"/>
          <w:numId w:val="1"/>
        </w:numPr>
        <w:snapToGrid w:val="0"/>
        <w:spacing w:after="0" w:line="240" w:lineRule="auto"/>
        <w:ind w:left="0" w:firstLine="709"/>
        <w:jc w:val="both"/>
        <w:rPr>
          <w:rFonts w:ascii="Times New Roman" w:hAnsi="Times New Roman" w:cs="Times New Roman"/>
          <w:sz w:val="24"/>
          <w:szCs w:val="24"/>
        </w:rPr>
      </w:pPr>
      <w:bookmarkStart w:id="6" w:name="_Ref492289972"/>
      <w:bookmarkEnd w:id="5"/>
      <w:r w:rsidRPr="00E3607F">
        <w:rPr>
          <w:rFonts w:ascii="Times New Roman" w:hAnsi="Times New Roman" w:cs="Times New Roman"/>
          <w:sz w:val="24"/>
          <w:szCs w:val="24"/>
        </w:rPr>
        <w:t xml:space="preserve">В последний день срока аренды (пункт </w:t>
      </w:r>
      <w:r w:rsidRPr="00E3607F">
        <w:rPr>
          <w:rFonts w:ascii="Times New Roman" w:hAnsi="Times New Roman" w:cs="Times New Roman"/>
          <w:sz w:val="24"/>
          <w:szCs w:val="24"/>
        </w:rPr>
        <w:fldChar w:fldCharType="begin"/>
      </w:r>
      <w:r w:rsidRPr="00E3607F">
        <w:rPr>
          <w:rFonts w:ascii="Times New Roman" w:hAnsi="Times New Roman" w:cs="Times New Roman"/>
          <w:sz w:val="24"/>
          <w:szCs w:val="24"/>
        </w:rPr>
        <w:instrText xml:space="preserve"> REF _Ref485889431 \r \h  \* MERGEFORMAT </w:instrText>
      </w:r>
      <w:r w:rsidRPr="00E3607F">
        <w:rPr>
          <w:rFonts w:ascii="Times New Roman" w:hAnsi="Times New Roman" w:cs="Times New Roman"/>
          <w:sz w:val="24"/>
          <w:szCs w:val="24"/>
        </w:rPr>
      </w:r>
      <w:r w:rsidRPr="00E3607F">
        <w:rPr>
          <w:rFonts w:ascii="Times New Roman" w:hAnsi="Times New Roman" w:cs="Times New Roman"/>
          <w:sz w:val="24"/>
          <w:szCs w:val="24"/>
        </w:rPr>
        <w:fldChar w:fldCharType="separate"/>
      </w:r>
      <w:r w:rsidR="008B680C">
        <w:rPr>
          <w:rFonts w:ascii="Times New Roman" w:hAnsi="Times New Roman" w:cs="Times New Roman"/>
          <w:sz w:val="24"/>
          <w:szCs w:val="24"/>
        </w:rPr>
        <w:t>2.1</w:t>
      </w:r>
      <w:r w:rsidRPr="00E3607F">
        <w:rPr>
          <w:rFonts w:ascii="Times New Roman" w:hAnsi="Times New Roman" w:cs="Times New Roman"/>
          <w:sz w:val="24"/>
          <w:szCs w:val="24"/>
        </w:rPr>
        <w:fldChar w:fldCharType="end"/>
      </w:r>
      <w:r w:rsidRPr="00E3607F">
        <w:rPr>
          <w:rFonts w:ascii="Times New Roman" w:hAnsi="Times New Roman" w:cs="Times New Roman"/>
          <w:sz w:val="24"/>
          <w:szCs w:val="24"/>
        </w:rPr>
        <w:t xml:space="preserve"> Договора), а в случае досрочного расторжения Договора – в последний день срока его действия, Арендатор обязан возвратить Арендодателю Объект, а также документы, принадлежности по Акту приема-передачи, в том состоянии, в котором Арендатор его получил, с учетом нормального износа и произведенных с письменного согласия Арендодателя неотделимых улучшений, без компенсации Арендодателем затрат Арендатора на произведение данных неотделимых улучшений. При этом Объект должен быть освобожден от инвентаря, рекламных вывесок, оборудования и иного имущества (вещей) Арендатора.</w:t>
      </w:r>
      <w:bookmarkEnd w:id="6"/>
    </w:p>
    <w:p w14:paraId="21C299B4" w14:textId="3BEC868E" w:rsidR="00197FB9" w:rsidRPr="00E3607F" w:rsidRDefault="00197FB9" w:rsidP="00BC2357">
      <w:pPr>
        <w:pStyle w:val="a6"/>
        <w:numPr>
          <w:ilvl w:val="1"/>
          <w:numId w:val="1"/>
        </w:numPr>
        <w:snapToGrid w:val="0"/>
        <w:spacing w:after="0" w:line="240" w:lineRule="auto"/>
        <w:ind w:left="0" w:firstLine="709"/>
        <w:jc w:val="both"/>
        <w:rPr>
          <w:rFonts w:ascii="Times New Roman" w:hAnsi="Times New Roman" w:cs="Times New Roman"/>
          <w:sz w:val="24"/>
          <w:szCs w:val="24"/>
        </w:rPr>
      </w:pPr>
      <w:bookmarkStart w:id="7" w:name="_Ref510611957"/>
      <w:r w:rsidRPr="00E3607F">
        <w:rPr>
          <w:rFonts w:ascii="Times New Roman" w:hAnsi="Times New Roman" w:cs="Times New Roman"/>
          <w:sz w:val="24"/>
          <w:szCs w:val="24"/>
        </w:rPr>
        <w:t xml:space="preserve">В случае возврата Арендатором Объекта в состоянии, не соответствующем условиям Договора (пункт </w:t>
      </w:r>
      <w:r w:rsidRPr="00E3607F">
        <w:rPr>
          <w:rFonts w:ascii="Times New Roman" w:hAnsi="Times New Roman" w:cs="Times New Roman"/>
          <w:sz w:val="24"/>
          <w:szCs w:val="24"/>
        </w:rPr>
        <w:fldChar w:fldCharType="begin"/>
      </w:r>
      <w:r w:rsidRPr="00E3607F">
        <w:rPr>
          <w:rFonts w:ascii="Times New Roman" w:hAnsi="Times New Roman" w:cs="Times New Roman"/>
          <w:sz w:val="24"/>
          <w:szCs w:val="24"/>
        </w:rPr>
        <w:instrText xml:space="preserve"> REF _Ref492289972 \r \h  \* MERGEFORMAT </w:instrText>
      </w:r>
      <w:r w:rsidRPr="00E3607F">
        <w:rPr>
          <w:rFonts w:ascii="Times New Roman" w:hAnsi="Times New Roman" w:cs="Times New Roman"/>
          <w:sz w:val="24"/>
          <w:szCs w:val="24"/>
        </w:rPr>
      </w:r>
      <w:r w:rsidRPr="00E3607F">
        <w:rPr>
          <w:rFonts w:ascii="Times New Roman" w:hAnsi="Times New Roman" w:cs="Times New Roman"/>
          <w:sz w:val="24"/>
          <w:szCs w:val="24"/>
        </w:rPr>
        <w:fldChar w:fldCharType="separate"/>
      </w:r>
      <w:r w:rsidR="008B680C">
        <w:rPr>
          <w:rFonts w:ascii="Times New Roman" w:hAnsi="Times New Roman" w:cs="Times New Roman"/>
          <w:sz w:val="24"/>
          <w:szCs w:val="24"/>
        </w:rPr>
        <w:t>3.2</w:t>
      </w:r>
      <w:r w:rsidRPr="00E3607F">
        <w:rPr>
          <w:rFonts w:ascii="Times New Roman" w:hAnsi="Times New Roman" w:cs="Times New Roman"/>
          <w:sz w:val="24"/>
          <w:szCs w:val="24"/>
        </w:rPr>
        <w:fldChar w:fldCharType="end"/>
      </w:r>
      <w:r w:rsidRPr="00E3607F">
        <w:rPr>
          <w:rFonts w:ascii="Times New Roman" w:hAnsi="Times New Roman" w:cs="Times New Roman"/>
          <w:sz w:val="24"/>
          <w:szCs w:val="24"/>
        </w:rPr>
        <w:t xml:space="preserve"> Договора), в том числе в случае нарушения Арендатором обязанностей, предусмотренных пунктом </w:t>
      </w:r>
      <w:r w:rsidRPr="00E3607F">
        <w:rPr>
          <w:rFonts w:ascii="Times New Roman" w:hAnsi="Times New Roman" w:cs="Times New Roman"/>
          <w:sz w:val="24"/>
          <w:szCs w:val="24"/>
        </w:rPr>
        <w:fldChar w:fldCharType="begin"/>
      </w:r>
      <w:r w:rsidRPr="00E3607F">
        <w:rPr>
          <w:rFonts w:ascii="Times New Roman" w:hAnsi="Times New Roman" w:cs="Times New Roman"/>
          <w:sz w:val="24"/>
          <w:szCs w:val="24"/>
        </w:rPr>
        <w:instrText xml:space="preserve"> REF _Ref28005039 \r \h  \* MERGEFORMAT </w:instrText>
      </w:r>
      <w:r w:rsidRPr="00E3607F">
        <w:rPr>
          <w:rFonts w:ascii="Times New Roman" w:hAnsi="Times New Roman" w:cs="Times New Roman"/>
          <w:sz w:val="24"/>
          <w:szCs w:val="24"/>
        </w:rPr>
      </w:r>
      <w:r w:rsidRPr="00E3607F">
        <w:rPr>
          <w:rFonts w:ascii="Times New Roman" w:hAnsi="Times New Roman" w:cs="Times New Roman"/>
          <w:sz w:val="24"/>
          <w:szCs w:val="24"/>
        </w:rPr>
        <w:fldChar w:fldCharType="separate"/>
      </w:r>
      <w:r w:rsidR="008B680C">
        <w:rPr>
          <w:rFonts w:ascii="Times New Roman" w:hAnsi="Times New Roman" w:cs="Times New Roman"/>
          <w:sz w:val="24"/>
          <w:szCs w:val="24"/>
        </w:rPr>
        <w:t>5.3.6</w:t>
      </w:r>
      <w:r w:rsidRPr="00E3607F">
        <w:rPr>
          <w:rFonts w:ascii="Times New Roman" w:hAnsi="Times New Roman" w:cs="Times New Roman"/>
          <w:sz w:val="24"/>
          <w:szCs w:val="24"/>
        </w:rPr>
        <w:fldChar w:fldCharType="end"/>
      </w:r>
      <w:r w:rsidRPr="00E3607F">
        <w:rPr>
          <w:rFonts w:ascii="Times New Roman" w:hAnsi="Times New Roman" w:cs="Times New Roman"/>
          <w:sz w:val="24"/>
          <w:szCs w:val="24"/>
        </w:rPr>
        <w:t xml:space="preserve"> Договора, Стороны фиксируют данные несоответствия и нарушения в Акте приема-передачи и согласовывают сроки и способы устранения недостатков. В случае не устранения (несвоевременного устранения/отказа от устранения) Арендатором выявленных Арендодателем недостатков, Арендодатель вправе устранить их своими силами или с привлечением третьих лиц, а Арендатор обязуется возместить Арендодателю все документально подтвержденные расходы, связанные с устранением данных недостатков, а также уплатить неустойку, включая НДС, в размере арендной платы за месяц, применяемой на дату возврата Объекта, в течение 5 (пяти) рабочих дней со дня получения соответствующего требования от Арендодателя.</w:t>
      </w:r>
      <w:bookmarkEnd w:id="7"/>
    </w:p>
    <w:p w14:paraId="418F62C3" w14:textId="2477722E" w:rsidR="00197FB9" w:rsidRPr="00E3607F" w:rsidRDefault="00197FB9" w:rsidP="00BC2357">
      <w:pPr>
        <w:pStyle w:val="a6"/>
        <w:numPr>
          <w:ilvl w:val="1"/>
          <w:numId w:val="1"/>
        </w:numPr>
        <w:snapToGrid w:val="0"/>
        <w:spacing w:after="0" w:line="240" w:lineRule="auto"/>
        <w:ind w:left="0" w:firstLine="709"/>
        <w:jc w:val="both"/>
        <w:rPr>
          <w:rFonts w:ascii="Times New Roman" w:hAnsi="Times New Roman" w:cs="Times New Roman"/>
          <w:sz w:val="24"/>
          <w:szCs w:val="24"/>
        </w:rPr>
      </w:pPr>
      <w:bookmarkStart w:id="8" w:name="_Ref518576943"/>
      <w:r w:rsidRPr="00E3607F">
        <w:rPr>
          <w:rFonts w:ascii="Times New Roman" w:hAnsi="Times New Roman" w:cs="Times New Roman"/>
          <w:sz w:val="24"/>
          <w:szCs w:val="24"/>
        </w:rPr>
        <w:t xml:space="preserve">За весь период проведения работ, указанных в пункте </w:t>
      </w:r>
      <w:r w:rsidRPr="00E3607F">
        <w:rPr>
          <w:rFonts w:ascii="Times New Roman" w:hAnsi="Times New Roman" w:cs="Times New Roman"/>
          <w:sz w:val="24"/>
          <w:szCs w:val="24"/>
        </w:rPr>
        <w:fldChar w:fldCharType="begin"/>
      </w:r>
      <w:r w:rsidRPr="00E3607F">
        <w:rPr>
          <w:rFonts w:ascii="Times New Roman" w:hAnsi="Times New Roman" w:cs="Times New Roman"/>
          <w:sz w:val="24"/>
          <w:szCs w:val="24"/>
        </w:rPr>
        <w:instrText xml:space="preserve"> REF _Ref510611957 \r \h  \* MERGEFORMAT </w:instrText>
      </w:r>
      <w:r w:rsidRPr="00E3607F">
        <w:rPr>
          <w:rFonts w:ascii="Times New Roman" w:hAnsi="Times New Roman" w:cs="Times New Roman"/>
          <w:sz w:val="24"/>
          <w:szCs w:val="24"/>
        </w:rPr>
      </w:r>
      <w:r w:rsidRPr="00E3607F">
        <w:rPr>
          <w:rFonts w:ascii="Times New Roman" w:hAnsi="Times New Roman" w:cs="Times New Roman"/>
          <w:sz w:val="24"/>
          <w:szCs w:val="24"/>
        </w:rPr>
        <w:fldChar w:fldCharType="separate"/>
      </w:r>
      <w:r w:rsidR="008B680C">
        <w:rPr>
          <w:rFonts w:ascii="Times New Roman" w:hAnsi="Times New Roman" w:cs="Times New Roman"/>
          <w:sz w:val="24"/>
          <w:szCs w:val="24"/>
        </w:rPr>
        <w:t>3.3</w:t>
      </w:r>
      <w:r w:rsidRPr="00E3607F">
        <w:rPr>
          <w:rFonts w:ascii="Times New Roman" w:hAnsi="Times New Roman" w:cs="Times New Roman"/>
          <w:sz w:val="24"/>
          <w:szCs w:val="24"/>
        </w:rPr>
        <w:fldChar w:fldCharType="end"/>
      </w:r>
      <w:r w:rsidRPr="00E3607F">
        <w:rPr>
          <w:rFonts w:ascii="Times New Roman" w:hAnsi="Times New Roman" w:cs="Times New Roman"/>
          <w:sz w:val="24"/>
          <w:szCs w:val="24"/>
        </w:rPr>
        <w:t xml:space="preserve"> Договора, по приведению Объекта в состояние, соответствующее условиям Договора (пункт </w:t>
      </w:r>
      <w:r w:rsidRPr="00E3607F">
        <w:rPr>
          <w:rFonts w:ascii="Times New Roman" w:hAnsi="Times New Roman" w:cs="Times New Roman"/>
          <w:sz w:val="24"/>
          <w:szCs w:val="24"/>
        </w:rPr>
        <w:fldChar w:fldCharType="begin"/>
      </w:r>
      <w:r w:rsidRPr="00E3607F">
        <w:rPr>
          <w:rFonts w:ascii="Times New Roman" w:hAnsi="Times New Roman" w:cs="Times New Roman"/>
          <w:sz w:val="24"/>
          <w:szCs w:val="24"/>
        </w:rPr>
        <w:instrText xml:space="preserve"> REF _Ref492289972 \r \h  \* MERGEFORMAT </w:instrText>
      </w:r>
      <w:r w:rsidRPr="00E3607F">
        <w:rPr>
          <w:rFonts w:ascii="Times New Roman" w:hAnsi="Times New Roman" w:cs="Times New Roman"/>
          <w:sz w:val="24"/>
          <w:szCs w:val="24"/>
        </w:rPr>
      </w:r>
      <w:r w:rsidRPr="00E3607F">
        <w:rPr>
          <w:rFonts w:ascii="Times New Roman" w:hAnsi="Times New Roman" w:cs="Times New Roman"/>
          <w:sz w:val="24"/>
          <w:szCs w:val="24"/>
        </w:rPr>
        <w:fldChar w:fldCharType="separate"/>
      </w:r>
      <w:r w:rsidR="008B680C">
        <w:rPr>
          <w:rFonts w:ascii="Times New Roman" w:hAnsi="Times New Roman" w:cs="Times New Roman"/>
          <w:sz w:val="24"/>
          <w:szCs w:val="24"/>
        </w:rPr>
        <w:t>3.2</w:t>
      </w:r>
      <w:r w:rsidRPr="00E3607F">
        <w:rPr>
          <w:rFonts w:ascii="Times New Roman" w:hAnsi="Times New Roman" w:cs="Times New Roman"/>
          <w:sz w:val="24"/>
          <w:szCs w:val="24"/>
        </w:rPr>
        <w:fldChar w:fldCharType="end"/>
      </w:r>
      <w:r w:rsidRPr="00E3607F">
        <w:rPr>
          <w:rFonts w:ascii="Times New Roman" w:hAnsi="Times New Roman" w:cs="Times New Roman"/>
          <w:sz w:val="24"/>
          <w:szCs w:val="24"/>
        </w:rPr>
        <w:t xml:space="preserve"> Договора), Арендатор уплачивает все платежи, предусмотренные разделом 4 Договора.</w:t>
      </w:r>
      <w:bookmarkEnd w:id="8"/>
    </w:p>
    <w:p w14:paraId="34CC9A8C" w14:textId="33E13A64" w:rsidR="00197FB9" w:rsidRPr="00E3607F" w:rsidRDefault="00197FB9" w:rsidP="008A43C5">
      <w:pPr>
        <w:pStyle w:val="a6"/>
        <w:numPr>
          <w:ilvl w:val="1"/>
          <w:numId w:val="1"/>
        </w:numPr>
        <w:snapToGrid w:val="0"/>
        <w:spacing w:after="0" w:line="240" w:lineRule="auto"/>
        <w:ind w:left="0" w:firstLine="709"/>
        <w:jc w:val="both"/>
        <w:rPr>
          <w:rFonts w:ascii="Times New Roman" w:hAnsi="Times New Roman" w:cs="Times New Roman"/>
          <w:sz w:val="24"/>
          <w:szCs w:val="24"/>
        </w:rPr>
      </w:pPr>
      <w:r w:rsidRPr="00E3607F">
        <w:rPr>
          <w:rFonts w:ascii="Times New Roman" w:eastAsia="Times New Roman" w:hAnsi="Times New Roman" w:cs="Times New Roman"/>
          <w:sz w:val="24"/>
          <w:szCs w:val="24"/>
          <w:lang w:eastAsia="ru-RU"/>
        </w:rPr>
        <w:t xml:space="preserve">Все произведенные Арендатором неотделимые улучшения становятся собственностью Арендодателя </w:t>
      </w:r>
      <w:r w:rsidR="005D1B3C" w:rsidRPr="00E3607F">
        <w:rPr>
          <w:rFonts w:ascii="Times New Roman" w:eastAsia="Times New Roman" w:hAnsi="Times New Roman" w:cs="Times New Roman"/>
          <w:sz w:val="24"/>
          <w:szCs w:val="24"/>
          <w:lang w:eastAsia="ru-RU"/>
        </w:rPr>
        <w:t xml:space="preserve">с момента их совершения </w:t>
      </w:r>
      <w:r w:rsidRPr="00E3607F">
        <w:rPr>
          <w:rFonts w:ascii="Times New Roman" w:eastAsia="Times New Roman" w:hAnsi="Times New Roman" w:cs="Times New Roman"/>
          <w:sz w:val="24"/>
          <w:szCs w:val="24"/>
          <w:lang w:eastAsia="ru-RU"/>
        </w:rPr>
        <w:t>без возмещения Арендатору стоимости этих улучшений.</w:t>
      </w:r>
    </w:p>
    <w:p w14:paraId="2851C02E" w14:textId="77777777" w:rsidR="00197FB9" w:rsidRPr="00E3607F" w:rsidRDefault="00197FB9" w:rsidP="00197FB9">
      <w:pPr>
        <w:pStyle w:val="a6"/>
        <w:snapToGrid w:val="0"/>
        <w:spacing w:after="0" w:line="240" w:lineRule="auto"/>
        <w:ind w:left="709"/>
        <w:jc w:val="both"/>
        <w:rPr>
          <w:rFonts w:ascii="Times New Roman" w:hAnsi="Times New Roman" w:cs="Times New Roman"/>
          <w:sz w:val="24"/>
          <w:szCs w:val="24"/>
        </w:rPr>
      </w:pPr>
    </w:p>
    <w:p w14:paraId="7DF29952" w14:textId="77777777" w:rsidR="00B356AA" w:rsidRPr="00DE2DEC" w:rsidRDefault="00197FB9" w:rsidP="00DE2DEC">
      <w:pPr>
        <w:pStyle w:val="a6"/>
        <w:numPr>
          <w:ilvl w:val="0"/>
          <w:numId w:val="1"/>
        </w:numPr>
        <w:snapToGrid w:val="0"/>
        <w:spacing w:line="240" w:lineRule="auto"/>
        <w:ind w:left="0" w:firstLine="0"/>
        <w:jc w:val="center"/>
        <w:rPr>
          <w:rFonts w:ascii="Times New Roman" w:hAnsi="Times New Roman" w:cs="Times New Roman"/>
          <w:b/>
          <w:sz w:val="24"/>
          <w:szCs w:val="24"/>
        </w:rPr>
      </w:pPr>
      <w:r w:rsidRPr="00DE2DEC">
        <w:rPr>
          <w:rFonts w:ascii="Times New Roman" w:hAnsi="Times New Roman" w:cs="Times New Roman"/>
          <w:b/>
          <w:sz w:val="24"/>
          <w:szCs w:val="24"/>
        </w:rPr>
        <w:t>Арендная плата и порядок расчетов</w:t>
      </w:r>
    </w:p>
    <w:p w14:paraId="07580428" w14:textId="77777777" w:rsidR="00B356AA" w:rsidRPr="00E3607F" w:rsidRDefault="00B356AA" w:rsidP="00B356AA">
      <w:pPr>
        <w:pStyle w:val="a6"/>
        <w:snapToGrid w:val="0"/>
        <w:spacing w:line="240" w:lineRule="auto"/>
        <w:ind w:left="0"/>
        <w:jc w:val="both"/>
        <w:rPr>
          <w:rFonts w:ascii="Times New Roman" w:hAnsi="Times New Roman" w:cs="Times New Roman"/>
          <w:sz w:val="24"/>
          <w:szCs w:val="24"/>
        </w:rPr>
      </w:pPr>
    </w:p>
    <w:p w14:paraId="3914A2E9" w14:textId="7DE27B2C" w:rsidR="00B356AA" w:rsidRPr="00191058" w:rsidRDefault="00B356AA" w:rsidP="00B356AA">
      <w:pPr>
        <w:pStyle w:val="a6"/>
        <w:snapToGrid w:val="0"/>
        <w:spacing w:line="240" w:lineRule="auto"/>
        <w:ind w:left="0"/>
        <w:jc w:val="both"/>
        <w:rPr>
          <w:rFonts w:ascii="Times New Roman" w:hAnsi="Times New Roman" w:cs="Times New Roman"/>
          <w:sz w:val="24"/>
          <w:szCs w:val="24"/>
        </w:rPr>
      </w:pPr>
      <w:r w:rsidRPr="00E3607F">
        <w:rPr>
          <w:rFonts w:ascii="Times New Roman" w:hAnsi="Times New Roman" w:cs="Times New Roman"/>
          <w:sz w:val="24"/>
          <w:szCs w:val="24"/>
        </w:rPr>
        <w:t xml:space="preserve"> </w:t>
      </w:r>
      <w:r w:rsidRPr="00E3607F">
        <w:rPr>
          <w:rFonts w:ascii="Times New Roman" w:hAnsi="Times New Roman" w:cs="Times New Roman"/>
          <w:sz w:val="24"/>
          <w:szCs w:val="24"/>
        </w:rPr>
        <w:tab/>
        <w:t xml:space="preserve">  </w:t>
      </w:r>
      <w:bookmarkStart w:id="9" w:name="_Ref519073784"/>
      <w:r w:rsidRPr="00191058">
        <w:rPr>
          <w:rFonts w:ascii="Times New Roman" w:hAnsi="Times New Roman" w:cs="Times New Roman"/>
          <w:sz w:val="24"/>
          <w:szCs w:val="24"/>
        </w:rPr>
        <w:t xml:space="preserve">4.1. Арендатор уплачивает Арендодателю ежемесячную арендную плату за пользование Объектом в размере </w:t>
      </w:r>
      <w:r w:rsidR="00052C62" w:rsidRPr="00191058">
        <w:rPr>
          <w:rFonts w:ascii="Times New Roman" w:hAnsi="Times New Roman" w:cs="Times New Roman"/>
          <w:sz w:val="24"/>
          <w:szCs w:val="24"/>
        </w:rPr>
        <w:t>_____________________________</w:t>
      </w:r>
      <w:r w:rsidRPr="00191058">
        <w:rPr>
          <w:rFonts w:ascii="Times New Roman" w:hAnsi="Times New Roman" w:cs="Times New Roman"/>
          <w:sz w:val="24"/>
          <w:szCs w:val="24"/>
        </w:rPr>
        <w:t xml:space="preserve">, кроме того НДС 20% – </w:t>
      </w:r>
      <w:r w:rsidR="00052C62" w:rsidRPr="00191058">
        <w:rPr>
          <w:rFonts w:ascii="Times New Roman" w:hAnsi="Times New Roman" w:cs="Times New Roman"/>
          <w:sz w:val="24"/>
          <w:szCs w:val="24"/>
        </w:rPr>
        <w:t>_________________________</w:t>
      </w:r>
      <w:r w:rsidRPr="00191058">
        <w:rPr>
          <w:rFonts w:ascii="Times New Roman" w:hAnsi="Times New Roman" w:cs="Times New Roman"/>
          <w:sz w:val="24"/>
          <w:szCs w:val="24"/>
        </w:rPr>
        <w:t xml:space="preserve">, итого с учетом НДС </w:t>
      </w:r>
      <w:r w:rsidR="00052C62" w:rsidRPr="00191058">
        <w:rPr>
          <w:rFonts w:ascii="Times New Roman" w:hAnsi="Times New Roman" w:cs="Times New Roman"/>
          <w:sz w:val="24"/>
          <w:szCs w:val="24"/>
        </w:rPr>
        <w:t>____________________</w:t>
      </w:r>
      <w:r w:rsidRPr="00191058">
        <w:rPr>
          <w:rFonts w:ascii="Times New Roman" w:hAnsi="Times New Roman" w:cs="Times New Roman"/>
          <w:sz w:val="24"/>
          <w:szCs w:val="24"/>
        </w:rPr>
        <w:t>.</w:t>
      </w:r>
    </w:p>
    <w:p w14:paraId="67BA906F" w14:textId="36760413" w:rsidR="00B356AA" w:rsidRPr="00191058" w:rsidRDefault="00B356AA" w:rsidP="00B356AA">
      <w:pPr>
        <w:pStyle w:val="a6"/>
        <w:snapToGrid w:val="0"/>
        <w:spacing w:line="240" w:lineRule="auto"/>
        <w:ind w:left="0" w:firstLine="708"/>
        <w:jc w:val="both"/>
        <w:rPr>
          <w:rFonts w:ascii="Times New Roman" w:hAnsi="Times New Roman" w:cs="Times New Roman"/>
          <w:sz w:val="24"/>
          <w:szCs w:val="24"/>
        </w:rPr>
      </w:pPr>
      <w:r w:rsidRPr="00191058">
        <w:rPr>
          <w:rFonts w:ascii="Times New Roman" w:hAnsi="Times New Roman" w:cs="Times New Roman"/>
          <w:sz w:val="24"/>
          <w:szCs w:val="24"/>
        </w:rPr>
        <w:t>4.1.1.</w:t>
      </w:r>
      <w:r w:rsidR="00635C18" w:rsidRPr="00191058">
        <w:rPr>
          <w:rFonts w:ascii="Times New Roman" w:hAnsi="Times New Roman" w:cs="Times New Roman"/>
          <w:sz w:val="24"/>
          <w:szCs w:val="24"/>
        </w:rPr>
        <w:t xml:space="preserve"> </w:t>
      </w:r>
      <w:r w:rsidRPr="00191058">
        <w:rPr>
          <w:rFonts w:ascii="Times New Roman" w:hAnsi="Times New Roman" w:cs="Times New Roman"/>
          <w:sz w:val="24"/>
          <w:szCs w:val="24"/>
        </w:rPr>
        <w:t>В первые 4 (</w:t>
      </w:r>
      <w:r w:rsidRPr="00191058">
        <w:rPr>
          <w:rFonts w:ascii="Times New Roman" w:hAnsi="Times New Roman" w:cs="Times New Roman"/>
          <w:sz w:val="24"/>
          <w:szCs w:val="24"/>
        </w:rPr>
        <w:softHyphen/>
      </w:r>
      <w:r w:rsidRPr="00191058">
        <w:rPr>
          <w:rFonts w:ascii="Times New Roman" w:hAnsi="Times New Roman" w:cs="Times New Roman"/>
          <w:sz w:val="24"/>
          <w:szCs w:val="24"/>
        </w:rPr>
        <w:softHyphen/>
      </w:r>
      <w:r w:rsidRPr="00191058">
        <w:rPr>
          <w:rFonts w:ascii="Times New Roman" w:hAnsi="Times New Roman" w:cs="Times New Roman"/>
          <w:sz w:val="24"/>
          <w:szCs w:val="24"/>
        </w:rPr>
        <w:softHyphen/>
      </w:r>
      <w:r w:rsidRPr="00191058">
        <w:rPr>
          <w:rFonts w:ascii="Times New Roman" w:hAnsi="Times New Roman" w:cs="Times New Roman"/>
          <w:sz w:val="24"/>
          <w:szCs w:val="24"/>
        </w:rPr>
        <w:softHyphen/>
      </w:r>
      <w:r w:rsidRPr="00191058">
        <w:rPr>
          <w:rFonts w:ascii="Times New Roman" w:hAnsi="Times New Roman" w:cs="Times New Roman"/>
          <w:sz w:val="24"/>
          <w:szCs w:val="24"/>
        </w:rPr>
        <w:softHyphen/>
        <w:t xml:space="preserve">четыре) месяца аренды, </w:t>
      </w:r>
      <w:r w:rsidR="00052C62" w:rsidRPr="00191058">
        <w:rPr>
          <w:rFonts w:ascii="Times New Roman" w:hAnsi="Times New Roman" w:cs="Times New Roman"/>
          <w:sz w:val="24"/>
          <w:szCs w:val="24"/>
        </w:rPr>
        <w:t>Арендатору предоставляются арендные каникулы в виде снижения арендной платы на 50%. Сумма ежемесячной арендной платы с учетом предоставления арендных каникул, составит</w:t>
      </w:r>
      <w:r w:rsidRPr="00191058">
        <w:rPr>
          <w:rFonts w:ascii="Times New Roman" w:hAnsi="Times New Roman" w:cs="Times New Roman"/>
          <w:sz w:val="24"/>
          <w:szCs w:val="24"/>
        </w:rPr>
        <w:t xml:space="preserve"> </w:t>
      </w:r>
      <w:r w:rsidR="00052C62" w:rsidRPr="00191058">
        <w:rPr>
          <w:rFonts w:ascii="Times New Roman" w:hAnsi="Times New Roman" w:cs="Times New Roman"/>
          <w:sz w:val="24"/>
          <w:szCs w:val="24"/>
        </w:rPr>
        <w:t>____________________________</w:t>
      </w:r>
      <w:r w:rsidRPr="00191058">
        <w:rPr>
          <w:rFonts w:ascii="Times New Roman" w:hAnsi="Times New Roman" w:cs="Times New Roman"/>
          <w:sz w:val="24"/>
          <w:szCs w:val="24"/>
        </w:rPr>
        <w:t>, кроме того НДС 20% -</w:t>
      </w:r>
      <w:r w:rsidR="00052C62" w:rsidRPr="00191058">
        <w:rPr>
          <w:rFonts w:ascii="Times New Roman" w:hAnsi="Times New Roman" w:cs="Times New Roman"/>
          <w:sz w:val="24"/>
          <w:szCs w:val="24"/>
        </w:rPr>
        <w:t>_______________________</w:t>
      </w:r>
      <w:r w:rsidRPr="00191058">
        <w:rPr>
          <w:rFonts w:ascii="Times New Roman" w:hAnsi="Times New Roman" w:cs="Times New Roman"/>
          <w:sz w:val="24"/>
          <w:szCs w:val="24"/>
        </w:rPr>
        <w:t xml:space="preserve">, итого с учетом НДС – </w:t>
      </w:r>
      <w:r w:rsidR="00052C62" w:rsidRPr="00191058">
        <w:rPr>
          <w:rFonts w:ascii="Times New Roman" w:hAnsi="Times New Roman" w:cs="Times New Roman"/>
          <w:sz w:val="24"/>
          <w:szCs w:val="24"/>
        </w:rPr>
        <w:t>______________________________</w:t>
      </w:r>
      <w:r w:rsidRPr="00191058">
        <w:rPr>
          <w:rFonts w:ascii="Times New Roman" w:hAnsi="Times New Roman" w:cs="Times New Roman"/>
          <w:sz w:val="24"/>
          <w:szCs w:val="24"/>
        </w:rPr>
        <w:t xml:space="preserve">. </w:t>
      </w:r>
    </w:p>
    <w:p w14:paraId="1D44E234" w14:textId="11DCCA6B" w:rsidR="005B2C81" w:rsidRDefault="00B356AA" w:rsidP="00B356AA">
      <w:pPr>
        <w:pStyle w:val="a6"/>
        <w:snapToGrid w:val="0"/>
        <w:spacing w:line="240" w:lineRule="auto"/>
        <w:ind w:left="0" w:firstLine="708"/>
        <w:jc w:val="both"/>
        <w:rPr>
          <w:rFonts w:ascii="Times New Roman" w:hAnsi="Times New Roman" w:cs="Times New Roman"/>
          <w:sz w:val="24"/>
          <w:szCs w:val="24"/>
        </w:rPr>
      </w:pPr>
      <w:r w:rsidRPr="00191058">
        <w:rPr>
          <w:rFonts w:ascii="Times New Roman" w:hAnsi="Times New Roman" w:cs="Times New Roman"/>
          <w:sz w:val="24"/>
          <w:szCs w:val="24"/>
        </w:rPr>
        <w:t xml:space="preserve">4.1.2. Начиная с 5 (пятого) месяца аренды, исчисляемого от даты подписания Сторонами Акта приема-передачи, арендная плата составляет ежемесячно </w:t>
      </w:r>
      <w:bookmarkEnd w:id="9"/>
      <w:r w:rsidR="003709B4" w:rsidRPr="00191058">
        <w:rPr>
          <w:rFonts w:ascii="Times New Roman" w:hAnsi="Times New Roman" w:cs="Times New Roman"/>
          <w:sz w:val="24"/>
          <w:szCs w:val="24"/>
        </w:rPr>
        <w:t>________________________</w:t>
      </w:r>
      <w:r w:rsidR="00635C18" w:rsidRPr="00191058">
        <w:rPr>
          <w:rFonts w:ascii="Times New Roman" w:hAnsi="Times New Roman" w:cs="Times New Roman"/>
          <w:sz w:val="24"/>
          <w:szCs w:val="24"/>
        </w:rPr>
        <w:t xml:space="preserve">, кроме того НДС 20% – </w:t>
      </w:r>
      <w:r w:rsidR="003709B4" w:rsidRPr="00191058">
        <w:rPr>
          <w:rFonts w:ascii="Times New Roman" w:hAnsi="Times New Roman" w:cs="Times New Roman"/>
          <w:sz w:val="24"/>
          <w:szCs w:val="24"/>
        </w:rPr>
        <w:t>______________________________</w:t>
      </w:r>
      <w:r w:rsidR="00635C18" w:rsidRPr="00191058">
        <w:rPr>
          <w:rFonts w:ascii="Times New Roman" w:hAnsi="Times New Roman" w:cs="Times New Roman"/>
          <w:sz w:val="24"/>
          <w:szCs w:val="24"/>
        </w:rPr>
        <w:t xml:space="preserve">, итого с учетом НДС – </w:t>
      </w:r>
      <w:r w:rsidR="003709B4" w:rsidRPr="00191058">
        <w:rPr>
          <w:rFonts w:ascii="Times New Roman" w:hAnsi="Times New Roman" w:cs="Times New Roman"/>
          <w:sz w:val="24"/>
          <w:szCs w:val="24"/>
        </w:rPr>
        <w:t>_____________________________</w:t>
      </w:r>
      <w:r w:rsidR="00635C18" w:rsidRPr="00191058">
        <w:rPr>
          <w:rFonts w:ascii="Times New Roman" w:hAnsi="Times New Roman" w:cs="Times New Roman"/>
          <w:sz w:val="24"/>
          <w:szCs w:val="24"/>
        </w:rPr>
        <w:t xml:space="preserve">. </w:t>
      </w:r>
    </w:p>
    <w:p w14:paraId="30E701DD" w14:textId="5135EFFF" w:rsidR="00B356AA" w:rsidRPr="00E3607F" w:rsidRDefault="00E37FD5" w:rsidP="00B356AA">
      <w:pPr>
        <w:pStyle w:val="a6"/>
        <w:snapToGrid w:val="0"/>
        <w:spacing w:line="240" w:lineRule="auto"/>
        <w:ind w:left="0" w:firstLine="708"/>
        <w:jc w:val="both"/>
        <w:rPr>
          <w:rFonts w:ascii="Times New Roman" w:hAnsi="Times New Roman" w:cs="Times New Roman"/>
          <w:sz w:val="24"/>
          <w:szCs w:val="24"/>
        </w:rPr>
      </w:pPr>
      <w:r w:rsidRPr="00E3607F">
        <w:rPr>
          <w:rFonts w:ascii="Times New Roman" w:hAnsi="Times New Roman" w:cs="Times New Roman"/>
          <w:sz w:val="24"/>
          <w:szCs w:val="24"/>
        </w:rPr>
        <w:t xml:space="preserve">Арендная плата начисляется со дня передачи Объекта Арендатору в порядке, указанном в пункте </w:t>
      </w:r>
      <w:r w:rsidRPr="00E3607F">
        <w:rPr>
          <w:rFonts w:ascii="Times New Roman" w:hAnsi="Times New Roman" w:cs="Times New Roman"/>
          <w:sz w:val="24"/>
          <w:szCs w:val="24"/>
        </w:rPr>
        <w:fldChar w:fldCharType="begin"/>
      </w:r>
      <w:r w:rsidRPr="00E3607F">
        <w:rPr>
          <w:rFonts w:ascii="Times New Roman" w:hAnsi="Times New Roman" w:cs="Times New Roman"/>
          <w:sz w:val="24"/>
          <w:szCs w:val="24"/>
        </w:rPr>
        <w:instrText xml:space="preserve"> REF _Ref485818293 \r \h  \* MERGEFORMAT </w:instrText>
      </w:r>
      <w:r w:rsidRPr="00E3607F">
        <w:rPr>
          <w:rFonts w:ascii="Times New Roman" w:hAnsi="Times New Roman" w:cs="Times New Roman"/>
          <w:sz w:val="24"/>
          <w:szCs w:val="24"/>
        </w:rPr>
      </w:r>
      <w:r w:rsidRPr="00E3607F">
        <w:rPr>
          <w:rFonts w:ascii="Times New Roman" w:hAnsi="Times New Roman" w:cs="Times New Roman"/>
          <w:sz w:val="24"/>
          <w:szCs w:val="24"/>
        </w:rPr>
        <w:fldChar w:fldCharType="separate"/>
      </w:r>
      <w:r w:rsidR="008B680C">
        <w:rPr>
          <w:rFonts w:ascii="Times New Roman" w:hAnsi="Times New Roman" w:cs="Times New Roman"/>
          <w:sz w:val="24"/>
          <w:szCs w:val="24"/>
        </w:rPr>
        <w:t>3.1</w:t>
      </w:r>
      <w:r w:rsidRPr="00E3607F">
        <w:rPr>
          <w:rFonts w:ascii="Times New Roman" w:hAnsi="Times New Roman" w:cs="Times New Roman"/>
          <w:sz w:val="24"/>
          <w:szCs w:val="24"/>
        </w:rPr>
        <w:fldChar w:fldCharType="end"/>
      </w:r>
      <w:r w:rsidRPr="00E3607F">
        <w:rPr>
          <w:rFonts w:ascii="Times New Roman" w:hAnsi="Times New Roman" w:cs="Times New Roman"/>
          <w:sz w:val="24"/>
          <w:szCs w:val="24"/>
        </w:rPr>
        <w:t xml:space="preserve"> Договора, по день возврата Объекта Аренд</w:t>
      </w:r>
      <w:r w:rsidR="00B356AA" w:rsidRPr="00E3607F">
        <w:rPr>
          <w:rFonts w:ascii="Times New Roman" w:hAnsi="Times New Roman" w:cs="Times New Roman"/>
          <w:sz w:val="24"/>
          <w:szCs w:val="24"/>
        </w:rPr>
        <w:t>одателю по Акту приема-передачи.</w:t>
      </w:r>
    </w:p>
    <w:p w14:paraId="1D305B3F" w14:textId="78641232" w:rsidR="00E37FD5" w:rsidRPr="00E3607F" w:rsidRDefault="00E37FD5" w:rsidP="00B356AA">
      <w:pPr>
        <w:pStyle w:val="a6"/>
        <w:numPr>
          <w:ilvl w:val="1"/>
          <w:numId w:val="21"/>
        </w:numPr>
        <w:snapToGrid w:val="0"/>
        <w:spacing w:line="240" w:lineRule="auto"/>
        <w:ind w:left="0" w:firstLine="0"/>
        <w:jc w:val="both"/>
        <w:rPr>
          <w:rFonts w:ascii="Times New Roman" w:hAnsi="Times New Roman" w:cs="Times New Roman"/>
          <w:sz w:val="24"/>
          <w:szCs w:val="24"/>
        </w:rPr>
      </w:pPr>
      <w:r w:rsidRPr="00E3607F">
        <w:rPr>
          <w:rFonts w:ascii="Times New Roman" w:hAnsi="Times New Roman" w:cs="Times New Roman"/>
          <w:sz w:val="24"/>
          <w:szCs w:val="24"/>
        </w:rPr>
        <w:lastRenderedPageBreak/>
        <w:t>Арендная плата за любой неполный месяц срока аренды рассчитывается пропорционально фактическому количеству календарных дней такого неполного месяца срока аренды. Арендная плата включает в себя платежи за пользование соответствующей частью земельного участка (пропорционально занимаемой площади).</w:t>
      </w:r>
    </w:p>
    <w:p w14:paraId="632931DD" w14:textId="77777777" w:rsidR="00E37FD5" w:rsidRPr="00E3607F" w:rsidRDefault="00E37FD5" w:rsidP="00B356AA">
      <w:pPr>
        <w:pStyle w:val="a6"/>
        <w:numPr>
          <w:ilvl w:val="1"/>
          <w:numId w:val="21"/>
        </w:numPr>
        <w:snapToGrid w:val="0"/>
        <w:spacing w:line="240" w:lineRule="auto"/>
        <w:ind w:left="0" w:firstLine="0"/>
        <w:jc w:val="both"/>
        <w:rPr>
          <w:rFonts w:ascii="Times New Roman" w:hAnsi="Times New Roman" w:cs="Times New Roman"/>
          <w:sz w:val="24"/>
          <w:szCs w:val="24"/>
        </w:rPr>
      </w:pPr>
      <w:r w:rsidRPr="00E3607F">
        <w:rPr>
          <w:rFonts w:ascii="Times New Roman" w:hAnsi="Times New Roman" w:cs="Times New Roman"/>
          <w:sz w:val="24"/>
          <w:szCs w:val="24"/>
        </w:rPr>
        <w:t>Арендатор уплачивает Арендодателю Арендную плату за первый месяц аренды в течение 5 (пяти) рабочих дней со дня подписания Сторонами Акта приема-передачи.</w:t>
      </w:r>
    </w:p>
    <w:p w14:paraId="3E6ACB0B" w14:textId="77777777" w:rsidR="00E37FD5" w:rsidRPr="00E3607F" w:rsidRDefault="00E37FD5" w:rsidP="00B356AA">
      <w:pPr>
        <w:pStyle w:val="a6"/>
        <w:numPr>
          <w:ilvl w:val="1"/>
          <w:numId w:val="21"/>
        </w:numPr>
        <w:snapToGrid w:val="0"/>
        <w:spacing w:after="0" w:line="240" w:lineRule="auto"/>
        <w:ind w:left="0" w:firstLine="709"/>
        <w:jc w:val="both"/>
        <w:rPr>
          <w:rFonts w:ascii="Times New Roman" w:hAnsi="Times New Roman" w:cs="Times New Roman"/>
          <w:sz w:val="24"/>
          <w:szCs w:val="24"/>
        </w:rPr>
      </w:pPr>
      <w:r w:rsidRPr="00E3607F">
        <w:rPr>
          <w:rFonts w:ascii="Times New Roman" w:hAnsi="Times New Roman" w:cs="Times New Roman"/>
          <w:sz w:val="24"/>
          <w:szCs w:val="24"/>
        </w:rPr>
        <w:t>Арендатор уплачивает Арендную плату за последующие месяцы не позднее 5 (пятого) числа текущего месяца и если этот день не является рабочим днем, то таким днем является первый следующий за ним рабочий день. В январе и мае арендная плата уплачивается до 15 (пятнадцатого) числа соответствующего месяца.</w:t>
      </w:r>
    </w:p>
    <w:p w14:paraId="21FC4415" w14:textId="3B2653F2" w:rsidR="00E37FD5" w:rsidRPr="00E3607F" w:rsidRDefault="00E37FD5" w:rsidP="00B356AA">
      <w:pPr>
        <w:pStyle w:val="a6"/>
        <w:numPr>
          <w:ilvl w:val="1"/>
          <w:numId w:val="21"/>
        </w:numPr>
        <w:snapToGrid w:val="0"/>
        <w:spacing w:after="0" w:line="240" w:lineRule="auto"/>
        <w:ind w:left="0" w:firstLine="709"/>
        <w:jc w:val="both"/>
        <w:rPr>
          <w:rFonts w:ascii="Times New Roman" w:hAnsi="Times New Roman" w:cs="Times New Roman"/>
          <w:sz w:val="24"/>
          <w:szCs w:val="24"/>
        </w:rPr>
      </w:pPr>
      <w:bookmarkStart w:id="10" w:name="_Ref492286379"/>
      <w:bookmarkStart w:id="11" w:name="_Ref524686921"/>
      <w:r w:rsidRPr="00E3607F">
        <w:rPr>
          <w:rFonts w:ascii="Times New Roman" w:hAnsi="Times New Roman" w:cs="Times New Roman"/>
          <w:sz w:val="24"/>
          <w:szCs w:val="24"/>
        </w:rPr>
        <w:t xml:space="preserve">Начиная со 2 (второго) года аренды Арендная плата может ежегодно увеличиваться Арендодателем  в одностороннем порядке без объяснения Арендатору причин такого изменения, с направлением Арендатору письменного уведомления (без оформления дополнительного соглашения к Договору) на размер индекса </w:t>
      </w:r>
      <w:r w:rsidR="004F096F" w:rsidRPr="00E3607F">
        <w:rPr>
          <w:rFonts w:ascii="Times New Roman" w:hAnsi="Times New Roman" w:cs="Times New Roman"/>
          <w:sz w:val="24"/>
          <w:szCs w:val="24"/>
        </w:rPr>
        <w:t>потребительских цен</w:t>
      </w:r>
      <w:r w:rsidRPr="00E3607F">
        <w:rPr>
          <w:rFonts w:ascii="Times New Roman" w:hAnsi="Times New Roman" w:cs="Times New Roman"/>
          <w:sz w:val="24"/>
          <w:szCs w:val="24"/>
        </w:rPr>
        <w:t>, сложившегося за 12 (двенадцать) предыдущих месяцев, в соответствии с данными Федеральной службы государственной статистики Российской Федерации по субъекту Российской Федерации, где расположен Объект, но не менее чем на 5 % от величины арендной платы, действующей в последний месяц предшествующего года аренды. В этом случае арендная плата в новом размере подлежит применению с даты указанной в уведомлении Арендодателя. Первый год аренды отсчитывается с момента (даты) передачи Объекта по Акту приема-передачи, а каждый последующий – с даты, следующей за датой истечения предыдущего года аренды.</w:t>
      </w:r>
    </w:p>
    <w:p w14:paraId="123907EA" w14:textId="3339A557" w:rsidR="002B7603" w:rsidRPr="00E3607F" w:rsidRDefault="002B7603" w:rsidP="00B356AA">
      <w:pPr>
        <w:pStyle w:val="a6"/>
        <w:numPr>
          <w:ilvl w:val="1"/>
          <w:numId w:val="21"/>
        </w:numPr>
        <w:snapToGrid w:val="0"/>
        <w:spacing w:after="0" w:line="240" w:lineRule="auto"/>
        <w:ind w:left="0" w:firstLine="709"/>
        <w:jc w:val="both"/>
        <w:rPr>
          <w:rFonts w:ascii="Times New Roman" w:hAnsi="Times New Roman" w:cs="Times New Roman"/>
          <w:sz w:val="24"/>
          <w:szCs w:val="24"/>
        </w:rPr>
      </w:pPr>
      <w:r w:rsidRPr="00E3607F">
        <w:rPr>
          <w:rFonts w:ascii="Times New Roman" w:hAnsi="Times New Roman" w:cs="Times New Roman"/>
          <w:sz w:val="24"/>
          <w:szCs w:val="24"/>
        </w:rPr>
        <w:t xml:space="preserve">Помимо внесения арендной платы, указанной в пункте </w:t>
      </w:r>
      <w:r w:rsidR="002D426F">
        <w:rPr>
          <w:rFonts w:ascii="Times New Roman" w:hAnsi="Times New Roman" w:cs="Times New Roman"/>
          <w:sz w:val="24"/>
          <w:szCs w:val="24"/>
        </w:rPr>
        <w:t xml:space="preserve">4.1. </w:t>
      </w:r>
      <w:r w:rsidRPr="00E3607F">
        <w:rPr>
          <w:rFonts w:ascii="Times New Roman" w:hAnsi="Times New Roman" w:cs="Times New Roman"/>
          <w:sz w:val="24"/>
          <w:szCs w:val="24"/>
        </w:rPr>
        <w:t xml:space="preserve">Договора, Арендатор возмещает Арендодателю фактически понесенные расходы на оплату </w:t>
      </w:r>
      <w:r w:rsidRPr="009366A3">
        <w:rPr>
          <w:rFonts w:ascii="Times New Roman" w:hAnsi="Times New Roman" w:cs="Times New Roman"/>
          <w:sz w:val="24"/>
          <w:szCs w:val="24"/>
        </w:rPr>
        <w:t>коммунальных услуг (теплоснабжение, энергоснабжение, водо</w:t>
      </w:r>
      <w:r w:rsidR="00E13119" w:rsidRPr="009366A3">
        <w:rPr>
          <w:rFonts w:ascii="Times New Roman" w:hAnsi="Times New Roman" w:cs="Times New Roman"/>
          <w:sz w:val="24"/>
          <w:szCs w:val="24"/>
        </w:rPr>
        <w:t>снабжение, водоотведение</w:t>
      </w:r>
      <w:r w:rsidR="003C7137">
        <w:rPr>
          <w:rFonts w:ascii="Times New Roman" w:hAnsi="Times New Roman" w:cs="Times New Roman"/>
          <w:sz w:val="24"/>
          <w:szCs w:val="24"/>
        </w:rPr>
        <w:t>, вентиляция</w:t>
      </w:r>
      <w:r w:rsidR="00E13119" w:rsidRPr="009366A3">
        <w:rPr>
          <w:rFonts w:ascii="Times New Roman" w:hAnsi="Times New Roman" w:cs="Times New Roman"/>
          <w:sz w:val="24"/>
          <w:szCs w:val="24"/>
        </w:rPr>
        <w:t>)</w:t>
      </w:r>
      <w:r w:rsidR="009366A3" w:rsidRPr="009366A3">
        <w:rPr>
          <w:rFonts w:ascii="Times New Roman" w:hAnsi="Times New Roman" w:cs="Times New Roman"/>
          <w:sz w:val="24"/>
          <w:szCs w:val="24"/>
        </w:rPr>
        <w:t xml:space="preserve"> и </w:t>
      </w:r>
      <w:r w:rsidR="009366A3">
        <w:rPr>
          <w:rFonts w:ascii="Times New Roman" w:hAnsi="Times New Roman" w:cs="Times New Roman"/>
          <w:sz w:val="24"/>
          <w:szCs w:val="24"/>
        </w:rPr>
        <w:t>другие услуги, связанные с эксплуатацией арендуемого Объекта</w:t>
      </w:r>
      <w:r w:rsidR="00A41E2A">
        <w:rPr>
          <w:rFonts w:ascii="Times New Roman" w:hAnsi="Times New Roman" w:cs="Times New Roman"/>
          <w:sz w:val="24"/>
          <w:szCs w:val="24"/>
        </w:rPr>
        <w:t xml:space="preserve"> (обслуживание системы вентиляции и кондиционирования, системы электроснабжения, системы отопления, системы водоснабжения/водоотведения)</w:t>
      </w:r>
      <w:r w:rsidR="009366A3" w:rsidRPr="009366A3">
        <w:rPr>
          <w:rFonts w:ascii="Times New Roman" w:hAnsi="Times New Roman" w:cs="Times New Roman"/>
          <w:sz w:val="24"/>
          <w:szCs w:val="24"/>
        </w:rPr>
        <w:t>.</w:t>
      </w:r>
    </w:p>
    <w:bookmarkEnd w:id="10"/>
    <w:bookmarkEnd w:id="11"/>
    <w:p w14:paraId="0D6A07CC" w14:textId="114DF6E3" w:rsidR="009366A3" w:rsidRDefault="00FE0417" w:rsidP="00F4142C">
      <w:pPr>
        <w:pStyle w:val="a6"/>
        <w:snapToGri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4.6.1. </w:t>
      </w:r>
      <w:r w:rsidR="00E37FD5" w:rsidRPr="00E3607F">
        <w:rPr>
          <w:rFonts w:ascii="Times New Roman" w:hAnsi="Times New Roman" w:cs="Times New Roman"/>
          <w:sz w:val="24"/>
          <w:szCs w:val="24"/>
        </w:rPr>
        <w:t>Размер возмещения</w:t>
      </w:r>
      <w:r>
        <w:rPr>
          <w:rFonts w:ascii="Times New Roman" w:hAnsi="Times New Roman" w:cs="Times New Roman"/>
          <w:sz w:val="24"/>
          <w:szCs w:val="24"/>
        </w:rPr>
        <w:t xml:space="preserve"> расходов </w:t>
      </w:r>
      <w:r w:rsidRPr="00FE0417">
        <w:rPr>
          <w:rFonts w:ascii="Times New Roman" w:hAnsi="Times New Roman" w:cs="Times New Roman"/>
          <w:sz w:val="24"/>
          <w:szCs w:val="24"/>
        </w:rPr>
        <w:t>на оплату коммунальных услуг (теплоснабжение, энергоснабжение, водоснабжение, водоотведение)</w:t>
      </w:r>
      <w:r w:rsidR="009366A3">
        <w:rPr>
          <w:rFonts w:ascii="Times New Roman" w:hAnsi="Times New Roman" w:cs="Times New Roman"/>
          <w:sz w:val="24"/>
          <w:szCs w:val="24"/>
        </w:rPr>
        <w:t xml:space="preserve"> </w:t>
      </w:r>
      <w:r w:rsidR="009366A3" w:rsidRPr="009366A3">
        <w:rPr>
          <w:rFonts w:ascii="Times New Roman" w:hAnsi="Times New Roman" w:cs="Times New Roman"/>
          <w:sz w:val="24"/>
          <w:szCs w:val="24"/>
        </w:rPr>
        <w:t xml:space="preserve">и </w:t>
      </w:r>
      <w:r w:rsidR="005912FF">
        <w:rPr>
          <w:rFonts w:ascii="Times New Roman" w:hAnsi="Times New Roman" w:cs="Times New Roman"/>
          <w:sz w:val="24"/>
          <w:szCs w:val="24"/>
        </w:rPr>
        <w:t xml:space="preserve">других услуг, связанных с </w:t>
      </w:r>
      <w:r w:rsidR="009366A3" w:rsidRPr="009366A3">
        <w:rPr>
          <w:rFonts w:ascii="Times New Roman" w:hAnsi="Times New Roman" w:cs="Times New Roman"/>
          <w:sz w:val="24"/>
          <w:szCs w:val="24"/>
        </w:rPr>
        <w:t>эксплуатаци</w:t>
      </w:r>
      <w:r w:rsidR="005912FF">
        <w:rPr>
          <w:rFonts w:ascii="Times New Roman" w:hAnsi="Times New Roman" w:cs="Times New Roman"/>
          <w:sz w:val="24"/>
          <w:szCs w:val="24"/>
        </w:rPr>
        <w:t>ей арендуемого Объекта</w:t>
      </w:r>
      <w:r w:rsidR="00E37FD5" w:rsidRPr="00E3607F">
        <w:rPr>
          <w:rFonts w:ascii="Times New Roman" w:hAnsi="Times New Roman" w:cs="Times New Roman"/>
          <w:sz w:val="24"/>
          <w:szCs w:val="24"/>
        </w:rPr>
        <w:t>, указанн</w:t>
      </w:r>
      <w:r>
        <w:rPr>
          <w:rFonts w:ascii="Times New Roman" w:hAnsi="Times New Roman" w:cs="Times New Roman"/>
          <w:sz w:val="24"/>
          <w:szCs w:val="24"/>
        </w:rPr>
        <w:t>ых</w:t>
      </w:r>
      <w:r w:rsidR="00E37FD5" w:rsidRPr="00E3607F">
        <w:rPr>
          <w:rFonts w:ascii="Times New Roman" w:hAnsi="Times New Roman" w:cs="Times New Roman"/>
          <w:sz w:val="24"/>
          <w:szCs w:val="24"/>
        </w:rPr>
        <w:t xml:space="preserve"> в пункте 4.</w:t>
      </w:r>
      <w:r w:rsidR="003B3866" w:rsidRPr="00E3607F">
        <w:rPr>
          <w:rFonts w:ascii="Times New Roman" w:hAnsi="Times New Roman" w:cs="Times New Roman"/>
          <w:sz w:val="24"/>
          <w:szCs w:val="24"/>
        </w:rPr>
        <w:t>6.</w:t>
      </w:r>
      <w:r w:rsidR="00E37FD5" w:rsidRPr="00E3607F">
        <w:rPr>
          <w:rFonts w:ascii="Times New Roman" w:hAnsi="Times New Roman" w:cs="Times New Roman"/>
          <w:sz w:val="24"/>
          <w:szCs w:val="24"/>
        </w:rPr>
        <w:t xml:space="preserve"> Договора</w:t>
      </w:r>
      <w:r>
        <w:rPr>
          <w:rFonts w:ascii="Times New Roman" w:hAnsi="Times New Roman" w:cs="Times New Roman"/>
          <w:sz w:val="24"/>
          <w:szCs w:val="24"/>
        </w:rPr>
        <w:t>,</w:t>
      </w:r>
      <w:r w:rsidR="00E37FD5" w:rsidRPr="00E3607F">
        <w:rPr>
          <w:rFonts w:ascii="Times New Roman" w:hAnsi="Times New Roman" w:cs="Times New Roman"/>
          <w:sz w:val="24"/>
          <w:szCs w:val="24"/>
        </w:rPr>
        <w:t xml:space="preserve"> определяется ежемесячно, исходя из количества потребленных Арендатором коммунальных услуг, стоимость которых рассчитывается на основании показаний индивидуальных узлов (приборов) учета</w:t>
      </w:r>
      <w:r>
        <w:rPr>
          <w:rFonts w:ascii="Times New Roman" w:hAnsi="Times New Roman" w:cs="Times New Roman"/>
          <w:sz w:val="24"/>
          <w:szCs w:val="24"/>
        </w:rPr>
        <w:t xml:space="preserve"> и </w:t>
      </w:r>
      <w:r w:rsidR="00F4142C">
        <w:rPr>
          <w:rFonts w:ascii="Times New Roman" w:hAnsi="Times New Roman" w:cs="Times New Roman"/>
          <w:sz w:val="24"/>
          <w:szCs w:val="24"/>
        </w:rPr>
        <w:t>тарифов,</w:t>
      </w:r>
      <w:r>
        <w:rPr>
          <w:rFonts w:ascii="Times New Roman" w:hAnsi="Times New Roman" w:cs="Times New Roman"/>
          <w:sz w:val="24"/>
          <w:szCs w:val="24"/>
        </w:rPr>
        <w:t xml:space="preserve"> снабжающих</w:t>
      </w:r>
      <w:r w:rsidRPr="00FE0417">
        <w:rPr>
          <w:rFonts w:ascii="Times New Roman" w:hAnsi="Times New Roman" w:cs="Times New Roman"/>
          <w:sz w:val="24"/>
          <w:szCs w:val="24"/>
        </w:rPr>
        <w:t xml:space="preserve"> </w:t>
      </w:r>
      <w:r>
        <w:rPr>
          <w:rFonts w:ascii="Times New Roman" w:hAnsi="Times New Roman" w:cs="Times New Roman"/>
          <w:sz w:val="24"/>
          <w:szCs w:val="24"/>
        </w:rPr>
        <w:t xml:space="preserve">соответствующим коммунальными ресурсами организаций. </w:t>
      </w:r>
    </w:p>
    <w:p w14:paraId="4A7193F9" w14:textId="127E240D" w:rsidR="00E37FD5" w:rsidRPr="00E3607F" w:rsidRDefault="00FE0417" w:rsidP="00F4142C">
      <w:pPr>
        <w:pStyle w:val="a6"/>
        <w:snapToGri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 </w:t>
      </w:r>
      <w:r w:rsidRPr="00FE0417">
        <w:rPr>
          <w:rFonts w:ascii="Times New Roman" w:hAnsi="Times New Roman" w:cs="Times New Roman"/>
          <w:sz w:val="24"/>
          <w:szCs w:val="24"/>
        </w:rPr>
        <w:t xml:space="preserve"> </w:t>
      </w:r>
      <w:r>
        <w:rPr>
          <w:rFonts w:ascii="Times New Roman" w:hAnsi="Times New Roman" w:cs="Times New Roman"/>
          <w:sz w:val="24"/>
          <w:szCs w:val="24"/>
        </w:rPr>
        <w:t xml:space="preserve">4.6.2. </w:t>
      </w:r>
      <w:r w:rsidR="00E37FD5" w:rsidRPr="00E3607F">
        <w:rPr>
          <w:rFonts w:ascii="Times New Roman" w:hAnsi="Times New Roman" w:cs="Times New Roman"/>
          <w:sz w:val="24"/>
          <w:szCs w:val="24"/>
        </w:rPr>
        <w:t>Счет на оплату возмещения, указанного в пункте 4.</w:t>
      </w:r>
      <w:r w:rsidR="00E3607F">
        <w:rPr>
          <w:rFonts w:ascii="Times New Roman" w:hAnsi="Times New Roman" w:cs="Times New Roman"/>
          <w:sz w:val="24"/>
          <w:szCs w:val="24"/>
        </w:rPr>
        <w:t>6</w:t>
      </w:r>
      <w:r w:rsidR="00E37FD5" w:rsidRPr="00E3607F">
        <w:rPr>
          <w:rFonts w:ascii="Times New Roman" w:hAnsi="Times New Roman" w:cs="Times New Roman"/>
          <w:sz w:val="24"/>
          <w:szCs w:val="24"/>
        </w:rPr>
        <w:t xml:space="preserve"> Договора, выставляется с приложением заверенных </w:t>
      </w:r>
      <w:r w:rsidR="00E37FD5" w:rsidRPr="009366A3">
        <w:rPr>
          <w:rFonts w:ascii="Times New Roman" w:hAnsi="Times New Roman" w:cs="Times New Roman"/>
          <w:sz w:val="24"/>
          <w:szCs w:val="24"/>
        </w:rPr>
        <w:t>Арендодателем копий документов, подтверждающих расход по соответствующему виду коммунальных</w:t>
      </w:r>
      <w:r w:rsidR="005912FF">
        <w:rPr>
          <w:rFonts w:ascii="Times New Roman" w:hAnsi="Times New Roman" w:cs="Times New Roman"/>
          <w:sz w:val="24"/>
          <w:szCs w:val="24"/>
        </w:rPr>
        <w:t xml:space="preserve"> и других</w:t>
      </w:r>
      <w:r w:rsidR="00E37FD5" w:rsidRPr="009366A3">
        <w:rPr>
          <w:rFonts w:ascii="Times New Roman" w:hAnsi="Times New Roman" w:cs="Times New Roman"/>
          <w:sz w:val="24"/>
          <w:szCs w:val="24"/>
        </w:rPr>
        <w:t xml:space="preserve"> услуг</w:t>
      </w:r>
      <w:r w:rsidR="005912FF">
        <w:rPr>
          <w:rFonts w:ascii="Times New Roman" w:hAnsi="Times New Roman" w:cs="Times New Roman"/>
          <w:sz w:val="24"/>
          <w:szCs w:val="24"/>
        </w:rPr>
        <w:t>, связанных с эксплуатацией Объекта</w:t>
      </w:r>
      <w:r w:rsidR="00D72E15" w:rsidRPr="009366A3">
        <w:rPr>
          <w:rFonts w:ascii="Times New Roman" w:hAnsi="Times New Roman" w:cs="Times New Roman"/>
          <w:sz w:val="24"/>
          <w:szCs w:val="24"/>
        </w:rPr>
        <w:t>,</w:t>
      </w:r>
      <w:r w:rsidR="00E37FD5" w:rsidRPr="009366A3">
        <w:rPr>
          <w:rFonts w:ascii="Times New Roman" w:hAnsi="Times New Roman" w:cs="Times New Roman"/>
          <w:sz w:val="24"/>
          <w:szCs w:val="24"/>
        </w:rPr>
        <w:t xml:space="preserve"> </w:t>
      </w:r>
      <w:r w:rsidR="00E37FD5" w:rsidRPr="00E3607F">
        <w:rPr>
          <w:rFonts w:ascii="Times New Roman" w:hAnsi="Times New Roman" w:cs="Times New Roman"/>
          <w:sz w:val="24"/>
          <w:szCs w:val="24"/>
        </w:rPr>
        <w:t>предъявленных снабжающими и обслуживающими организациями, подтверждающих произведенные Арендодателем расходы (счет; счет-фактура; платежное требование; акт оказания услуг; показания приборов учета и т.п.)</w:t>
      </w:r>
      <w:r w:rsidR="003C7137">
        <w:rPr>
          <w:rFonts w:ascii="Times New Roman" w:hAnsi="Times New Roman" w:cs="Times New Roman"/>
          <w:sz w:val="24"/>
          <w:szCs w:val="24"/>
        </w:rPr>
        <w:t>.</w:t>
      </w:r>
      <w:r w:rsidR="00E37FD5" w:rsidRPr="00E3607F">
        <w:rPr>
          <w:rFonts w:ascii="Times New Roman" w:hAnsi="Times New Roman" w:cs="Times New Roman"/>
          <w:sz w:val="24"/>
          <w:szCs w:val="24"/>
        </w:rPr>
        <w:t xml:space="preserve"> </w:t>
      </w:r>
    </w:p>
    <w:p w14:paraId="02469964" w14:textId="043F43B8" w:rsidR="00E37FD5" w:rsidRPr="00E3607F" w:rsidRDefault="00D72E15" w:rsidP="00F4142C">
      <w:pPr>
        <w:pStyle w:val="a6"/>
        <w:snapToGrid w:val="0"/>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4.6.3. </w:t>
      </w:r>
      <w:r w:rsidR="00E37FD5" w:rsidRPr="00E3607F">
        <w:rPr>
          <w:rFonts w:ascii="Times New Roman" w:hAnsi="Times New Roman" w:cs="Times New Roman"/>
          <w:sz w:val="24"/>
          <w:szCs w:val="24"/>
        </w:rPr>
        <w:t>Арендатор оплачивает возмещение, указанное в пункте 4.</w:t>
      </w:r>
      <w:r w:rsidR="003B3866" w:rsidRPr="00E3607F">
        <w:rPr>
          <w:rFonts w:ascii="Times New Roman" w:hAnsi="Times New Roman" w:cs="Times New Roman"/>
          <w:sz w:val="24"/>
          <w:szCs w:val="24"/>
        </w:rPr>
        <w:t>6</w:t>
      </w:r>
      <w:r w:rsidR="00E37FD5" w:rsidRPr="00E3607F">
        <w:rPr>
          <w:rFonts w:ascii="Times New Roman" w:hAnsi="Times New Roman" w:cs="Times New Roman"/>
          <w:sz w:val="24"/>
          <w:szCs w:val="24"/>
        </w:rPr>
        <w:t xml:space="preserve"> Договора, в течение 5 (пяти) рабочих дней с даты получения счета на оплату.</w:t>
      </w:r>
    </w:p>
    <w:p w14:paraId="408D26C9" w14:textId="77777777" w:rsidR="0026014E" w:rsidRPr="00E3607F" w:rsidRDefault="0026014E" w:rsidP="00B356AA">
      <w:pPr>
        <w:pStyle w:val="a6"/>
        <w:numPr>
          <w:ilvl w:val="1"/>
          <w:numId w:val="21"/>
        </w:numPr>
        <w:snapToGrid w:val="0"/>
        <w:spacing w:after="0" w:line="240" w:lineRule="auto"/>
        <w:ind w:left="0" w:firstLine="709"/>
        <w:jc w:val="both"/>
        <w:rPr>
          <w:rFonts w:ascii="Times New Roman" w:hAnsi="Times New Roman" w:cs="Times New Roman"/>
          <w:sz w:val="24"/>
          <w:szCs w:val="24"/>
        </w:rPr>
      </w:pPr>
      <w:r w:rsidRPr="00E3607F">
        <w:rPr>
          <w:rFonts w:ascii="Times New Roman" w:hAnsi="Times New Roman" w:cs="Times New Roman"/>
          <w:sz w:val="24"/>
          <w:szCs w:val="24"/>
        </w:rPr>
        <w:t>Обеспечительный платеж:</w:t>
      </w:r>
    </w:p>
    <w:p w14:paraId="0215C9DC" w14:textId="765AE9E6" w:rsidR="0026014E" w:rsidRPr="00E3607F" w:rsidRDefault="003B3866" w:rsidP="00FF2D8B">
      <w:pPr>
        <w:pStyle w:val="a6"/>
        <w:snapToGrid w:val="0"/>
        <w:spacing w:after="0" w:line="240" w:lineRule="auto"/>
        <w:ind w:left="0"/>
        <w:jc w:val="both"/>
        <w:rPr>
          <w:rFonts w:ascii="Times New Roman" w:hAnsi="Times New Roman" w:cs="Times New Roman"/>
          <w:sz w:val="24"/>
          <w:szCs w:val="24"/>
        </w:rPr>
      </w:pPr>
      <w:bookmarkStart w:id="12" w:name="_Ref525222843"/>
      <w:bookmarkStart w:id="13" w:name="_Ref492288419"/>
      <w:r w:rsidRPr="00E3607F">
        <w:rPr>
          <w:rFonts w:ascii="Times New Roman" w:hAnsi="Times New Roman" w:cs="Times New Roman"/>
          <w:sz w:val="24"/>
          <w:szCs w:val="24"/>
        </w:rPr>
        <w:t xml:space="preserve"> 4.7.1.</w:t>
      </w:r>
      <w:r w:rsidR="00635C18" w:rsidRPr="00E3607F">
        <w:rPr>
          <w:rFonts w:ascii="Times New Roman" w:hAnsi="Times New Roman" w:cs="Times New Roman"/>
          <w:sz w:val="24"/>
          <w:szCs w:val="24"/>
        </w:rPr>
        <w:t xml:space="preserve"> </w:t>
      </w:r>
      <w:r w:rsidR="004F096F" w:rsidRPr="00E3607F">
        <w:rPr>
          <w:rFonts w:ascii="Times New Roman" w:hAnsi="Times New Roman" w:cs="Times New Roman"/>
          <w:sz w:val="24"/>
          <w:szCs w:val="24"/>
        </w:rPr>
        <w:t xml:space="preserve"> </w:t>
      </w:r>
      <w:r w:rsidR="0026014E" w:rsidRPr="00E3607F">
        <w:rPr>
          <w:rFonts w:ascii="Times New Roman" w:hAnsi="Times New Roman" w:cs="Times New Roman"/>
          <w:sz w:val="24"/>
          <w:szCs w:val="24"/>
        </w:rPr>
        <w:t xml:space="preserve">В течение 5 (пяти) рабочих дней со дня подписания Сторонами </w:t>
      </w:r>
      <w:r w:rsidRPr="00E3607F">
        <w:rPr>
          <w:rFonts w:ascii="Times New Roman" w:hAnsi="Times New Roman" w:cs="Times New Roman"/>
          <w:sz w:val="24"/>
          <w:szCs w:val="24"/>
        </w:rPr>
        <w:t>Договора Арендатор</w:t>
      </w:r>
      <w:r w:rsidR="0026014E" w:rsidRPr="00E3607F">
        <w:rPr>
          <w:rFonts w:ascii="Times New Roman" w:hAnsi="Times New Roman" w:cs="Times New Roman"/>
          <w:sz w:val="24"/>
          <w:szCs w:val="24"/>
        </w:rPr>
        <w:t xml:space="preserve"> перечисляет на счет Арендодателя обеспечительный платеж, включая НДС, в размере, равном сумме</w:t>
      </w:r>
      <w:r w:rsidR="00E37FD5" w:rsidRPr="00E3607F">
        <w:rPr>
          <w:rFonts w:ascii="Times New Roman" w:hAnsi="Times New Roman" w:cs="Times New Roman"/>
          <w:sz w:val="24"/>
          <w:szCs w:val="24"/>
        </w:rPr>
        <w:t xml:space="preserve"> А</w:t>
      </w:r>
      <w:r w:rsidR="0026014E" w:rsidRPr="00E3607F">
        <w:rPr>
          <w:rFonts w:ascii="Times New Roman" w:hAnsi="Times New Roman" w:cs="Times New Roman"/>
          <w:sz w:val="24"/>
          <w:szCs w:val="24"/>
        </w:rPr>
        <w:t xml:space="preserve">рендной </w:t>
      </w:r>
      <w:r w:rsidR="00FD5707" w:rsidRPr="00E3607F">
        <w:rPr>
          <w:rFonts w:ascii="Times New Roman" w:hAnsi="Times New Roman" w:cs="Times New Roman"/>
          <w:sz w:val="24"/>
          <w:szCs w:val="24"/>
        </w:rPr>
        <w:t xml:space="preserve">платы </w:t>
      </w:r>
      <w:r w:rsidR="0026014E" w:rsidRPr="00E3607F">
        <w:rPr>
          <w:rFonts w:ascii="Times New Roman" w:hAnsi="Times New Roman" w:cs="Times New Roman"/>
          <w:sz w:val="24"/>
          <w:szCs w:val="24"/>
        </w:rPr>
        <w:t xml:space="preserve">за </w:t>
      </w:r>
      <w:r w:rsidR="00034C9C" w:rsidRPr="00E3607F">
        <w:rPr>
          <w:rFonts w:ascii="Times New Roman" w:hAnsi="Times New Roman" w:cs="Times New Roman"/>
          <w:sz w:val="24"/>
          <w:szCs w:val="24"/>
        </w:rPr>
        <w:t>1</w:t>
      </w:r>
      <w:r w:rsidR="0026014E" w:rsidRPr="00E3607F">
        <w:rPr>
          <w:rFonts w:ascii="Times New Roman" w:hAnsi="Times New Roman" w:cs="Times New Roman"/>
          <w:sz w:val="24"/>
          <w:szCs w:val="24"/>
        </w:rPr>
        <w:t xml:space="preserve"> (</w:t>
      </w:r>
      <w:r w:rsidR="00034C9C" w:rsidRPr="00E3607F">
        <w:rPr>
          <w:rFonts w:ascii="Times New Roman" w:hAnsi="Times New Roman" w:cs="Times New Roman"/>
          <w:sz w:val="24"/>
          <w:szCs w:val="24"/>
        </w:rPr>
        <w:t>один</w:t>
      </w:r>
      <w:r w:rsidR="0026014E" w:rsidRPr="00E3607F">
        <w:rPr>
          <w:rFonts w:ascii="Times New Roman" w:hAnsi="Times New Roman" w:cs="Times New Roman"/>
          <w:sz w:val="24"/>
          <w:szCs w:val="24"/>
        </w:rPr>
        <w:t>)</w:t>
      </w:r>
      <w:r w:rsidR="00F74F4E" w:rsidRPr="00E3607F">
        <w:rPr>
          <w:rFonts w:ascii="Times New Roman" w:hAnsi="Times New Roman" w:cs="Times New Roman"/>
          <w:sz w:val="24"/>
          <w:szCs w:val="24"/>
        </w:rPr>
        <w:t xml:space="preserve"> </w:t>
      </w:r>
      <w:r w:rsidR="0026014E" w:rsidRPr="00E3607F">
        <w:rPr>
          <w:rFonts w:ascii="Times New Roman" w:hAnsi="Times New Roman" w:cs="Times New Roman"/>
          <w:sz w:val="24"/>
          <w:szCs w:val="24"/>
        </w:rPr>
        <w:t>календарный месяц</w:t>
      </w:r>
      <w:r w:rsidR="00F4142C">
        <w:rPr>
          <w:rFonts w:ascii="Times New Roman" w:hAnsi="Times New Roman" w:cs="Times New Roman"/>
          <w:sz w:val="24"/>
          <w:szCs w:val="24"/>
        </w:rPr>
        <w:t>.</w:t>
      </w:r>
      <w:bookmarkEnd w:id="12"/>
    </w:p>
    <w:p w14:paraId="18EDB26C" w14:textId="4C4B4ADB" w:rsidR="0026014E" w:rsidRPr="00E3607F" w:rsidRDefault="003B3866" w:rsidP="00635C18">
      <w:pPr>
        <w:snapToGrid w:val="0"/>
        <w:spacing w:after="0" w:line="240" w:lineRule="auto"/>
        <w:jc w:val="both"/>
        <w:rPr>
          <w:rFonts w:ascii="Times New Roman" w:hAnsi="Times New Roman" w:cs="Times New Roman"/>
          <w:sz w:val="24"/>
          <w:szCs w:val="24"/>
        </w:rPr>
      </w:pPr>
      <w:r w:rsidRPr="00E3607F">
        <w:rPr>
          <w:rFonts w:ascii="Times New Roman" w:hAnsi="Times New Roman" w:cs="Times New Roman"/>
          <w:sz w:val="24"/>
          <w:szCs w:val="24"/>
        </w:rPr>
        <w:t>4.7.2.</w:t>
      </w:r>
      <w:r w:rsidR="004F096F" w:rsidRPr="00E3607F">
        <w:rPr>
          <w:rFonts w:ascii="Times New Roman" w:hAnsi="Times New Roman" w:cs="Times New Roman"/>
          <w:sz w:val="24"/>
          <w:szCs w:val="24"/>
        </w:rPr>
        <w:t xml:space="preserve"> </w:t>
      </w:r>
      <w:r w:rsidR="0026014E" w:rsidRPr="00E3607F">
        <w:rPr>
          <w:rFonts w:ascii="Times New Roman" w:hAnsi="Times New Roman" w:cs="Times New Roman"/>
          <w:sz w:val="24"/>
          <w:szCs w:val="24"/>
        </w:rPr>
        <w:t>Обеспечительный платеж остается у Арендодателя в течение всего срока действия Договора в целях обеспечения надлежащего исполнения Арендатором своих обязательств по Договору, при этом проценты за пользование суммой обеспечительного платежа в пользу Арендатора не начисляются.</w:t>
      </w:r>
      <w:bookmarkEnd w:id="13"/>
    </w:p>
    <w:p w14:paraId="71E2A73C" w14:textId="71F5AF30" w:rsidR="0026014E" w:rsidRPr="00E3607F" w:rsidRDefault="0026014E" w:rsidP="00091971">
      <w:pPr>
        <w:pStyle w:val="a6"/>
        <w:numPr>
          <w:ilvl w:val="2"/>
          <w:numId w:val="23"/>
        </w:numPr>
        <w:snapToGrid w:val="0"/>
        <w:spacing w:after="0" w:line="240" w:lineRule="auto"/>
        <w:ind w:left="0" w:firstLine="0"/>
        <w:jc w:val="both"/>
        <w:rPr>
          <w:rFonts w:ascii="Times New Roman" w:hAnsi="Times New Roman" w:cs="Times New Roman"/>
          <w:sz w:val="24"/>
          <w:szCs w:val="24"/>
        </w:rPr>
      </w:pPr>
      <w:r w:rsidRPr="00E3607F">
        <w:rPr>
          <w:rFonts w:ascii="Times New Roman" w:hAnsi="Times New Roman" w:cs="Times New Roman"/>
          <w:sz w:val="24"/>
          <w:szCs w:val="24"/>
        </w:rPr>
        <w:t xml:space="preserve">Арендодатель имеет право производить удержание из суммы обеспечительного платежа любых средств, причитающихся Арендодателю в соответствии с Договором, в том числе в соответствии с пунктом </w:t>
      </w:r>
      <w:r w:rsidRPr="00E3607F">
        <w:rPr>
          <w:rFonts w:ascii="Times New Roman" w:hAnsi="Times New Roman" w:cs="Times New Roman"/>
          <w:sz w:val="24"/>
          <w:szCs w:val="24"/>
        </w:rPr>
        <w:fldChar w:fldCharType="begin"/>
      </w:r>
      <w:r w:rsidRPr="00E3607F">
        <w:rPr>
          <w:rFonts w:ascii="Times New Roman" w:hAnsi="Times New Roman" w:cs="Times New Roman"/>
          <w:sz w:val="24"/>
          <w:szCs w:val="24"/>
        </w:rPr>
        <w:instrText xml:space="preserve"> REF _Ref510611957 \r \h  \* MERGEFORMAT </w:instrText>
      </w:r>
      <w:r w:rsidRPr="00E3607F">
        <w:rPr>
          <w:rFonts w:ascii="Times New Roman" w:hAnsi="Times New Roman" w:cs="Times New Roman"/>
          <w:sz w:val="24"/>
          <w:szCs w:val="24"/>
        </w:rPr>
      </w:r>
      <w:r w:rsidRPr="00E3607F">
        <w:rPr>
          <w:rFonts w:ascii="Times New Roman" w:hAnsi="Times New Roman" w:cs="Times New Roman"/>
          <w:sz w:val="24"/>
          <w:szCs w:val="24"/>
        </w:rPr>
        <w:fldChar w:fldCharType="separate"/>
      </w:r>
      <w:r w:rsidR="008B680C">
        <w:rPr>
          <w:rFonts w:ascii="Times New Roman" w:hAnsi="Times New Roman" w:cs="Times New Roman"/>
          <w:sz w:val="24"/>
          <w:szCs w:val="24"/>
        </w:rPr>
        <w:t>3.3</w:t>
      </w:r>
      <w:r w:rsidRPr="00E3607F">
        <w:rPr>
          <w:rFonts w:ascii="Times New Roman" w:hAnsi="Times New Roman" w:cs="Times New Roman"/>
          <w:sz w:val="24"/>
          <w:szCs w:val="24"/>
        </w:rPr>
        <w:fldChar w:fldCharType="end"/>
      </w:r>
      <w:r w:rsidRPr="00E3607F">
        <w:rPr>
          <w:rFonts w:ascii="Times New Roman" w:hAnsi="Times New Roman" w:cs="Times New Roman"/>
          <w:sz w:val="24"/>
          <w:szCs w:val="24"/>
        </w:rPr>
        <w:t xml:space="preserve"> Договора.</w:t>
      </w:r>
    </w:p>
    <w:p w14:paraId="1F369D03" w14:textId="3EBAB6D3" w:rsidR="0026014E" w:rsidRPr="00E3607F" w:rsidRDefault="0026014E" w:rsidP="00091971">
      <w:pPr>
        <w:pStyle w:val="a6"/>
        <w:numPr>
          <w:ilvl w:val="2"/>
          <w:numId w:val="23"/>
        </w:numPr>
        <w:snapToGrid w:val="0"/>
        <w:spacing w:after="0" w:line="240" w:lineRule="auto"/>
        <w:ind w:left="0" w:firstLine="0"/>
        <w:jc w:val="both"/>
        <w:rPr>
          <w:rFonts w:ascii="Times New Roman" w:hAnsi="Times New Roman" w:cs="Times New Roman"/>
          <w:sz w:val="24"/>
          <w:szCs w:val="24"/>
        </w:rPr>
      </w:pPr>
      <w:r w:rsidRPr="00E3607F">
        <w:rPr>
          <w:rFonts w:ascii="Times New Roman" w:hAnsi="Times New Roman" w:cs="Times New Roman"/>
          <w:sz w:val="24"/>
          <w:szCs w:val="24"/>
        </w:rPr>
        <w:t>Арендодатель уведомляет Арендатора в письменной форме о вычете любой суммы из суммы обеспечительного платежа.</w:t>
      </w:r>
    </w:p>
    <w:p w14:paraId="0D324B71" w14:textId="32A1538B" w:rsidR="0026014E" w:rsidRPr="00E3607F" w:rsidRDefault="004F096F" w:rsidP="00091971">
      <w:pPr>
        <w:pStyle w:val="a6"/>
        <w:numPr>
          <w:ilvl w:val="2"/>
          <w:numId w:val="23"/>
        </w:numPr>
        <w:snapToGrid w:val="0"/>
        <w:spacing w:after="0" w:line="240" w:lineRule="auto"/>
        <w:ind w:left="0" w:firstLine="0"/>
        <w:jc w:val="both"/>
        <w:rPr>
          <w:rFonts w:ascii="Times New Roman" w:hAnsi="Times New Roman" w:cs="Times New Roman"/>
          <w:sz w:val="24"/>
          <w:szCs w:val="24"/>
        </w:rPr>
      </w:pPr>
      <w:r w:rsidRPr="00E3607F">
        <w:rPr>
          <w:rFonts w:ascii="Times New Roman" w:hAnsi="Times New Roman" w:cs="Times New Roman"/>
          <w:sz w:val="24"/>
          <w:szCs w:val="24"/>
        </w:rPr>
        <w:t xml:space="preserve"> </w:t>
      </w:r>
      <w:r w:rsidR="0026014E" w:rsidRPr="00E3607F">
        <w:rPr>
          <w:rFonts w:ascii="Times New Roman" w:hAnsi="Times New Roman" w:cs="Times New Roman"/>
          <w:sz w:val="24"/>
          <w:szCs w:val="24"/>
        </w:rPr>
        <w:t>Арендатор обязуется в течение 15 (пятнадцати) рабочих дней со дня получения уведомления Арендодателя, оплатить Арендодателю указанную в уведомлении сумму, необходимую для восстановления размера обеспечительного платежа.</w:t>
      </w:r>
    </w:p>
    <w:p w14:paraId="5D84EF3D" w14:textId="6EBC7E93" w:rsidR="0026014E" w:rsidRPr="00E3607F" w:rsidRDefault="004F096F" w:rsidP="00091971">
      <w:pPr>
        <w:pStyle w:val="a6"/>
        <w:numPr>
          <w:ilvl w:val="2"/>
          <w:numId w:val="23"/>
        </w:numPr>
        <w:snapToGrid w:val="0"/>
        <w:spacing w:after="0" w:line="240" w:lineRule="auto"/>
        <w:ind w:left="0" w:firstLine="0"/>
        <w:jc w:val="both"/>
        <w:rPr>
          <w:rFonts w:ascii="Times New Roman" w:hAnsi="Times New Roman" w:cs="Times New Roman"/>
          <w:sz w:val="24"/>
          <w:szCs w:val="24"/>
        </w:rPr>
      </w:pPr>
      <w:r w:rsidRPr="00E3607F">
        <w:rPr>
          <w:rFonts w:ascii="Times New Roman" w:hAnsi="Times New Roman" w:cs="Times New Roman"/>
          <w:sz w:val="24"/>
          <w:szCs w:val="24"/>
        </w:rPr>
        <w:t xml:space="preserve"> </w:t>
      </w:r>
      <w:r w:rsidR="0026014E" w:rsidRPr="00E3607F">
        <w:rPr>
          <w:rFonts w:ascii="Times New Roman" w:hAnsi="Times New Roman" w:cs="Times New Roman"/>
          <w:sz w:val="24"/>
          <w:szCs w:val="24"/>
        </w:rPr>
        <w:t xml:space="preserve">В случае увеличения размера </w:t>
      </w:r>
      <w:r w:rsidR="00E37FD5" w:rsidRPr="00E3607F">
        <w:rPr>
          <w:rFonts w:ascii="Times New Roman" w:hAnsi="Times New Roman" w:cs="Times New Roman"/>
          <w:sz w:val="24"/>
          <w:szCs w:val="24"/>
        </w:rPr>
        <w:t>А</w:t>
      </w:r>
      <w:r w:rsidR="0026014E" w:rsidRPr="00E3607F">
        <w:rPr>
          <w:rFonts w:ascii="Times New Roman" w:hAnsi="Times New Roman" w:cs="Times New Roman"/>
          <w:sz w:val="24"/>
          <w:szCs w:val="24"/>
        </w:rPr>
        <w:t xml:space="preserve">рендной платы, в том числе в соответствии с пунктом </w:t>
      </w:r>
      <w:r w:rsidR="00C476A6" w:rsidRPr="00E3607F">
        <w:rPr>
          <w:rFonts w:ascii="Times New Roman" w:hAnsi="Times New Roman" w:cs="Times New Roman"/>
          <w:sz w:val="24"/>
          <w:szCs w:val="24"/>
        </w:rPr>
        <w:t>4.</w:t>
      </w:r>
      <w:r w:rsidR="00E3607F">
        <w:rPr>
          <w:rFonts w:ascii="Times New Roman" w:hAnsi="Times New Roman" w:cs="Times New Roman"/>
          <w:sz w:val="24"/>
          <w:szCs w:val="24"/>
        </w:rPr>
        <w:t>5.</w:t>
      </w:r>
      <w:r w:rsidR="0026014E" w:rsidRPr="00E3607F">
        <w:rPr>
          <w:rFonts w:ascii="Times New Roman" w:hAnsi="Times New Roman" w:cs="Times New Roman"/>
          <w:sz w:val="24"/>
          <w:szCs w:val="24"/>
        </w:rPr>
        <w:t xml:space="preserve"> Договора, Арендатор обязуется в течение 15 (пятнадцати) рабочих дней с момента получения от Арендодателя уведомления о таком увеличении оплатить Арендодателю дополнительную сумму обеспечительного платежа, необходимую для восстановления размера обеспечительного платежа до размера, указанного в пункте </w:t>
      </w:r>
      <w:r w:rsidR="00091971" w:rsidRPr="00E3607F">
        <w:rPr>
          <w:rFonts w:ascii="Times New Roman" w:hAnsi="Times New Roman" w:cs="Times New Roman"/>
          <w:sz w:val="24"/>
          <w:szCs w:val="24"/>
        </w:rPr>
        <w:t>4.7.1.</w:t>
      </w:r>
      <w:r w:rsidR="0026014E" w:rsidRPr="00E3607F">
        <w:rPr>
          <w:rFonts w:ascii="Times New Roman" w:hAnsi="Times New Roman" w:cs="Times New Roman"/>
          <w:sz w:val="24"/>
          <w:szCs w:val="24"/>
        </w:rPr>
        <w:t xml:space="preserve"> Договора.</w:t>
      </w:r>
    </w:p>
    <w:p w14:paraId="4FDAD20C" w14:textId="77498C07" w:rsidR="0026014E" w:rsidRPr="00E3607F" w:rsidRDefault="0026014E" w:rsidP="00091971">
      <w:pPr>
        <w:pStyle w:val="a6"/>
        <w:numPr>
          <w:ilvl w:val="2"/>
          <w:numId w:val="23"/>
        </w:numPr>
        <w:snapToGrid w:val="0"/>
        <w:spacing w:after="0" w:line="240" w:lineRule="auto"/>
        <w:ind w:left="0" w:firstLine="0"/>
        <w:jc w:val="both"/>
        <w:rPr>
          <w:rFonts w:ascii="Times New Roman" w:hAnsi="Times New Roman" w:cs="Times New Roman"/>
          <w:sz w:val="24"/>
          <w:szCs w:val="24"/>
        </w:rPr>
      </w:pPr>
      <w:r w:rsidRPr="00E3607F">
        <w:rPr>
          <w:rFonts w:ascii="Times New Roman" w:hAnsi="Times New Roman" w:cs="Times New Roman"/>
          <w:sz w:val="24"/>
          <w:szCs w:val="24"/>
        </w:rPr>
        <w:t>Арендодатель, по своему усмотрению, имеет право зачесть обеспечительный платеж или его часть в счет арендной платы за последний месяц аренды по Договору. В случае принятия решения о зачете обеспечительного платежа в счет арендной платы Арендодатель уведомляет Арендатора в письменной форме.</w:t>
      </w:r>
    </w:p>
    <w:p w14:paraId="18B8FCDD" w14:textId="33646C46" w:rsidR="0026014E" w:rsidRPr="00F4142C" w:rsidRDefault="004F096F" w:rsidP="00091971">
      <w:pPr>
        <w:pStyle w:val="a6"/>
        <w:numPr>
          <w:ilvl w:val="2"/>
          <w:numId w:val="23"/>
        </w:numPr>
        <w:snapToGrid w:val="0"/>
        <w:spacing w:after="0" w:line="240" w:lineRule="auto"/>
        <w:ind w:left="0" w:hanging="11"/>
        <w:jc w:val="both"/>
        <w:rPr>
          <w:rFonts w:ascii="Times New Roman" w:hAnsi="Times New Roman" w:cs="Times New Roman"/>
          <w:sz w:val="24"/>
          <w:szCs w:val="24"/>
        </w:rPr>
      </w:pPr>
      <w:r w:rsidRPr="00E3607F">
        <w:rPr>
          <w:rFonts w:ascii="Times New Roman" w:hAnsi="Times New Roman" w:cs="Times New Roman"/>
          <w:sz w:val="24"/>
          <w:szCs w:val="24"/>
        </w:rPr>
        <w:t xml:space="preserve"> </w:t>
      </w:r>
      <w:r w:rsidR="0026014E" w:rsidRPr="00E3607F">
        <w:rPr>
          <w:rFonts w:ascii="Times New Roman" w:hAnsi="Times New Roman" w:cs="Times New Roman"/>
          <w:sz w:val="24"/>
          <w:szCs w:val="24"/>
        </w:rPr>
        <w:t xml:space="preserve">Обеспечительный платеж или его оставшаяся часть в том объеме, в котором обеспечительный платеж не был использован Арендодателем, должен быть возвращен Арендатору в течение 30 (тридцати) рабочих дней со дня </w:t>
      </w:r>
      <w:r w:rsidR="0026014E" w:rsidRPr="00F4142C">
        <w:rPr>
          <w:rFonts w:ascii="Times New Roman" w:hAnsi="Times New Roman" w:cs="Times New Roman"/>
          <w:sz w:val="24"/>
          <w:szCs w:val="24"/>
        </w:rPr>
        <w:t>подписания Сторонами Акта приема-передачи о возврате Объекта, но не ранее осуществления Арендодателем всех необходимых удержаний из суммы обеспечительного платежа, причитающихся Арендодателю в соответствии с Договором.</w:t>
      </w:r>
    </w:p>
    <w:p w14:paraId="0BC97059" w14:textId="1D89304B" w:rsidR="0026014E" w:rsidRPr="00F4142C" w:rsidRDefault="004F096F" w:rsidP="00091971">
      <w:pPr>
        <w:pStyle w:val="a6"/>
        <w:numPr>
          <w:ilvl w:val="2"/>
          <w:numId w:val="23"/>
        </w:numPr>
        <w:snapToGrid w:val="0"/>
        <w:spacing w:after="0" w:line="240" w:lineRule="auto"/>
        <w:jc w:val="both"/>
        <w:rPr>
          <w:rFonts w:ascii="Times New Roman" w:hAnsi="Times New Roman" w:cs="Times New Roman"/>
          <w:sz w:val="24"/>
          <w:szCs w:val="24"/>
        </w:rPr>
      </w:pPr>
      <w:r w:rsidRPr="00F4142C">
        <w:rPr>
          <w:rFonts w:ascii="Times New Roman" w:hAnsi="Times New Roman" w:cs="Times New Roman"/>
          <w:sz w:val="24"/>
          <w:szCs w:val="24"/>
        </w:rPr>
        <w:t xml:space="preserve"> </w:t>
      </w:r>
      <w:r w:rsidR="0026014E" w:rsidRPr="00F4142C">
        <w:rPr>
          <w:rFonts w:ascii="Times New Roman" w:hAnsi="Times New Roman" w:cs="Times New Roman"/>
          <w:sz w:val="24"/>
          <w:szCs w:val="24"/>
        </w:rPr>
        <w:t>Обеспечительный платеж не является задатком в значении статей 380-381 ГК РФ.</w:t>
      </w:r>
    </w:p>
    <w:p w14:paraId="7D57AABA" w14:textId="32EDC5DF" w:rsidR="003B3866" w:rsidRPr="00F4142C" w:rsidRDefault="0026014E" w:rsidP="004C300B">
      <w:pPr>
        <w:pStyle w:val="a6"/>
        <w:numPr>
          <w:ilvl w:val="1"/>
          <w:numId w:val="23"/>
        </w:numPr>
        <w:snapToGrid w:val="0"/>
        <w:spacing w:after="0" w:line="240" w:lineRule="auto"/>
        <w:ind w:left="0" w:firstLine="709"/>
        <w:jc w:val="both"/>
        <w:rPr>
          <w:rFonts w:ascii="Times New Roman" w:eastAsia="Times New Roman" w:hAnsi="Times New Roman" w:cs="Times New Roman"/>
          <w:sz w:val="24"/>
          <w:szCs w:val="24"/>
          <w:lang w:eastAsia="ru-RU"/>
        </w:rPr>
      </w:pPr>
      <w:r w:rsidRPr="00F4142C">
        <w:rPr>
          <w:rFonts w:ascii="Times New Roman" w:eastAsia="Times New Roman" w:hAnsi="Times New Roman" w:cs="Times New Roman"/>
          <w:sz w:val="24"/>
          <w:szCs w:val="24"/>
          <w:lang w:eastAsia="ru-RU"/>
        </w:rPr>
        <w:t xml:space="preserve">Задаток, уплаченный Арендатором организатору торгов </w:t>
      </w:r>
      <w:r w:rsidR="00635C18" w:rsidRPr="00F4142C">
        <w:rPr>
          <w:rFonts w:ascii="Times New Roman" w:eastAsia="Times New Roman" w:hAnsi="Times New Roman" w:cs="Times New Roman"/>
          <w:sz w:val="24"/>
          <w:szCs w:val="24"/>
          <w:lang w:eastAsia="ru-RU"/>
        </w:rPr>
        <w:t xml:space="preserve">АО «Российский аукционный дом» </w:t>
      </w:r>
      <w:r w:rsidRPr="00F4142C">
        <w:rPr>
          <w:rFonts w:ascii="Times New Roman" w:eastAsia="Times New Roman" w:hAnsi="Times New Roman" w:cs="Times New Roman"/>
          <w:sz w:val="24"/>
          <w:szCs w:val="24"/>
          <w:lang w:eastAsia="ru-RU"/>
        </w:rPr>
        <w:t>в размере</w:t>
      </w:r>
      <w:r w:rsidR="00635C18" w:rsidRPr="00F4142C">
        <w:rPr>
          <w:rFonts w:ascii="Times New Roman" w:eastAsia="Times New Roman" w:hAnsi="Times New Roman" w:cs="Times New Roman"/>
          <w:sz w:val="24"/>
          <w:szCs w:val="24"/>
          <w:lang w:eastAsia="ru-RU"/>
        </w:rPr>
        <w:t xml:space="preserve"> </w:t>
      </w:r>
      <w:r w:rsidR="004C300B" w:rsidRPr="00F4142C">
        <w:rPr>
          <w:rFonts w:ascii="Times New Roman" w:eastAsia="Times New Roman" w:hAnsi="Times New Roman" w:cs="Times New Roman"/>
          <w:sz w:val="24"/>
          <w:szCs w:val="24"/>
          <w:lang w:eastAsia="ru-RU"/>
        </w:rPr>
        <w:t>___________________________________</w:t>
      </w:r>
      <w:r w:rsidR="003B3866" w:rsidRPr="00F4142C">
        <w:rPr>
          <w:rFonts w:ascii="Times New Roman" w:eastAsia="Times New Roman" w:hAnsi="Times New Roman" w:cs="Times New Roman"/>
          <w:sz w:val="24"/>
          <w:szCs w:val="24"/>
          <w:lang w:eastAsia="ru-RU"/>
        </w:rPr>
        <w:t>, засчитывается в счет исполнения Арендатором обязанности по уплате арендной платы в первые месяцы аренды.</w:t>
      </w:r>
    </w:p>
    <w:p w14:paraId="58DBB6DD" w14:textId="5EAF66AE" w:rsidR="0026014E" w:rsidRPr="00F4142C" w:rsidRDefault="0026014E" w:rsidP="00091971">
      <w:pPr>
        <w:pStyle w:val="a6"/>
        <w:numPr>
          <w:ilvl w:val="1"/>
          <w:numId w:val="23"/>
        </w:numPr>
        <w:snapToGrid w:val="0"/>
        <w:spacing w:after="0" w:line="240" w:lineRule="auto"/>
        <w:ind w:left="0" w:firstLine="709"/>
        <w:jc w:val="both"/>
        <w:rPr>
          <w:rFonts w:ascii="Times New Roman" w:hAnsi="Times New Roman" w:cs="Times New Roman"/>
          <w:sz w:val="24"/>
          <w:szCs w:val="24"/>
        </w:rPr>
      </w:pPr>
      <w:r w:rsidRPr="00F4142C">
        <w:rPr>
          <w:rFonts w:ascii="Times New Roman" w:hAnsi="Times New Roman" w:cs="Times New Roman"/>
          <w:sz w:val="24"/>
          <w:szCs w:val="24"/>
        </w:rPr>
        <w:t xml:space="preserve">Арендатор осуществляет платежи по Договору в российских рублях путем безналичного перечисления на счет Арендодателя, указанный в разделе </w:t>
      </w:r>
      <w:r w:rsidRPr="00F4142C">
        <w:rPr>
          <w:rFonts w:ascii="Times New Roman" w:hAnsi="Times New Roman" w:cs="Times New Roman"/>
          <w:sz w:val="24"/>
          <w:szCs w:val="24"/>
        </w:rPr>
        <w:fldChar w:fldCharType="begin"/>
      </w:r>
      <w:r w:rsidRPr="00F4142C">
        <w:rPr>
          <w:rFonts w:ascii="Times New Roman" w:hAnsi="Times New Roman" w:cs="Times New Roman"/>
          <w:sz w:val="24"/>
          <w:szCs w:val="24"/>
        </w:rPr>
        <w:instrText xml:space="preserve"> REF _Ref486335588 \r \h  \* MERGEFORMAT </w:instrText>
      </w:r>
      <w:r w:rsidRPr="00F4142C">
        <w:rPr>
          <w:rFonts w:ascii="Times New Roman" w:hAnsi="Times New Roman" w:cs="Times New Roman"/>
          <w:sz w:val="24"/>
          <w:szCs w:val="24"/>
        </w:rPr>
      </w:r>
      <w:r w:rsidRPr="00F4142C">
        <w:rPr>
          <w:rFonts w:ascii="Times New Roman" w:hAnsi="Times New Roman" w:cs="Times New Roman"/>
          <w:sz w:val="24"/>
          <w:szCs w:val="24"/>
        </w:rPr>
        <w:fldChar w:fldCharType="separate"/>
      </w:r>
      <w:r w:rsidR="008B680C" w:rsidRPr="00F4142C">
        <w:rPr>
          <w:rFonts w:ascii="Times New Roman" w:hAnsi="Times New Roman" w:cs="Times New Roman"/>
          <w:sz w:val="24"/>
          <w:szCs w:val="24"/>
        </w:rPr>
        <w:t>13</w:t>
      </w:r>
      <w:r w:rsidRPr="00F4142C">
        <w:rPr>
          <w:rFonts w:ascii="Times New Roman" w:hAnsi="Times New Roman" w:cs="Times New Roman"/>
          <w:sz w:val="24"/>
          <w:szCs w:val="24"/>
        </w:rPr>
        <w:fldChar w:fldCharType="end"/>
      </w:r>
      <w:r w:rsidRPr="00F4142C">
        <w:rPr>
          <w:rFonts w:ascii="Times New Roman" w:hAnsi="Times New Roman" w:cs="Times New Roman"/>
          <w:sz w:val="24"/>
          <w:szCs w:val="24"/>
        </w:rPr>
        <w:t xml:space="preserve"> Договора.</w:t>
      </w:r>
    </w:p>
    <w:p w14:paraId="00031AB3" w14:textId="77777777" w:rsidR="0026014E" w:rsidRPr="00F4142C" w:rsidRDefault="0026014E" w:rsidP="00091971">
      <w:pPr>
        <w:pStyle w:val="a6"/>
        <w:numPr>
          <w:ilvl w:val="1"/>
          <w:numId w:val="23"/>
        </w:numPr>
        <w:snapToGrid w:val="0"/>
        <w:spacing w:after="0" w:line="240" w:lineRule="auto"/>
        <w:ind w:left="0" w:firstLine="709"/>
        <w:jc w:val="both"/>
        <w:rPr>
          <w:rFonts w:ascii="Times New Roman" w:hAnsi="Times New Roman" w:cs="Times New Roman"/>
          <w:color w:val="000000"/>
          <w:sz w:val="24"/>
          <w:szCs w:val="24"/>
        </w:rPr>
      </w:pPr>
      <w:r w:rsidRPr="00F4142C">
        <w:rPr>
          <w:rFonts w:ascii="Times New Roman" w:hAnsi="Times New Roman" w:cs="Times New Roman"/>
          <w:color w:val="000000"/>
          <w:sz w:val="24"/>
          <w:szCs w:val="24"/>
        </w:rPr>
        <w:t>Днем исполнения обязательства Арендатора по внесению платежей считается день зачисления средств на счет Арендодателя. В случае удержания Арендодателем средств из суммы обеспечительного платежа днем исполнения обязательства за счет удерживаемых сумм считается день удержания, указанный в уведомлении Арендодателя.</w:t>
      </w:r>
    </w:p>
    <w:p w14:paraId="1223F369" w14:textId="77777777" w:rsidR="0026014E" w:rsidRPr="00E3607F" w:rsidRDefault="0026014E" w:rsidP="00091971">
      <w:pPr>
        <w:pStyle w:val="a6"/>
        <w:numPr>
          <w:ilvl w:val="1"/>
          <w:numId w:val="23"/>
        </w:numPr>
        <w:snapToGrid w:val="0"/>
        <w:spacing w:after="0" w:line="240" w:lineRule="auto"/>
        <w:ind w:left="0" w:firstLine="709"/>
        <w:jc w:val="both"/>
        <w:rPr>
          <w:rFonts w:ascii="Times New Roman" w:hAnsi="Times New Roman" w:cs="Times New Roman"/>
          <w:sz w:val="24"/>
          <w:szCs w:val="24"/>
        </w:rPr>
      </w:pPr>
      <w:r w:rsidRPr="00F4142C">
        <w:rPr>
          <w:rFonts w:ascii="Times New Roman" w:hAnsi="Times New Roman" w:cs="Times New Roman"/>
          <w:sz w:val="24"/>
          <w:szCs w:val="24"/>
        </w:rPr>
        <w:t>Счета-фактуры выставляются в порядке и сроки, установленные</w:t>
      </w:r>
      <w:r w:rsidRPr="00E3607F">
        <w:rPr>
          <w:rFonts w:ascii="Times New Roman" w:hAnsi="Times New Roman" w:cs="Times New Roman"/>
          <w:sz w:val="24"/>
          <w:szCs w:val="24"/>
        </w:rPr>
        <w:t xml:space="preserve"> действующим законодательством Российской Федерации. </w:t>
      </w:r>
    </w:p>
    <w:p w14:paraId="083DC756" w14:textId="34063E1D" w:rsidR="0026014E" w:rsidRPr="00E3607F" w:rsidRDefault="0026014E" w:rsidP="00091971">
      <w:pPr>
        <w:pStyle w:val="a6"/>
        <w:numPr>
          <w:ilvl w:val="1"/>
          <w:numId w:val="23"/>
        </w:numPr>
        <w:snapToGrid w:val="0"/>
        <w:spacing w:after="0" w:line="240" w:lineRule="auto"/>
        <w:ind w:left="0" w:firstLine="709"/>
        <w:jc w:val="both"/>
        <w:rPr>
          <w:rFonts w:ascii="Times New Roman" w:hAnsi="Times New Roman" w:cs="Times New Roman"/>
          <w:sz w:val="24"/>
          <w:szCs w:val="24"/>
        </w:rPr>
      </w:pPr>
      <w:bookmarkStart w:id="14" w:name="_Ref485824039"/>
      <w:r w:rsidRPr="00E3607F">
        <w:rPr>
          <w:rFonts w:ascii="Times New Roman" w:hAnsi="Times New Roman" w:cs="Times New Roman"/>
          <w:sz w:val="24"/>
          <w:szCs w:val="24"/>
        </w:rPr>
        <w:t xml:space="preserve">Независимо от основания прекращения действия Договора Арендатор обязан возвратить Арендодателю Объект в соответствии с пунктом </w:t>
      </w:r>
      <w:r w:rsidRPr="00E3607F">
        <w:rPr>
          <w:rFonts w:ascii="Times New Roman" w:hAnsi="Times New Roman" w:cs="Times New Roman"/>
          <w:sz w:val="24"/>
          <w:szCs w:val="24"/>
        </w:rPr>
        <w:fldChar w:fldCharType="begin"/>
      </w:r>
      <w:r w:rsidRPr="00E3607F">
        <w:rPr>
          <w:rFonts w:ascii="Times New Roman" w:hAnsi="Times New Roman" w:cs="Times New Roman"/>
          <w:sz w:val="24"/>
          <w:szCs w:val="24"/>
        </w:rPr>
        <w:instrText xml:space="preserve"> REF _Ref492289972 \r \h  \* MERGEFORMAT </w:instrText>
      </w:r>
      <w:r w:rsidRPr="00E3607F">
        <w:rPr>
          <w:rFonts w:ascii="Times New Roman" w:hAnsi="Times New Roman" w:cs="Times New Roman"/>
          <w:sz w:val="24"/>
          <w:szCs w:val="24"/>
        </w:rPr>
      </w:r>
      <w:r w:rsidRPr="00E3607F">
        <w:rPr>
          <w:rFonts w:ascii="Times New Roman" w:hAnsi="Times New Roman" w:cs="Times New Roman"/>
          <w:sz w:val="24"/>
          <w:szCs w:val="24"/>
        </w:rPr>
        <w:fldChar w:fldCharType="separate"/>
      </w:r>
      <w:r w:rsidR="008B680C">
        <w:rPr>
          <w:rFonts w:ascii="Times New Roman" w:hAnsi="Times New Roman" w:cs="Times New Roman"/>
          <w:sz w:val="24"/>
          <w:szCs w:val="24"/>
        </w:rPr>
        <w:t>3.2</w:t>
      </w:r>
      <w:r w:rsidRPr="00E3607F">
        <w:rPr>
          <w:rFonts w:ascii="Times New Roman" w:hAnsi="Times New Roman" w:cs="Times New Roman"/>
          <w:sz w:val="24"/>
          <w:szCs w:val="24"/>
        </w:rPr>
        <w:fldChar w:fldCharType="end"/>
      </w:r>
      <w:r w:rsidRPr="00E3607F">
        <w:rPr>
          <w:rFonts w:ascii="Times New Roman" w:hAnsi="Times New Roman" w:cs="Times New Roman"/>
          <w:sz w:val="24"/>
          <w:szCs w:val="24"/>
        </w:rPr>
        <w:t xml:space="preserve"> Договора, а также в течение 15 (пятнадцати) рабочих дней со дня возврата Объекта Арендодателю произвести предусмотренные Договором оплаты.</w:t>
      </w:r>
      <w:bookmarkEnd w:id="14"/>
    </w:p>
    <w:p w14:paraId="4514D46B" w14:textId="606CD154" w:rsidR="0026014E" w:rsidRPr="00E3607F" w:rsidRDefault="0026014E" w:rsidP="00091971">
      <w:pPr>
        <w:pStyle w:val="a6"/>
        <w:numPr>
          <w:ilvl w:val="1"/>
          <w:numId w:val="23"/>
        </w:numPr>
        <w:snapToGrid w:val="0"/>
        <w:spacing w:after="0" w:line="240" w:lineRule="auto"/>
        <w:ind w:left="0" w:firstLine="709"/>
        <w:jc w:val="both"/>
        <w:rPr>
          <w:rFonts w:ascii="Times New Roman" w:hAnsi="Times New Roman" w:cs="Times New Roman"/>
          <w:bCs/>
          <w:sz w:val="24"/>
          <w:szCs w:val="24"/>
        </w:rPr>
      </w:pPr>
      <w:r w:rsidRPr="00E3607F">
        <w:rPr>
          <w:rFonts w:ascii="Times New Roman" w:hAnsi="Times New Roman" w:cs="Times New Roman"/>
          <w:sz w:val="24"/>
          <w:szCs w:val="24"/>
        </w:rPr>
        <w:t xml:space="preserve">Стоимость временного пользования той частью </w:t>
      </w:r>
      <w:r w:rsidR="008526FF" w:rsidRPr="00E3607F">
        <w:rPr>
          <w:rFonts w:ascii="Times New Roman" w:hAnsi="Times New Roman" w:cs="Times New Roman"/>
          <w:sz w:val="24"/>
          <w:szCs w:val="24"/>
        </w:rPr>
        <w:t>з</w:t>
      </w:r>
      <w:r w:rsidRPr="00E3607F">
        <w:rPr>
          <w:rFonts w:ascii="Times New Roman" w:hAnsi="Times New Roman" w:cs="Times New Roman"/>
          <w:sz w:val="24"/>
          <w:szCs w:val="24"/>
        </w:rPr>
        <w:t>емельного участка, которая занята Объект</w:t>
      </w:r>
      <w:r w:rsidR="00191058">
        <w:rPr>
          <w:rFonts w:ascii="Times New Roman" w:hAnsi="Times New Roman" w:cs="Times New Roman"/>
          <w:sz w:val="24"/>
          <w:szCs w:val="24"/>
        </w:rPr>
        <w:t>ом</w:t>
      </w:r>
      <w:r w:rsidRPr="00E3607F">
        <w:rPr>
          <w:rFonts w:ascii="Times New Roman" w:hAnsi="Times New Roman" w:cs="Times New Roman"/>
          <w:sz w:val="24"/>
          <w:szCs w:val="24"/>
        </w:rPr>
        <w:t xml:space="preserve"> и необходима для его использования, включена в </w:t>
      </w:r>
      <w:r w:rsidR="000C3B4D" w:rsidRPr="00E3607F">
        <w:rPr>
          <w:rFonts w:ascii="Times New Roman" w:hAnsi="Times New Roman" w:cs="Times New Roman"/>
          <w:sz w:val="24"/>
          <w:szCs w:val="24"/>
        </w:rPr>
        <w:t>А</w:t>
      </w:r>
      <w:r w:rsidRPr="00E3607F">
        <w:rPr>
          <w:rFonts w:ascii="Times New Roman" w:hAnsi="Times New Roman" w:cs="Times New Roman"/>
          <w:sz w:val="24"/>
          <w:szCs w:val="24"/>
        </w:rPr>
        <w:t>рендную плату и дополнительно Арендатором не оплачивается.</w:t>
      </w:r>
    </w:p>
    <w:p w14:paraId="085432CB" w14:textId="685B28EA" w:rsidR="00034C9C" w:rsidRPr="00E3607F" w:rsidRDefault="00034C9C" w:rsidP="00091971">
      <w:pPr>
        <w:snapToGrid w:val="0"/>
        <w:spacing w:after="0" w:line="240" w:lineRule="auto"/>
        <w:jc w:val="both"/>
        <w:rPr>
          <w:rFonts w:ascii="Times New Roman" w:hAnsi="Times New Roman" w:cs="Times New Roman"/>
          <w:bCs/>
          <w:sz w:val="24"/>
          <w:szCs w:val="24"/>
        </w:rPr>
      </w:pPr>
    </w:p>
    <w:p w14:paraId="5ECF7EDD" w14:textId="479C8620" w:rsidR="00034C9C" w:rsidRPr="00DE2DEC" w:rsidRDefault="00034C9C" w:rsidP="00DE2DEC">
      <w:pPr>
        <w:pStyle w:val="a6"/>
        <w:numPr>
          <w:ilvl w:val="0"/>
          <w:numId w:val="23"/>
        </w:numPr>
        <w:spacing w:after="0" w:line="240" w:lineRule="auto"/>
        <w:ind w:left="0" w:firstLine="709"/>
        <w:jc w:val="center"/>
        <w:outlineLvl w:val="0"/>
        <w:rPr>
          <w:rFonts w:ascii="Times New Roman" w:hAnsi="Times New Roman" w:cs="Times New Roman"/>
          <w:b/>
          <w:sz w:val="24"/>
          <w:szCs w:val="24"/>
        </w:rPr>
      </w:pPr>
      <w:r w:rsidRPr="00E3607F">
        <w:rPr>
          <w:rFonts w:ascii="Times New Roman" w:hAnsi="Times New Roman" w:cs="Times New Roman"/>
          <w:b/>
          <w:sz w:val="24"/>
          <w:szCs w:val="24"/>
        </w:rPr>
        <w:t>Права и обязанности Сторон</w:t>
      </w:r>
    </w:p>
    <w:p w14:paraId="5942D08E" w14:textId="429A2696" w:rsidR="00034C9C" w:rsidRPr="00E3607F" w:rsidRDefault="0040418F" w:rsidP="00091971">
      <w:pPr>
        <w:pStyle w:val="a6"/>
        <w:numPr>
          <w:ilvl w:val="1"/>
          <w:numId w:val="24"/>
        </w:numPr>
        <w:tabs>
          <w:tab w:val="left" w:pos="-1418"/>
        </w:tabs>
        <w:snapToGrid w:val="0"/>
        <w:spacing w:after="0" w:line="240" w:lineRule="auto"/>
        <w:jc w:val="both"/>
        <w:rPr>
          <w:rFonts w:ascii="Times New Roman" w:hAnsi="Times New Roman" w:cs="Times New Roman"/>
          <w:b/>
          <w:sz w:val="24"/>
          <w:szCs w:val="24"/>
        </w:rPr>
      </w:pPr>
      <w:r w:rsidRPr="00E3607F">
        <w:rPr>
          <w:rFonts w:ascii="Times New Roman" w:hAnsi="Times New Roman" w:cs="Times New Roman"/>
          <w:b/>
          <w:sz w:val="24"/>
          <w:szCs w:val="24"/>
        </w:rPr>
        <w:t xml:space="preserve"> </w:t>
      </w:r>
      <w:r w:rsidR="00034C9C" w:rsidRPr="00E3607F">
        <w:rPr>
          <w:rFonts w:ascii="Times New Roman" w:hAnsi="Times New Roman" w:cs="Times New Roman"/>
          <w:b/>
          <w:sz w:val="24"/>
          <w:szCs w:val="24"/>
        </w:rPr>
        <w:t>Арендодатель обязуется:</w:t>
      </w:r>
    </w:p>
    <w:p w14:paraId="7347C37B" w14:textId="77777777" w:rsidR="00034C9C" w:rsidRPr="00E3607F" w:rsidRDefault="00034C9C" w:rsidP="00091971">
      <w:pPr>
        <w:pStyle w:val="a6"/>
        <w:numPr>
          <w:ilvl w:val="2"/>
          <w:numId w:val="24"/>
        </w:numPr>
        <w:tabs>
          <w:tab w:val="left" w:pos="-1418"/>
        </w:tabs>
        <w:snapToGrid w:val="0"/>
        <w:spacing w:after="0" w:line="240" w:lineRule="auto"/>
        <w:ind w:left="0" w:firstLine="720"/>
        <w:jc w:val="both"/>
        <w:rPr>
          <w:rFonts w:ascii="Times New Roman" w:hAnsi="Times New Roman" w:cs="Times New Roman"/>
          <w:sz w:val="24"/>
          <w:szCs w:val="24"/>
        </w:rPr>
      </w:pPr>
      <w:bookmarkStart w:id="15" w:name="_Ref3464659"/>
      <w:r w:rsidRPr="00E3607F">
        <w:rPr>
          <w:rFonts w:ascii="Times New Roman" w:hAnsi="Times New Roman" w:cs="Times New Roman"/>
          <w:sz w:val="24"/>
          <w:szCs w:val="24"/>
        </w:rPr>
        <w:t>Предоставить Арендатору Объект во временное владение и пользование по Акту приема-передачи в состоянии, пригодном для его использования по целевому назначению и в соответствии с условиями Договора.</w:t>
      </w:r>
      <w:bookmarkEnd w:id="15"/>
    </w:p>
    <w:p w14:paraId="2323351B" w14:textId="77777777" w:rsidR="00034C9C" w:rsidRPr="00E3607F" w:rsidRDefault="00034C9C" w:rsidP="00091971">
      <w:pPr>
        <w:pStyle w:val="a6"/>
        <w:numPr>
          <w:ilvl w:val="2"/>
          <w:numId w:val="24"/>
        </w:numPr>
        <w:tabs>
          <w:tab w:val="left" w:pos="-1418"/>
        </w:tabs>
        <w:snapToGrid w:val="0"/>
        <w:spacing w:after="0" w:line="240" w:lineRule="auto"/>
        <w:ind w:left="0" w:firstLine="709"/>
        <w:jc w:val="both"/>
        <w:rPr>
          <w:rFonts w:ascii="Times New Roman" w:hAnsi="Times New Roman" w:cs="Times New Roman"/>
          <w:sz w:val="24"/>
          <w:szCs w:val="24"/>
        </w:rPr>
      </w:pPr>
      <w:r w:rsidRPr="00E3607F">
        <w:rPr>
          <w:rFonts w:ascii="Times New Roman" w:hAnsi="Times New Roman" w:cs="Times New Roman"/>
          <w:sz w:val="24"/>
          <w:szCs w:val="24"/>
        </w:rPr>
        <w:t>Принять от Арендатора Объект, а также документы и принадлежности, относящиеся к Объекту, по Акту приема-передачи в день прекращения срока аренды, а в случае досрочного расторжения Договора - в последний день срока его действия.</w:t>
      </w:r>
    </w:p>
    <w:p w14:paraId="18B9042F" w14:textId="77777777" w:rsidR="00034C9C" w:rsidRPr="00E3607F" w:rsidRDefault="00034C9C" w:rsidP="00091971">
      <w:pPr>
        <w:pStyle w:val="a6"/>
        <w:numPr>
          <w:ilvl w:val="2"/>
          <w:numId w:val="24"/>
        </w:numPr>
        <w:tabs>
          <w:tab w:val="left" w:pos="-1418"/>
        </w:tabs>
        <w:snapToGrid w:val="0"/>
        <w:spacing w:after="0" w:line="240" w:lineRule="auto"/>
        <w:ind w:left="0" w:firstLine="709"/>
        <w:jc w:val="both"/>
        <w:rPr>
          <w:rFonts w:ascii="Times New Roman" w:hAnsi="Times New Roman" w:cs="Times New Roman"/>
          <w:sz w:val="24"/>
          <w:szCs w:val="24"/>
        </w:rPr>
      </w:pPr>
      <w:r w:rsidRPr="00E3607F">
        <w:rPr>
          <w:rFonts w:ascii="Times New Roman" w:hAnsi="Times New Roman" w:cs="Times New Roman"/>
          <w:sz w:val="24"/>
          <w:szCs w:val="24"/>
        </w:rPr>
        <w:t>Обеспечить предоставление к Объекту посредством инженерных систем, указанных в Приложении № 2 к Договору, соответствующих ресурсов в минимальном количестве, определяемом параметрами данных инженерных систем</w:t>
      </w:r>
      <w:r w:rsidRPr="00E3607F">
        <w:rPr>
          <w:rFonts w:ascii="Times New Roman" w:hAnsi="Times New Roman" w:cs="Times New Roman"/>
          <w:bCs/>
          <w:sz w:val="24"/>
          <w:szCs w:val="24"/>
        </w:rPr>
        <w:t>.</w:t>
      </w:r>
    </w:p>
    <w:p w14:paraId="0CE23B78" w14:textId="69A3F267" w:rsidR="00034C9C" w:rsidRPr="00E3607F" w:rsidRDefault="00034C9C" w:rsidP="00091971">
      <w:pPr>
        <w:pStyle w:val="a6"/>
        <w:numPr>
          <w:ilvl w:val="2"/>
          <w:numId w:val="24"/>
        </w:numPr>
        <w:snapToGrid w:val="0"/>
        <w:spacing w:after="0" w:line="240" w:lineRule="auto"/>
        <w:ind w:left="0" w:firstLine="709"/>
        <w:jc w:val="both"/>
        <w:rPr>
          <w:rFonts w:ascii="Times New Roman" w:hAnsi="Times New Roman" w:cs="Times New Roman"/>
          <w:sz w:val="24"/>
          <w:szCs w:val="24"/>
        </w:rPr>
      </w:pPr>
      <w:r w:rsidRPr="00E3607F">
        <w:rPr>
          <w:rFonts w:ascii="Times New Roman" w:hAnsi="Times New Roman" w:cs="Times New Roman"/>
          <w:sz w:val="24"/>
          <w:szCs w:val="24"/>
        </w:rPr>
        <w:t xml:space="preserve">Осуществлять письменное согласование реконструкции (перепланировки, переустройства), капитального ремонта и (или) неотделимых улучшений Объекта, размещения рекламы, рекламных конструкций, объявлений, вывесок, учрежденческих и информационных досок, табличек, иных информационных конструкций снаружи </w:t>
      </w:r>
      <w:r w:rsidR="00091971" w:rsidRPr="00E3607F">
        <w:rPr>
          <w:rFonts w:ascii="Times New Roman" w:hAnsi="Times New Roman" w:cs="Times New Roman"/>
          <w:sz w:val="24"/>
          <w:szCs w:val="24"/>
        </w:rPr>
        <w:t xml:space="preserve">Здания, </w:t>
      </w:r>
      <w:r w:rsidR="00091971" w:rsidRPr="00E3607F" w:rsidDel="009E40B5">
        <w:rPr>
          <w:rFonts w:ascii="Times New Roman" w:hAnsi="Times New Roman" w:cs="Times New Roman"/>
          <w:sz w:val="24"/>
          <w:szCs w:val="24"/>
        </w:rPr>
        <w:t>а</w:t>
      </w:r>
      <w:r w:rsidRPr="00E3607F">
        <w:rPr>
          <w:rFonts w:ascii="Times New Roman" w:hAnsi="Times New Roman" w:cs="Times New Roman"/>
          <w:sz w:val="24"/>
          <w:szCs w:val="24"/>
        </w:rPr>
        <w:t xml:space="preserve"> также если они размещены внутри Объекта, но видны снаружи, при поступлении соответствующего обращения от Арендатора или направлять мотивированный отказ от согласования.</w:t>
      </w:r>
    </w:p>
    <w:p w14:paraId="5E102D81" w14:textId="77777777" w:rsidR="00197FB9" w:rsidRPr="00E3607F" w:rsidRDefault="00197FB9" w:rsidP="00034C9C">
      <w:pPr>
        <w:snapToGrid w:val="0"/>
        <w:spacing w:after="0" w:line="240" w:lineRule="auto"/>
        <w:jc w:val="both"/>
        <w:rPr>
          <w:rFonts w:ascii="Times New Roman" w:hAnsi="Times New Roman" w:cs="Times New Roman"/>
          <w:sz w:val="24"/>
          <w:szCs w:val="24"/>
        </w:rPr>
      </w:pPr>
    </w:p>
    <w:p w14:paraId="2DAE8F92" w14:textId="77777777" w:rsidR="00197FB9" w:rsidRPr="00E3607F" w:rsidRDefault="00197FB9" w:rsidP="00091971">
      <w:pPr>
        <w:pStyle w:val="a6"/>
        <w:numPr>
          <w:ilvl w:val="1"/>
          <w:numId w:val="24"/>
        </w:numPr>
        <w:tabs>
          <w:tab w:val="left" w:pos="-1418"/>
        </w:tabs>
        <w:snapToGrid w:val="0"/>
        <w:spacing w:after="0" w:line="240" w:lineRule="auto"/>
        <w:ind w:left="0" w:firstLine="709"/>
        <w:jc w:val="both"/>
        <w:rPr>
          <w:rFonts w:ascii="Times New Roman" w:hAnsi="Times New Roman" w:cs="Times New Roman"/>
          <w:b/>
          <w:sz w:val="24"/>
          <w:szCs w:val="24"/>
        </w:rPr>
      </w:pPr>
      <w:r w:rsidRPr="00E3607F">
        <w:rPr>
          <w:rFonts w:ascii="Times New Roman" w:hAnsi="Times New Roman" w:cs="Times New Roman"/>
          <w:b/>
          <w:sz w:val="24"/>
          <w:szCs w:val="24"/>
        </w:rPr>
        <w:t>Арендодатель вправе:</w:t>
      </w:r>
    </w:p>
    <w:p w14:paraId="1CC6A87C" w14:textId="2EA2091D" w:rsidR="00197FB9" w:rsidRPr="00E3607F" w:rsidRDefault="00197FB9" w:rsidP="00091971">
      <w:pPr>
        <w:pStyle w:val="a6"/>
        <w:numPr>
          <w:ilvl w:val="2"/>
          <w:numId w:val="24"/>
        </w:numPr>
        <w:snapToGrid w:val="0"/>
        <w:spacing w:after="0" w:line="240" w:lineRule="auto"/>
        <w:ind w:left="0" w:firstLine="709"/>
        <w:jc w:val="both"/>
        <w:rPr>
          <w:rFonts w:ascii="Times New Roman" w:hAnsi="Times New Roman" w:cs="Times New Roman"/>
          <w:sz w:val="24"/>
          <w:szCs w:val="24"/>
        </w:rPr>
      </w:pPr>
      <w:bookmarkStart w:id="16" w:name="_Ref41943811"/>
      <w:r w:rsidRPr="00E3607F">
        <w:rPr>
          <w:rFonts w:ascii="Times New Roman" w:hAnsi="Times New Roman" w:cs="Times New Roman"/>
          <w:sz w:val="24"/>
          <w:szCs w:val="24"/>
        </w:rPr>
        <w:t xml:space="preserve">Арендодатель имеет право доступа на Объект в порядке, указанном в пункте </w:t>
      </w:r>
      <w:r w:rsidRPr="00E3607F">
        <w:rPr>
          <w:rFonts w:ascii="Times New Roman" w:hAnsi="Times New Roman" w:cs="Times New Roman"/>
          <w:sz w:val="24"/>
          <w:szCs w:val="24"/>
        </w:rPr>
        <w:fldChar w:fldCharType="begin"/>
      </w:r>
      <w:r w:rsidRPr="00E3607F">
        <w:rPr>
          <w:rFonts w:ascii="Times New Roman" w:hAnsi="Times New Roman" w:cs="Times New Roman"/>
          <w:sz w:val="24"/>
          <w:szCs w:val="24"/>
        </w:rPr>
        <w:instrText xml:space="preserve"> REF _Ref485824072 \r \h  \* MERGEFORMAT </w:instrText>
      </w:r>
      <w:r w:rsidRPr="00E3607F">
        <w:rPr>
          <w:rFonts w:ascii="Times New Roman" w:hAnsi="Times New Roman" w:cs="Times New Roman"/>
          <w:sz w:val="24"/>
          <w:szCs w:val="24"/>
        </w:rPr>
      </w:r>
      <w:r w:rsidRPr="00E3607F">
        <w:rPr>
          <w:rFonts w:ascii="Times New Roman" w:hAnsi="Times New Roman" w:cs="Times New Roman"/>
          <w:sz w:val="24"/>
          <w:szCs w:val="24"/>
        </w:rPr>
        <w:fldChar w:fldCharType="separate"/>
      </w:r>
      <w:r w:rsidR="008B680C">
        <w:rPr>
          <w:rFonts w:ascii="Times New Roman" w:hAnsi="Times New Roman" w:cs="Times New Roman"/>
          <w:sz w:val="24"/>
          <w:szCs w:val="24"/>
        </w:rPr>
        <w:t>5.3.10</w:t>
      </w:r>
      <w:r w:rsidRPr="00E3607F">
        <w:rPr>
          <w:rFonts w:ascii="Times New Roman" w:hAnsi="Times New Roman" w:cs="Times New Roman"/>
          <w:sz w:val="24"/>
          <w:szCs w:val="24"/>
        </w:rPr>
        <w:fldChar w:fldCharType="end"/>
      </w:r>
      <w:r w:rsidRPr="00E3607F">
        <w:rPr>
          <w:rFonts w:ascii="Times New Roman" w:hAnsi="Times New Roman" w:cs="Times New Roman"/>
          <w:sz w:val="24"/>
          <w:szCs w:val="24"/>
        </w:rPr>
        <w:t xml:space="preserve"> Договора, для контроля за соблюдением Арендатором условий Договора, для проведения обмеров и оценок, выполнения необходимых ремонтных, технических или инженерных работ, связанных с поддержанием в рабочем состоянии оборудования и инженерных сетей либо для ликвидации неисправностей в них. Право доступа Арендодателя подразумевает право на вход на Объект представителей Арендодателя. Несмотря на иные положения Договора, в случае наступления чрезвычайных обстоятельств, требующих немедленной реализации права доступа и влекущих за собой ущерб Объекту (в том числе, но не исключительно, в случае опасности, возникшей вследствие пожара, затопления, наводнения, иных аварийных ситуаций, сбоя в работе или поломке инженерных систем, совершения кем-либо административных правонарушений на Объекте), Арендодатель имеет право на беспрепятственный доступ в Объект без предварительного уведомления Арендатора (а также в отсутствие представителей Арендатора, если таковые не находятся в Объекте в момент вышеуказанного чрезвычайного доступа).</w:t>
      </w:r>
      <w:bookmarkEnd w:id="16"/>
    </w:p>
    <w:p w14:paraId="5D2168A7" w14:textId="0EDB1427" w:rsidR="0040418F" w:rsidRPr="00E3607F" w:rsidRDefault="00197FB9" w:rsidP="0040418F">
      <w:pPr>
        <w:pStyle w:val="a6"/>
        <w:snapToGrid w:val="0"/>
        <w:spacing w:after="0" w:line="240" w:lineRule="auto"/>
        <w:ind w:left="0" w:firstLine="709"/>
        <w:jc w:val="both"/>
        <w:rPr>
          <w:rFonts w:ascii="Times New Roman" w:hAnsi="Times New Roman" w:cs="Times New Roman"/>
          <w:sz w:val="24"/>
          <w:szCs w:val="24"/>
        </w:rPr>
      </w:pPr>
      <w:r w:rsidRPr="00E3607F">
        <w:rPr>
          <w:rFonts w:ascii="Times New Roman" w:hAnsi="Times New Roman" w:cs="Times New Roman"/>
          <w:sz w:val="24"/>
          <w:szCs w:val="24"/>
        </w:rPr>
        <w:t>О каждом из упомянутых в настоящем пункте случаев доступа на Объект Арендодатель обязан немедленно уведомить Арендатора.</w:t>
      </w:r>
    </w:p>
    <w:p w14:paraId="38436768" w14:textId="77777777" w:rsidR="00197FB9" w:rsidRPr="00E3607F" w:rsidRDefault="00197FB9" w:rsidP="00091971">
      <w:pPr>
        <w:pStyle w:val="a6"/>
        <w:numPr>
          <w:ilvl w:val="2"/>
          <w:numId w:val="24"/>
        </w:numPr>
        <w:spacing w:after="0" w:line="240" w:lineRule="auto"/>
        <w:ind w:left="0" w:firstLine="709"/>
        <w:jc w:val="both"/>
        <w:rPr>
          <w:rFonts w:ascii="Times New Roman" w:hAnsi="Times New Roman" w:cs="Times New Roman"/>
          <w:sz w:val="24"/>
          <w:szCs w:val="24"/>
        </w:rPr>
      </w:pPr>
      <w:r w:rsidRPr="00E3607F">
        <w:rPr>
          <w:rFonts w:ascii="Times New Roman" w:hAnsi="Times New Roman" w:cs="Times New Roman"/>
          <w:sz w:val="24"/>
          <w:szCs w:val="24"/>
        </w:rPr>
        <w:t>Извещенный о требованиях Арендатора или о его намерении устранить недостатки Объекта за счет Арендодателя, вправе без дополнительной оплаты со стороны Арендатора устранить недостатки Объекта, не установленные на момент заключения Договора и полностью или частично препятствующие использованию Объектом.</w:t>
      </w:r>
    </w:p>
    <w:p w14:paraId="0CE2DA66" w14:textId="77777777" w:rsidR="00197FB9" w:rsidRPr="00E3607F" w:rsidRDefault="00197FB9" w:rsidP="00091971">
      <w:pPr>
        <w:pStyle w:val="a6"/>
        <w:numPr>
          <w:ilvl w:val="2"/>
          <w:numId w:val="24"/>
        </w:numPr>
        <w:spacing w:after="0" w:line="240" w:lineRule="auto"/>
        <w:ind w:left="0" w:firstLine="709"/>
        <w:jc w:val="both"/>
        <w:rPr>
          <w:rFonts w:ascii="Times New Roman" w:hAnsi="Times New Roman" w:cs="Times New Roman"/>
          <w:sz w:val="24"/>
          <w:szCs w:val="24"/>
        </w:rPr>
      </w:pPr>
      <w:r w:rsidRPr="00E3607F">
        <w:rPr>
          <w:rFonts w:ascii="Times New Roman" w:hAnsi="Times New Roman" w:cs="Times New Roman"/>
          <w:sz w:val="24"/>
          <w:szCs w:val="24"/>
        </w:rPr>
        <w:t>В течение последних 2 (двух) месяцев срока аренды, в случае, если Стороны не договорились продлить Договор на новый срок, Арендодатель имеет право установить (в любом, по своему усмотрению, месте) указатель, извещающий о сдаче Объекта в аренду и после предварительного согласования с Арендатором, как самостоятельно, так и с помощью уполномоченных лиц, входить в арендуемый Объект в присутствии Арендатора и/или его представителя в целях демонстрации арендуемого Объекта потенциальным арендаторам.</w:t>
      </w:r>
    </w:p>
    <w:p w14:paraId="75E137D2" w14:textId="77777777" w:rsidR="00197FB9" w:rsidRPr="00E3607F" w:rsidRDefault="00197FB9" w:rsidP="00091971">
      <w:pPr>
        <w:pStyle w:val="a6"/>
        <w:numPr>
          <w:ilvl w:val="2"/>
          <w:numId w:val="24"/>
        </w:numPr>
        <w:spacing w:after="0" w:line="240" w:lineRule="auto"/>
        <w:ind w:left="0" w:firstLine="709"/>
        <w:jc w:val="both"/>
        <w:rPr>
          <w:rFonts w:ascii="Times New Roman" w:hAnsi="Times New Roman" w:cs="Times New Roman"/>
          <w:sz w:val="24"/>
          <w:szCs w:val="24"/>
        </w:rPr>
      </w:pPr>
      <w:r w:rsidRPr="00E3607F">
        <w:rPr>
          <w:rFonts w:ascii="Times New Roman" w:hAnsi="Times New Roman" w:cs="Times New Roman"/>
          <w:sz w:val="24"/>
          <w:szCs w:val="24"/>
        </w:rPr>
        <w:t>В случае неисполнения Арендатором обязательства по освобождению Объекта в связи с истечением срока аренды или досрочным расторжением Договора, Арендодатель вправе отказать работникам Арендатора и третьим лицам, имеющим отношение к Арендатору, в доступе в Объект и (или) прекратить предоставление Арендатору предусмотренных Договором коммунальных услуг, начиная с даты, следующей за датой истечения срока аренды или расторжения Договора, без возмещения Арендатору убытков, которые могут возникнуть у последнего в данной связи.</w:t>
      </w:r>
    </w:p>
    <w:p w14:paraId="5C27590A" w14:textId="77777777" w:rsidR="00197FB9" w:rsidRPr="00E3607F" w:rsidRDefault="00197FB9" w:rsidP="00197FB9">
      <w:pPr>
        <w:pStyle w:val="a6"/>
        <w:spacing w:after="0" w:line="240" w:lineRule="auto"/>
        <w:ind w:left="0" w:firstLine="709"/>
        <w:jc w:val="both"/>
        <w:rPr>
          <w:rFonts w:ascii="Times New Roman" w:hAnsi="Times New Roman" w:cs="Times New Roman"/>
          <w:sz w:val="24"/>
          <w:szCs w:val="24"/>
        </w:rPr>
      </w:pPr>
    </w:p>
    <w:p w14:paraId="6C8FC83F" w14:textId="77777777" w:rsidR="00197FB9" w:rsidRPr="00E3607F" w:rsidRDefault="00197FB9" w:rsidP="00091971">
      <w:pPr>
        <w:pStyle w:val="a6"/>
        <w:numPr>
          <w:ilvl w:val="1"/>
          <w:numId w:val="24"/>
        </w:numPr>
        <w:tabs>
          <w:tab w:val="left" w:pos="-1418"/>
        </w:tabs>
        <w:snapToGrid w:val="0"/>
        <w:spacing w:after="0" w:line="240" w:lineRule="auto"/>
        <w:ind w:left="0" w:firstLine="709"/>
        <w:jc w:val="both"/>
        <w:rPr>
          <w:rFonts w:ascii="Times New Roman" w:hAnsi="Times New Roman" w:cs="Times New Roman"/>
          <w:b/>
          <w:sz w:val="24"/>
          <w:szCs w:val="24"/>
        </w:rPr>
      </w:pPr>
      <w:r w:rsidRPr="00E3607F">
        <w:rPr>
          <w:rFonts w:ascii="Times New Roman" w:hAnsi="Times New Roman" w:cs="Times New Roman"/>
          <w:b/>
          <w:sz w:val="24"/>
          <w:szCs w:val="24"/>
        </w:rPr>
        <w:t>Арендатор обязуется:</w:t>
      </w:r>
    </w:p>
    <w:p w14:paraId="6301FD24" w14:textId="73176A5F" w:rsidR="00197FB9" w:rsidRPr="00E3607F" w:rsidRDefault="00197FB9" w:rsidP="00091971">
      <w:pPr>
        <w:pStyle w:val="a6"/>
        <w:numPr>
          <w:ilvl w:val="2"/>
          <w:numId w:val="24"/>
        </w:numPr>
        <w:tabs>
          <w:tab w:val="left" w:pos="-1418"/>
        </w:tabs>
        <w:snapToGrid w:val="0"/>
        <w:spacing w:after="0" w:line="240" w:lineRule="auto"/>
        <w:ind w:left="0" w:firstLine="709"/>
        <w:jc w:val="both"/>
        <w:rPr>
          <w:rFonts w:ascii="Times New Roman" w:hAnsi="Times New Roman" w:cs="Times New Roman"/>
          <w:sz w:val="24"/>
          <w:szCs w:val="24"/>
        </w:rPr>
      </w:pPr>
      <w:bookmarkStart w:id="17" w:name="_Ref519254925"/>
      <w:r w:rsidRPr="00E3607F">
        <w:rPr>
          <w:rFonts w:ascii="Times New Roman" w:hAnsi="Times New Roman" w:cs="Times New Roman"/>
          <w:sz w:val="24"/>
          <w:szCs w:val="24"/>
        </w:rPr>
        <w:t xml:space="preserve">Принять Объект от Арендодателя в порядке, указанном в пункте </w:t>
      </w:r>
      <w:r w:rsidRPr="00E3607F">
        <w:rPr>
          <w:rFonts w:ascii="Times New Roman" w:hAnsi="Times New Roman" w:cs="Times New Roman"/>
          <w:sz w:val="24"/>
          <w:szCs w:val="24"/>
        </w:rPr>
        <w:fldChar w:fldCharType="begin"/>
      </w:r>
      <w:r w:rsidRPr="00E3607F">
        <w:rPr>
          <w:rFonts w:ascii="Times New Roman" w:hAnsi="Times New Roman" w:cs="Times New Roman"/>
          <w:sz w:val="24"/>
          <w:szCs w:val="24"/>
        </w:rPr>
        <w:instrText xml:space="preserve"> REF _Ref485818293 \r \h  \* MERGEFORMAT </w:instrText>
      </w:r>
      <w:r w:rsidRPr="00E3607F">
        <w:rPr>
          <w:rFonts w:ascii="Times New Roman" w:hAnsi="Times New Roman" w:cs="Times New Roman"/>
          <w:sz w:val="24"/>
          <w:szCs w:val="24"/>
        </w:rPr>
      </w:r>
      <w:r w:rsidRPr="00E3607F">
        <w:rPr>
          <w:rFonts w:ascii="Times New Roman" w:hAnsi="Times New Roman" w:cs="Times New Roman"/>
          <w:sz w:val="24"/>
          <w:szCs w:val="24"/>
        </w:rPr>
        <w:fldChar w:fldCharType="separate"/>
      </w:r>
      <w:r w:rsidR="008B680C">
        <w:rPr>
          <w:rFonts w:ascii="Times New Roman" w:hAnsi="Times New Roman" w:cs="Times New Roman"/>
          <w:sz w:val="24"/>
          <w:szCs w:val="24"/>
        </w:rPr>
        <w:t>3.1</w:t>
      </w:r>
      <w:r w:rsidRPr="00E3607F">
        <w:rPr>
          <w:rFonts w:ascii="Times New Roman" w:hAnsi="Times New Roman" w:cs="Times New Roman"/>
          <w:sz w:val="24"/>
          <w:szCs w:val="24"/>
        </w:rPr>
        <w:fldChar w:fldCharType="end"/>
      </w:r>
      <w:r w:rsidRPr="00E3607F">
        <w:rPr>
          <w:rFonts w:ascii="Times New Roman" w:hAnsi="Times New Roman" w:cs="Times New Roman"/>
          <w:sz w:val="24"/>
          <w:szCs w:val="24"/>
        </w:rPr>
        <w:t xml:space="preserve"> Договора.</w:t>
      </w:r>
      <w:bookmarkEnd w:id="17"/>
    </w:p>
    <w:p w14:paraId="5E59296A" w14:textId="62FFCD31" w:rsidR="00197FB9" w:rsidRPr="00E3607F" w:rsidRDefault="00197FB9" w:rsidP="00091971">
      <w:pPr>
        <w:pStyle w:val="a6"/>
        <w:numPr>
          <w:ilvl w:val="2"/>
          <w:numId w:val="24"/>
        </w:numPr>
        <w:tabs>
          <w:tab w:val="left" w:pos="-1418"/>
        </w:tabs>
        <w:snapToGrid w:val="0"/>
        <w:spacing w:after="0" w:line="240" w:lineRule="auto"/>
        <w:ind w:left="0" w:firstLine="709"/>
        <w:jc w:val="both"/>
        <w:rPr>
          <w:rFonts w:ascii="Times New Roman" w:hAnsi="Times New Roman" w:cs="Times New Roman"/>
          <w:sz w:val="24"/>
          <w:szCs w:val="24"/>
        </w:rPr>
      </w:pPr>
      <w:r w:rsidRPr="00E3607F">
        <w:rPr>
          <w:rFonts w:ascii="Times New Roman" w:hAnsi="Times New Roman" w:cs="Times New Roman"/>
          <w:sz w:val="24"/>
          <w:szCs w:val="24"/>
        </w:rPr>
        <w:t xml:space="preserve">Использовать Объект в соответствии с условиями Договора и в целях, указанных в пункте </w:t>
      </w:r>
      <w:r w:rsidR="00E4427E" w:rsidRPr="00E3607F">
        <w:rPr>
          <w:rFonts w:ascii="Times New Roman" w:hAnsi="Times New Roman" w:cs="Times New Roman"/>
          <w:sz w:val="24"/>
          <w:szCs w:val="24"/>
        </w:rPr>
        <w:t>1.</w:t>
      </w:r>
      <w:r w:rsidR="00EB7FD8">
        <w:rPr>
          <w:rFonts w:ascii="Times New Roman" w:hAnsi="Times New Roman" w:cs="Times New Roman"/>
          <w:sz w:val="24"/>
          <w:szCs w:val="24"/>
        </w:rPr>
        <w:t>6</w:t>
      </w:r>
      <w:r w:rsidRPr="00E3607F">
        <w:rPr>
          <w:rFonts w:ascii="Times New Roman" w:hAnsi="Times New Roman" w:cs="Times New Roman"/>
          <w:sz w:val="24"/>
          <w:szCs w:val="24"/>
        </w:rPr>
        <w:t xml:space="preserve"> Договора.</w:t>
      </w:r>
    </w:p>
    <w:p w14:paraId="1D96B175" w14:textId="77777777" w:rsidR="00197FB9" w:rsidRPr="00E3607F" w:rsidRDefault="00197FB9" w:rsidP="00091971">
      <w:pPr>
        <w:pStyle w:val="a6"/>
        <w:numPr>
          <w:ilvl w:val="2"/>
          <w:numId w:val="24"/>
        </w:numPr>
        <w:tabs>
          <w:tab w:val="left" w:pos="-1418"/>
        </w:tabs>
        <w:snapToGrid w:val="0"/>
        <w:spacing w:after="0" w:line="240" w:lineRule="auto"/>
        <w:ind w:left="0" w:firstLine="709"/>
        <w:jc w:val="both"/>
        <w:rPr>
          <w:rFonts w:ascii="Times New Roman" w:hAnsi="Times New Roman" w:cs="Times New Roman"/>
          <w:sz w:val="24"/>
          <w:szCs w:val="24"/>
        </w:rPr>
      </w:pPr>
      <w:r w:rsidRPr="00E3607F">
        <w:rPr>
          <w:rFonts w:ascii="Times New Roman" w:hAnsi="Times New Roman" w:cs="Times New Roman"/>
          <w:sz w:val="24"/>
          <w:szCs w:val="24"/>
        </w:rPr>
        <w:t>Вносить арендную плату и иные платежи, предусмотренные Договором, в размере и сроки, установленные Договором.</w:t>
      </w:r>
    </w:p>
    <w:p w14:paraId="3922A933" w14:textId="77777777" w:rsidR="00197FB9" w:rsidRPr="00E3607F" w:rsidRDefault="00197FB9" w:rsidP="00091971">
      <w:pPr>
        <w:pStyle w:val="a6"/>
        <w:numPr>
          <w:ilvl w:val="2"/>
          <w:numId w:val="24"/>
        </w:numPr>
        <w:tabs>
          <w:tab w:val="left" w:pos="-1418"/>
        </w:tabs>
        <w:snapToGrid w:val="0"/>
        <w:spacing w:after="0" w:line="240" w:lineRule="auto"/>
        <w:ind w:left="0" w:firstLine="709"/>
        <w:jc w:val="both"/>
        <w:rPr>
          <w:rFonts w:ascii="Times New Roman" w:hAnsi="Times New Roman" w:cs="Times New Roman"/>
          <w:sz w:val="24"/>
          <w:szCs w:val="24"/>
        </w:rPr>
      </w:pPr>
      <w:r w:rsidRPr="00E3607F">
        <w:rPr>
          <w:rFonts w:ascii="Times New Roman" w:hAnsi="Times New Roman" w:cs="Times New Roman"/>
          <w:sz w:val="24"/>
          <w:szCs w:val="24"/>
        </w:rPr>
        <w:t>Не передавать Объект в субаренду или иное владение и/или пользование третьим лицам без предварительного письменного согласия Арендодателя.</w:t>
      </w:r>
    </w:p>
    <w:p w14:paraId="01C1DF40" w14:textId="77777777" w:rsidR="00197FB9" w:rsidRPr="00E3607F" w:rsidRDefault="00197FB9" w:rsidP="00197FB9">
      <w:pPr>
        <w:tabs>
          <w:tab w:val="left" w:pos="-1418"/>
        </w:tabs>
        <w:snapToGrid w:val="0"/>
        <w:spacing w:after="0" w:line="240" w:lineRule="auto"/>
        <w:ind w:firstLine="709"/>
        <w:contextualSpacing/>
        <w:jc w:val="both"/>
        <w:rPr>
          <w:rFonts w:ascii="Times New Roman" w:hAnsi="Times New Roman" w:cs="Times New Roman"/>
          <w:sz w:val="24"/>
          <w:szCs w:val="24"/>
        </w:rPr>
      </w:pPr>
      <w:r w:rsidRPr="00E3607F">
        <w:rPr>
          <w:rFonts w:ascii="Times New Roman" w:hAnsi="Times New Roman" w:cs="Times New Roman"/>
          <w:sz w:val="24"/>
          <w:szCs w:val="24"/>
        </w:rPr>
        <w:t>Арендатор не вправе вносить права аренды в залог, уставный капитал, иным образом обременять их правами третьих лиц без предварительного письменного согласия Арендодателя.</w:t>
      </w:r>
    </w:p>
    <w:p w14:paraId="059E45F0" w14:textId="77777777" w:rsidR="00197FB9" w:rsidRPr="00E3607F" w:rsidRDefault="00197FB9" w:rsidP="00197FB9">
      <w:pPr>
        <w:tabs>
          <w:tab w:val="left" w:pos="-1418"/>
        </w:tabs>
        <w:snapToGrid w:val="0"/>
        <w:spacing w:after="0" w:line="240" w:lineRule="auto"/>
        <w:ind w:firstLine="709"/>
        <w:contextualSpacing/>
        <w:jc w:val="both"/>
        <w:rPr>
          <w:rFonts w:ascii="Times New Roman" w:hAnsi="Times New Roman" w:cs="Times New Roman"/>
          <w:sz w:val="24"/>
          <w:szCs w:val="24"/>
        </w:rPr>
      </w:pPr>
      <w:r w:rsidRPr="00E3607F">
        <w:rPr>
          <w:rFonts w:ascii="Times New Roman" w:hAnsi="Times New Roman" w:cs="Times New Roman"/>
          <w:sz w:val="24"/>
          <w:szCs w:val="24"/>
        </w:rPr>
        <w:t>Арендатор не вправе использовать адрес Объекта как адрес в пределах места своего нахождения («юридический адрес») и вносить указанный адрес в ЕГРЮЛ без письменного согласия Арендодателя.</w:t>
      </w:r>
    </w:p>
    <w:p w14:paraId="23EDB7B2" w14:textId="77777777" w:rsidR="00197FB9" w:rsidRPr="00E3607F" w:rsidRDefault="00197FB9" w:rsidP="00091971">
      <w:pPr>
        <w:pStyle w:val="a6"/>
        <w:numPr>
          <w:ilvl w:val="2"/>
          <w:numId w:val="24"/>
        </w:numPr>
        <w:tabs>
          <w:tab w:val="left" w:pos="-1418"/>
        </w:tabs>
        <w:snapToGrid w:val="0"/>
        <w:spacing w:after="0" w:line="240" w:lineRule="auto"/>
        <w:ind w:left="0" w:firstLine="709"/>
        <w:jc w:val="both"/>
        <w:rPr>
          <w:rFonts w:ascii="Times New Roman" w:hAnsi="Times New Roman" w:cs="Times New Roman"/>
          <w:sz w:val="24"/>
          <w:szCs w:val="24"/>
        </w:rPr>
      </w:pPr>
      <w:bookmarkStart w:id="18" w:name="_Ref509914564"/>
      <w:r w:rsidRPr="00E3607F">
        <w:rPr>
          <w:rFonts w:ascii="Times New Roman" w:hAnsi="Times New Roman" w:cs="Times New Roman"/>
          <w:sz w:val="24"/>
          <w:szCs w:val="24"/>
        </w:rPr>
        <w:t>Не производить, без предварительного письменного согласия Арендодателя:</w:t>
      </w:r>
    </w:p>
    <w:p w14:paraId="71ACF846" w14:textId="77777777" w:rsidR="00197FB9" w:rsidRPr="00E3607F" w:rsidRDefault="00197FB9" w:rsidP="00091971">
      <w:pPr>
        <w:pStyle w:val="a6"/>
        <w:numPr>
          <w:ilvl w:val="3"/>
          <w:numId w:val="24"/>
        </w:numPr>
        <w:tabs>
          <w:tab w:val="left" w:pos="-1418"/>
          <w:tab w:val="left" w:pos="1560"/>
        </w:tabs>
        <w:snapToGrid w:val="0"/>
        <w:spacing w:after="0" w:line="240" w:lineRule="auto"/>
        <w:ind w:left="0" w:firstLine="709"/>
        <w:jc w:val="both"/>
        <w:rPr>
          <w:rFonts w:ascii="Times New Roman" w:hAnsi="Times New Roman" w:cs="Times New Roman"/>
          <w:sz w:val="24"/>
          <w:szCs w:val="24"/>
        </w:rPr>
      </w:pPr>
      <w:r w:rsidRPr="00E3607F">
        <w:rPr>
          <w:rFonts w:ascii="Times New Roman" w:hAnsi="Times New Roman" w:cs="Times New Roman"/>
          <w:sz w:val="24"/>
          <w:szCs w:val="24"/>
        </w:rPr>
        <w:t>реконструкцию (перепланировку, переустройство), капитальный ремонт и (или) неотделимые улучшения Объекта;</w:t>
      </w:r>
    </w:p>
    <w:p w14:paraId="13BD9779" w14:textId="77777777" w:rsidR="00197FB9" w:rsidRPr="00E3607F" w:rsidRDefault="00197FB9" w:rsidP="00091971">
      <w:pPr>
        <w:pStyle w:val="a6"/>
        <w:numPr>
          <w:ilvl w:val="3"/>
          <w:numId w:val="24"/>
        </w:numPr>
        <w:tabs>
          <w:tab w:val="left" w:pos="-1418"/>
          <w:tab w:val="left" w:pos="1560"/>
        </w:tabs>
        <w:snapToGrid w:val="0"/>
        <w:spacing w:after="0" w:line="240" w:lineRule="auto"/>
        <w:ind w:left="0" w:firstLine="709"/>
        <w:jc w:val="both"/>
        <w:rPr>
          <w:rFonts w:ascii="Times New Roman" w:hAnsi="Times New Roman" w:cs="Times New Roman"/>
          <w:sz w:val="24"/>
          <w:szCs w:val="24"/>
        </w:rPr>
      </w:pPr>
      <w:r w:rsidRPr="00E3607F">
        <w:rPr>
          <w:rFonts w:ascii="Times New Roman" w:hAnsi="Times New Roman" w:cs="Times New Roman"/>
          <w:sz w:val="24"/>
          <w:szCs w:val="24"/>
        </w:rPr>
        <w:t>размещение рекламы, рекламных конструкций, объявлений, вывесок, учрежденческих и информационных досок, табличек, иных информационных конструкций снаружи Здания, в местах общего пользования внутри и снаружи Здания,</w:t>
      </w:r>
      <w:r w:rsidRPr="00E3607F" w:rsidDel="009E40B5">
        <w:rPr>
          <w:rFonts w:ascii="Times New Roman" w:hAnsi="Times New Roman" w:cs="Times New Roman"/>
          <w:sz w:val="24"/>
          <w:szCs w:val="24"/>
        </w:rPr>
        <w:t xml:space="preserve"> </w:t>
      </w:r>
      <w:r w:rsidRPr="00E3607F">
        <w:rPr>
          <w:rFonts w:ascii="Times New Roman" w:hAnsi="Times New Roman" w:cs="Times New Roman"/>
          <w:sz w:val="24"/>
          <w:szCs w:val="24"/>
        </w:rPr>
        <w:t>а также если они размещены внутри Объекта, но видимы снаружи Объекта.</w:t>
      </w:r>
      <w:bookmarkEnd w:id="18"/>
    </w:p>
    <w:p w14:paraId="6B68A664" w14:textId="77777777" w:rsidR="00197FB9" w:rsidRPr="00E3607F" w:rsidRDefault="00197FB9" w:rsidP="00091971">
      <w:pPr>
        <w:pStyle w:val="a6"/>
        <w:numPr>
          <w:ilvl w:val="2"/>
          <w:numId w:val="24"/>
        </w:numPr>
        <w:tabs>
          <w:tab w:val="left" w:pos="-1418"/>
        </w:tabs>
        <w:snapToGrid w:val="0"/>
        <w:spacing w:after="0" w:line="240" w:lineRule="auto"/>
        <w:ind w:left="0" w:firstLine="709"/>
        <w:jc w:val="both"/>
        <w:rPr>
          <w:rFonts w:ascii="Times New Roman" w:hAnsi="Times New Roman" w:cs="Times New Roman"/>
          <w:sz w:val="24"/>
          <w:szCs w:val="24"/>
        </w:rPr>
      </w:pPr>
      <w:bookmarkStart w:id="19" w:name="_Ref28005039"/>
      <w:bookmarkStart w:id="20" w:name="_Ref27555574"/>
      <w:r w:rsidRPr="00E3607F">
        <w:rPr>
          <w:rFonts w:ascii="Times New Roman" w:hAnsi="Times New Roman" w:cs="Times New Roman"/>
          <w:sz w:val="24"/>
          <w:szCs w:val="24"/>
        </w:rPr>
        <w:t xml:space="preserve">В случае, если Арендатор, по письменному согласованию с Арендодателем, производит реконструкцию (перепланировку, переустройство), капитальный ремонт, то он обязан до возврата Объекта или в течение 45 (сорока пяти) календарных дней с момента их завершения (применяется срок, наступающий раньше): </w:t>
      </w:r>
    </w:p>
    <w:bookmarkEnd w:id="19"/>
    <w:p w14:paraId="28C43554" w14:textId="77777777" w:rsidR="00197FB9" w:rsidRPr="00E3607F" w:rsidRDefault="00197FB9" w:rsidP="00091971">
      <w:pPr>
        <w:pStyle w:val="a6"/>
        <w:numPr>
          <w:ilvl w:val="3"/>
          <w:numId w:val="24"/>
        </w:numPr>
        <w:tabs>
          <w:tab w:val="left" w:pos="-1418"/>
          <w:tab w:val="left" w:pos="1560"/>
        </w:tabs>
        <w:snapToGrid w:val="0"/>
        <w:spacing w:after="0" w:line="240" w:lineRule="auto"/>
        <w:ind w:left="0" w:firstLine="709"/>
        <w:jc w:val="both"/>
        <w:rPr>
          <w:rFonts w:ascii="Times New Roman" w:hAnsi="Times New Roman" w:cs="Times New Roman"/>
          <w:sz w:val="24"/>
          <w:szCs w:val="24"/>
        </w:rPr>
      </w:pPr>
      <w:r w:rsidRPr="00E3607F">
        <w:rPr>
          <w:rFonts w:ascii="Times New Roman" w:hAnsi="Times New Roman" w:cs="Times New Roman"/>
          <w:sz w:val="24"/>
          <w:szCs w:val="24"/>
        </w:rPr>
        <w:t>если требуется внесение изменений в Единый государственный реестр недвижимости, за свой счет обеспечить внесение необходимых изменений в данный реестр, а в случае невозможности внесения данных изменений - вернуть Объект в первоначальное состояние своими силами и за свой счет;</w:t>
      </w:r>
    </w:p>
    <w:p w14:paraId="0A3E99AE" w14:textId="77777777" w:rsidR="00197FB9" w:rsidRPr="00E3607F" w:rsidRDefault="00197FB9" w:rsidP="00091971">
      <w:pPr>
        <w:pStyle w:val="a6"/>
        <w:numPr>
          <w:ilvl w:val="3"/>
          <w:numId w:val="24"/>
        </w:numPr>
        <w:tabs>
          <w:tab w:val="left" w:pos="-1418"/>
          <w:tab w:val="left" w:pos="1560"/>
        </w:tabs>
        <w:snapToGrid w:val="0"/>
        <w:spacing w:after="0" w:line="240" w:lineRule="auto"/>
        <w:ind w:left="0" w:firstLine="709"/>
        <w:jc w:val="both"/>
        <w:rPr>
          <w:rFonts w:ascii="Times New Roman" w:hAnsi="Times New Roman" w:cs="Times New Roman"/>
          <w:sz w:val="24"/>
          <w:szCs w:val="24"/>
        </w:rPr>
      </w:pPr>
      <w:r w:rsidRPr="00E3607F">
        <w:rPr>
          <w:rFonts w:ascii="Times New Roman" w:hAnsi="Times New Roman" w:cs="Times New Roman"/>
          <w:sz w:val="24"/>
          <w:szCs w:val="24"/>
        </w:rPr>
        <w:t>предоставить Арендодателю оригиналы проектной, разрешительной и исполнительной документации, согласованной в установленном законодательством Российской Федерации порядке, а также документы, которые на момент оформления будут предусмотрены действующим законодательством Российской Федерации.</w:t>
      </w:r>
      <w:bookmarkEnd w:id="20"/>
    </w:p>
    <w:p w14:paraId="1E9A6A9A" w14:textId="77777777" w:rsidR="00197FB9" w:rsidRPr="00E3607F" w:rsidRDefault="00197FB9" w:rsidP="00091971">
      <w:pPr>
        <w:pStyle w:val="a6"/>
        <w:numPr>
          <w:ilvl w:val="3"/>
          <w:numId w:val="24"/>
        </w:numPr>
        <w:tabs>
          <w:tab w:val="left" w:pos="-1418"/>
          <w:tab w:val="left" w:pos="1560"/>
        </w:tabs>
        <w:snapToGrid w:val="0"/>
        <w:spacing w:after="0" w:line="240" w:lineRule="auto"/>
        <w:ind w:left="0" w:firstLine="709"/>
        <w:jc w:val="both"/>
        <w:rPr>
          <w:rFonts w:ascii="Times New Roman" w:hAnsi="Times New Roman" w:cs="Times New Roman"/>
          <w:sz w:val="24"/>
          <w:szCs w:val="24"/>
        </w:rPr>
      </w:pPr>
      <w:r w:rsidRPr="00E3607F">
        <w:rPr>
          <w:rFonts w:ascii="Times New Roman" w:hAnsi="Times New Roman" w:cs="Times New Roman"/>
          <w:sz w:val="24"/>
          <w:szCs w:val="24"/>
        </w:rPr>
        <w:t xml:space="preserve">По письменному запросу Арендатора, для внесения изменений в Единый государственный реестр недвижимости в связи с реконструкцией (перепланировкой, переустройством), капитальным ремонтом Объекта, Арендодатель, по своему усмотрению, выдает доверенность представителю Арендатора на право внесения указанных изменений либо обеспечивает участие своего представителя при подаче документов. </w:t>
      </w:r>
    </w:p>
    <w:p w14:paraId="24F846E0" w14:textId="77777777" w:rsidR="00197FB9" w:rsidRPr="00E3607F" w:rsidRDefault="00197FB9" w:rsidP="00091971">
      <w:pPr>
        <w:pStyle w:val="a6"/>
        <w:numPr>
          <w:ilvl w:val="2"/>
          <w:numId w:val="24"/>
        </w:numPr>
        <w:tabs>
          <w:tab w:val="left" w:pos="-1418"/>
        </w:tabs>
        <w:snapToGrid w:val="0"/>
        <w:spacing w:after="0" w:line="240" w:lineRule="auto"/>
        <w:ind w:left="0" w:firstLine="709"/>
        <w:jc w:val="both"/>
        <w:rPr>
          <w:rFonts w:ascii="Times New Roman" w:hAnsi="Times New Roman" w:cs="Times New Roman"/>
          <w:sz w:val="24"/>
          <w:szCs w:val="24"/>
        </w:rPr>
      </w:pPr>
      <w:r w:rsidRPr="00E3607F">
        <w:rPr>
          <w:rFonts w:ascii="Times New Roman" w:hAnsi="Times New Roman" w:cs="Times New Roman"/>
          <w:sz w:val="24"/>
          <w:szCs w:val="24"/>
        </w:rPr>
        <w:t>Своевременно за счет собственных средств, при условии получения письменного согласия от Арендодателя, производить текущий ремонт Объекта при условии получения Арендатором (при необходимости) соответствующих разрешений в уполномоченных органах (организациях) на проведение таких работ с передачей надлежаще заверенных копий этих документов Арендодателю в течение 30 (тридцати) календарных дней с момента получения таких разрешений. Расходы, связанные с получением соответствующих разрешений в уполномоченных органах (организациях) на проведение таких работ несет Арендатор.</w:t>
      </w:r>
    </w:p>
    <w:p w14:paraId="63C3CA4D" w14:textId="77777777" w:rsidR="00197FB9" w:rsidRPr="00E3607F" w:rsidRDefault="00197FB9" w:rsidP="00091971">
      <w:pPr>
        <w:pStyle w:val="a6"/>
        <w:numPr>
          <w:ilvl w:val="2"/>
          <w:numId w:val="24"/>
        </w:numPr>
        <w:tabs>
          <w:tab w:val="left" w:pos="-1418"/>
        </w:tabs>
        <w:snapToGrid w:val="0"/>
        <w:spacing w:after="0" w:line="240" w:lineRule="auto"/>
        <w:ind w:left="0" w:firstLine="709"/>
        <w:jc w:val="both"/>
        <w:rPr>
          <w:rFonts w:ascii="Times New Roman" w:hAnsi="Times New Roman" w:cs="Times New Roman"/>
          <w:sz w:val="24"/>
          <w:szCs w:val="24"/>
        </w:rPr>
      </w:pPr>
      <w:r w:rsidRPr="00E3607F">
        <w:rPr>
          <w:rFonts w:ascii="Times New Roman" w:hAnsi="Times New Roman" w:cs="Times New Roman"/>
          <w:sz w:val="24"/>
          <w:szCs w:val="24"/>
        </w:rPr>
        <w:t>Самостоятельно и за свой счет поддерживать Объект в чистом, работоспособном, функциональном, исправном и безопасном состоянии, необходимом для его нормальной эксплуатации по назначению, в том числе в соответствии с требованиями пожарной безопасности, санитарно-эпидемиологических правил и гигиенических нормативов.</w:t>
      </w:r>
    </w:p>
    <w:p w14:paraId="6934DE63" w14:textId="77777777" w:rsidR="00197FB9" w:rsidRPr="00E3607F" w:rsidRDefault="00197FB9" w:rsidP="00091971">
      <w:pPr>
        <w:pStyle w:val="a6"/>
        <w:numPr>
          <w:ilvl w:val="2"/>
          <w:numId w:val="24"/>
        </w:numPr>
        <w:tabs>
          <w:tab w:val="left" w:pos="-1418"/>
        </w:tabs>
        <w:snapToGrid w:val="0"/>
        <w:spacing w:after="0" w:line="240" w:lineRule="auto"/>
        <w:ind w:left="0" w:firstLine="709"/>
        <w:jc w:val="both"/>
        <w:rPr>
          <w:rFonts w:ascii="Times New Roman" w:hAnsi="Times New Roman" w:cs="Times New Roman"/>
          <w:sz w:val="24"/>
          <w:szCs w:val="24"/>
        </w:rPr>
      </w:pPr>
      <w:r w:rsidRPr="00E3607F">
        <w:rPr>
          <w:rFonts w:ascii="Times New Roman" w:hAnsi="Times New Roman" w:cs="Times New Roman"/>
          <w:sz w:val="24"/>
          <w:szCs w:val="24"/>
        </w:rPr>
        <w:t>Осуществлять текущий ремонт Объекта после получения письменного разрешения от Арендодателя.</w:t>
      </w:r>
    </w:p>
    <w:p w14:paraId="2C4463D1" w14:textId="1701B09E" w:rsidR="00197FB9" w:rsidRPr="00E3607F" w:rsidRDefault="00197FB9" w:rsidP="00197FB9">
      <w:pPr>
        <w:tabs>
          <w:tab w:val="left" w:pos="-1418"/>
        </w:tabs>
        <w:snapToGrid w:val="0"/>
        <w:spacing w:after="0" w:line="240" w:lineRule="auto"/>
        <w:ind w:firstLine="709"/>
        <w:contextualSpacing/>
        <w:jc w:val="both"/>
        <w:rPr>
          <w:rFonts w:ascii="Times New Roman" w:hAnsi="Times New Roman" w:cs="Times New Roman"/>
          <w:sz w:val="24"/>
          <w:szCs w:val="24"/>
        </w:rPr>
      </w:pPr>
      <w:r w:rsidRPr="00E3607F">
        <w:rPr>
          <w:rFonts w:ascii="Times New Roman" w:hAnsi="Times New Roman" w:cs="Times New Roman"/>
          <w:sz w:val="24"/>
          <w:szCs w:val="24"/>
        </w:rPr>
        <w:t xml:space="preserve">Под текущим ремонтом Стороны договорились понимать осуществление следующих действий: устранение дефектов и недостатков, выявленных в процессе эксплуатации </w:t>
      </w:r>
      <w:r w:rsidR="00C40F66" w:rsidRPr="00E3607F">
        <w:rPr>
          <w:rFonts w:ascii="Times New Roman" w:hAnsi="Times New Roman" w:cs="Times New Roman"/>
          <w:sz w:val="24"/>
          <w:szCs w:val="24"/>
        </w:rPr>
        <w:t>О</w:t>
      </w:r>
      <w:r w:rsidRPr="00E3607F">
        <w:rPr>
          <w:rFonts w:ascii="Times New Roman" w:hAnsi="Times New Roman" w:cs="Times New Roman"/>
          <w:sz w:val="24"/>
          <w:szCs w:val="24"/>
        </w:rPr>
        <w:t>бъекта, в том числе инженерных сетей и коммуникаций, расположенных внутри помещени</w:t>
      </w:r>
      <w:r w:rsidR="00C40F66" w:rsidRPr="00E3607F">
        <w:rPr>
          <w:rFonts w:ascii="Times New Roman" w:hAnsi="Times New Roman" w:cs="Times New Roman"/>
          <w:sz w:val="24"/>
          <w:szCs w:val="24"/>
        </w:rPr>
        <w:t>й</w:t>
      </w:r>
      <w:r w:rsidRPr="00E3607F">
        <w:rPr>
          <w:rFonts w:ascii="Times New Roman" w:hAnsi="Times New Roman" w:cs="Times New Roman"/>
          <w:sz w:val="24"/>
          <w:szCs w:val="24"/>
        </w:rPr>
        <w:t xml:space="preserve"> </w:t>
      </w:r>
      <w:r w:rsidR="00C40F66" w:rsidRPr="00E3607F">
        <w:rPr>
          <w:rFonts w:ascii="Times New Roman" w:hAnsi="Times New Roman" w:cs="Times New Roman"/>
          <w:sz w:val="24"/>
          <w:szCs w:val="24"/>
        </w:rPr>
        <w:t xml:space="preserve">Объекта </w:t>
      </w:r>
      <w:r w:rsidRPr="00E3607F">
        <w:rPr>
          <w:rFonts w:ascii="Times New Roman" w:hAnsi="Times New Roman" w:cs="Times New Roman"/>
          <w:sz w:val="24"/>
          <w:szCs w:val="24"/>
        </w:rPr>
        <w:t>(замен</w:t>
      </w:r>
      <w:r w:rsidR="00C40F66" w:rsidRPr="00E3607F">
        <w:rPr>
          <w:rFonts w:ascii="Times New Roman" w:hAnsi="Times New Roman" w:cs="Times New Roman"/>
          <w:sz w:val="24"/>
          <w:szCs w:val="24"/>
        </w:rPr>
        <w:t>а</w:t>
      </w:r>
      <w:r w:rsidRPr="00E3607F">
        <w:rPr>
          <w:rFonts w:ascii="Times New Roman" w:hAnsi="Times New Roman" w:cs="Times New Roman"/>
          <w:sz w:val="24"/>
          <w:szCs w:val="24"/>
        </w:rPr>
        <w:t xml:space="preserve"> кранов, смесителей, отдельных участков систем </w:t>
      </w:r>
      <w:r w:rsidR="00C40F66" w:rsidRPr="00E3607F">
        <w:rPr>
          <w:rFonts w:ascii="Times New Roman" w:hAnsi="Times New Roman" w:cs="Times New Roman"/>
          <w:sz w:val="24"/>
          <w:szCs w:val="24"/>
        </w:rPr>
        <w:t>горячего и холодного водоснабжения</w:t>
      </w:r>
      <w:r w:rsidRPr="00E3607F">
        <w:rPr>
          <w:rFonts w:ascii="Times New Roman" w:hAnsi="Times New Roman" w:cs="Times New Roman"/>
          <w:sz w:val="24"/>
          <w:szCs w:val="24"/>
        </w:rPr>
        <w:t xml:space="preserve"> и канализации</w:t>
      </w:r>
      <w:r w:rsidR="00F33446" w:rsidRPr="00E3607F">
        <w:rPr>
          <w:rFonts w:ascii="Times New Roman" w:hAnsi="Times New Roman" w:cs="Times New Roman"/>
          <w:sz w:val="24"/>
          <w:szCs w:val="24"/>
        </w:rPr>
        <w:t>)</w:t>
      </w:r>
      <w:r w:rsidRPr="00E3607F">
        <w:rPr>
          <w:rFonts w:ascii="Times New Roman" w:hAnsi="Times New Roman" w:cs="Times New Roman"/>
          <w:sz w:val="24"/>
          <w:szCs w:val="24"/>
        </w:rPr>
        <w:t>.</w:t>
      </w:r>
    </w:p>
    <w:p w14:paraId="56B61953" w14:textId="39D318A9" w:rsidR="00197FB9" w:rsidRPr="00E3607F" w:rsidRDefault="00197FB9" w:rsidP="00091971">
      <w:pPr>
        <w:pStyle w:val="a6"/>
        <w:numPr>
          <w:ilvl w:val="2"/>
          <w:numId w:val="24"/>
        </w:numPr>
        <w:tabs>
          <w:tab w:val="left" w:pos="-1418"/>
        </w:tabs>
        <w:snapToGrid w:val="0"/>
        <w:spacing w:after="0" w:line="240" w:lineRule="auto"/>
        <w:ind w:left="0" w:firstLine="709"/>
        <w:jc w:val="both"/>
        <w:rPr>
          <w:rFonts w:ascii="Times New Roman" w:hAnsi="Times New Roman" w:cs="Times New Roman"/>
          <w:sz w:val="24"/>
          <w:szCs w:val="24"/>
        </w:rPr>
      </w:pPr>
      <w:bookmarkStart w:id="21" w:name="_Ref485824072"/>
      <w:r w:rsidRPr="00E3607F">
        <w:rPr>
          <w:rFonts w:ascii="Times New Roman" w:hAnsi="Times New Roman" w:cs="Times New Roman"/>
          <w:sz w:val="24"/>
          <w:szCs w:val="24"/>
        </w:rPr>
        <w:t xml:space="preserve">По предварительному письменному требованию Арендодателя предоставлять представителю Арендодателя доступ на Объект в присутствии представителей Арендатора (не чаще чем 2 (два) раза в (месяц). Точное время, когда Арендатор обязан предоставить Арендодателю доступ в Объект, устанавливается Арендодателем в указанном требовании и должно приходиться на рабочие часы (по режиму работы Арендатора), за исключением случаев, когда в сложившихся обстоятельствах обоснованно требуется доступ во внерабочие часы, а также случаев, указанных в п. </w:t>
      </w:r>
      <w:r w:rsidRPr="00E3607F">
        <w:rPr>
          <w:rFonts w:ascii="Times New Roman" w:hAnsi="Times New Roman" w:cs="Times New Roman"/>
          <w:sz w:val="24"/>
          <w:szCs w:val="24"/>
        </w:rPr>
        <w:fldChar w:fldCharType="begin"/>
      </w:r>
      <w:r w:rsidRPr="00E3607F">
        <w:rPr>
          <w:rFonts w:ascii="Times New Roman" w:hAnsi="Times New Roman" w:cs="Times New Roman"/>
          <w:sz w:val="24"/>
          <w:szCs w:val="24"/>
        </w:rPr>
        <w:instrText xml:space="preserve"> REF _Ref41943811 \r \h </w:instrText>
      </w:r>
      <w:r w:rsidR="00E3607F" w:rsidRPr="00E3607F">
        <w:rPr>
          <w:rFonts w:ascii="Times New Roman" w:hAnsi="Times New Roman" w:cs="Times New Roman"/>
          <w:sz w:val="24"/>
          <w:szCs w:val="24"/>
        </w:rPr>
        <w:instrText xml:space="preserve"> \* MERGEFORMAT </w:instrText>
      </w:r>
      <w:r w:rsidRPr="00E3607F">
        <w:rPr>
          <w:rFonts w:ascii="Times New Roman" w:hAnsi="Times New Roman" w:cs="Times New Roman"/>
          <w:sz w:val="24"/>
          <w:szCs w:val="24"/>
        </w:rPr>
      </w:r>
      <w:r w:rsidRPr="00E3607F">
        <w:rPr>
          <w:rFonts w:ascii="Times New Roman" w:hAnsi="Times New Roman" w:cs="Times New Roman"/>
          <w:sz w:val="24"/>
          <w:szCs w:val="24"/>
        </w:rPr>
        <w:fldChar w:fldCharType="separate"/>
      </w:r>
      <w:r w:rsidR="008B680C">
        <w:rPr>
          <w:rFonts w:ascii="Times New Roman" w:hAnsi="Times New Roman" w:cs="Times New Roman"/>
          <w:sz w:val="24"/>
          <w:szCs w:val="24"/>
        </w:rPr>
        <w:t>5.2.1</w:t>
      </w:r>
      <w:r w:rsidRPr="00E3607F">
        <w:rPr>
          <w:rFonts w:ascii="Times New Roman" w:hAnsi="Times New Roman" w:cs="Times New Roman"/>
          <w:sz w:val="24"/>
          <w:szCs w:val="24"/>
        </w:rPr>
        <w:fldChar w:fldCharType="end"/>
      </w:r>
      <w:r w:rsidRPr="00E3607F">
        <w:rPr>
          <w:rFonts w:ascii="Times New Roman" w:hAnsi="Times New Roman" w:cs="Times New Roman"/>
          <w:sz w:val="24"/>
          <w:szCs w:val="24"/>
        </w:rPr>
        <w:t xml:space="preserve"> Договора.</w:t>
      </w:r>
      <w:bookmarkEnd w:id="21"/>
    </w:p>
    <w:p w14:paraId="22F65B2C" w14:textId="77777777" w:rsidR="00197FB9" w:rsidRPr="00E3607F" w:rsidRDefault="00197FB9" w:rsidP="00091971">
      <w:pPr>
        <w:pStyle w:val="a6"/>
        <w:numPr>
          <w:ilvl w:val="2"/>
          <w:numId w:val="24"/>
        </w:numPr>
        <w:tabs>
          <w:tab w:val="left" w:pos="-1418"/>
        </w:tabs>
        <w:snapToGrid w:val="0"/>
        <w:spacing w:after="0" w:line="240" w:lineRule="auto"/>
        <w:ind w:left="0" w:firstLine="709"/>
        <w:jc w:val="both"/>
        <w:rPr>
          <w:rFonts w:ascii="Times New Roman" w:hAnsi="Times New Roman" w:cs="Times New Roman"/>
          <w:sz w:val="24"/>
          <w:szCs w:val="24"/>
        </w:rPr>
      </w:pPr>
      <w:r w:rsidRPr="00E3607F">
        <w:rPr>
          <w:rFonts w:ascii="Times New Roman" w:hAnsi="Times New Roman" w:cs="Times New Roman"/>
          <w:sz w:val="24"/>
          <w:szCs w:val="24"/>
        </w:rPr>
        <w:t>Соблюдать требования пожарной безопасности, а также выполнять предписания, постановления и иные законные требования должностных лиц пожарной охраны. Обеспечивать соблюдение персоналом (работниками) установленного противопожарного режима и порядка организации производства работ на Объекте.</w:t>
      </w:r>
    </w:p>
    <w:p w14:paraId="60146E8A" w14:textId="77777777" w:rsidR="00197FB9" w:rsidRPr="00E3607F" w:rsidRDefault="00197FB9" w:rsidP="00091971">
      <w:pPr>
        <w:pStyle w:val="a6"/>
        <w:numPr>
          <w:ilvl w:val="2"/>
          <w:numId w:val="24"/>
        </w:numPr>
        <w:tabs>
          <w:tab w:val="left" w:pos="-1418"/>
        </w:tabs>
        <w:snapToGrid w:val="0"/>
        <w:spacing w:after="0" w:line="240" w:lineRule="auto"/>
        <w:ind w:left="0" w:firstLine="709"/>
        <w:jc w:val="both"/>
        <w:rPr>
          <w:rFonts w:ascii="Times New Roman" w:hAnsi="Times New Roman" w:cs="Times New Roman"/>
          <w:sz w:val="24"/>
          <w:szCs w:val="24"/>
        </w:rPr>
      </w:pPr>
      <w:r w:rsidRPr="00E3607F">
        <w:rPr>
          <w:rFonts w:ascii="Times New Roman" w:hAnsi="Times New Roman" w:cs="Times New Roman"/>
          <w:sz w:val="24"/>
          <w:szCs w:val="24"/>
        </w:rPr>
        <w:t>Оказывать необходимое содействие при ликвидации произошедших не по вине Арендатора аварий на Объекте и их последствий.</w:t>
      </w:r>
    </w:p>
    <w:p w14:paraId="0AE18FE2" w14:textId="415EDB34" w:rsidR="00197FB9" w:rsidRPr="00E3607F" w:rsidRDefault="00197FB9" w:rsidP="00091971">
      <w:pPr>
        <w:pStyle w:val="a6"/>
        <w:numPr>
          <w:ilvl w:val="2"/>
          <w:numId w:val="24"/>
        </w:numPr>
        <w:snapToGrid w:val="0"/>
        <w:spacing w:after="0" w:line="240" w:lineRule="auto"/>
        <w:ind w:left="0" w:firstLine="709"/>
        <w:jc w:val="both"/>
        <w:rPr>
          <w:rFonts w:ascii="Times New Roman" w:hAnsi="Times New Roman" w:cs="Times New Roman"/>
          <w:sz w:val="24"/>
          <w:szCs w:val="24"/>
        </w:rPr>
      </w:pPr>
      <w:bookmarkStart w:id="22" w:name="_Ref524689002"/>
      <w:r w:rsidRPr="00E3607F">
        <w:rPr>
          <w:rFonts w:ascii="Times New Roman" w:hAnsi="Times New Roman" w:cs="Times New Roman"/>
          <w:sz w:val="24"/>
          <w:szCs w:val="24"/>
        </w:rPr>
        <w:t xml:space="preserve">Устранять за свой счет последствия аварий, произошедших в Здании по вине Арендатора, в том числе последствия нарушений правил использования работниками или посетителями Арендатора оборудования, отделки и строительных конструкций Здания, в том числе </w:t>
      </w:r>
      <w:r w:rsidR="005120D5" w:rsidRPr="00E3607F">
        <w:rPr>
          <w:rFonts w:ascii="Times New Roman" w:hAnsi="Times New Roman" w:cs="Times New Roman"/>
          <w:sz w:val="24"/>
          <w:szCs w:val="24"/>
        </w:rPr>
        <w:t>м</w:t>
      </w:r>
      <w:r w:rsidRPr="00E3607F">
        <w:rPr>
          <w:rFonts w:ascii="Times New Roman" w:hAnsi="Times New Roman" w:cs="Times New Roman"/>
          <w:sz w:val="24"/>
          <w:szCs w:val="24"/>
        </w:rPr>
        <w:t>ест общего пользования, приведших к нанесению вреда имуществу или здоровью сотрудников Арендодателя или третьим лицам.</w:t>
      </w:r>
      <w:bookmarkEnd w:id="22"/>
    </w:p>
    <w:p w14:paraId="208F799E" w14:textId="31BC9A2A" w:rsidR="00E37FD5" w:rsidRPr="00E3607F" w:rsidRDefault="00E37FD5" w:rsidP="00091971">
      <w:pPr>
        <w:pStyle w:val="a6"/>
        <w:numPr>
          <w:ilvl w:val="2"/>
          <w:numId w:val="24"/>
        </w:numPr>
        <w:snapToGrid w:val="0"/>
        <w:spacing w:after="0" w:line="240" w:lineRule="auto"/>
        <w:ind w:left="0" w:firstLine="709"/>
        <w:jc w:val="both"/>
        <w:rPr>
          <w:rFonts w:ascii="Times New Roman" w:hAnsi="Times New Roman" w:cs="Times New Roman"/>
          <w:sz w:val="24"/>
          <w:szCs w:val="24"/>
        </w:rPr>
      </w:pPr>
      <w:r w:rsidRPr="00E3607F">
        <w:rPr>
          <w:rFonts w:ascii="Times New Roman" w:hAnsi="Times New Roman" w:cs="Times New Roman"/>
          <w:sz w:val="24"/>
          <w:szCs w:val="24"/>
        </w:rPr>
        <w:t xml:space="preserve">Производить установку любого оборудования, связанного с системой кондиционирования и (или) вентиляции, автоматической пожарной сигнализации, видеонаблюдения, охраны, контроля доступа, безопасности Объекта, оборудования серверных комнат и иного специального оборудования, а также проводить работы, затрагивающие структурированную кабельную систему </w:t>
      </w:r>
      <w:r w:rsidR="007A3683">
        <w:rPr>
          <w:rFonts w:ascii="Times New Roman" w:hAnsi="Times New Roman" w:cs="Times New Roman"/>
          <w:sz w:val="24"/>
          <w:szCs w:val="24"/>
        </w:rPr>
        <w:t>З</w:t>
      </w:r>
      <w:r w:rsidRPr="00E3607F">
        <w:rPr>
          <w:rFonts w:ascii="Times New Roman" w:hAnsi="Times New Roman" w:cs="Times New Roman"/>
          <w:sz w:val="24"/>
          <w:szCs w:val="24"/>
        </w:rPr>
        <w:t>дания, только после получения предварительного письменного согласия Арендодателя и при условии получения Арендатором (при необходимости) соответствующих разрешений (разрешительной документации) в уполномоченных органах (организациях) с передачей надлежаще заверенных копий этих документов Арендодателю в течение 15 (пятнадцати) рабочих дней с момента получения таких разрешений (документации). Ответственность за соответствие размещения смонтированного оборудования установленным нормам несет Арендатор.</w:t>
      </w:r>
    </w:p>
    <w:p w14:paraId="2865263F" w14:textId="77777777" w:rsidR="0040302F" w:rsidRPr="00E3607F" w:rsidRDefault="0040302F" w:rsidP="00091971">
      <w:pPr>
        <w:pStyle w:val="a6"/>
        <w:numPr>
          <w:ilvl w:val="2"/>
          <w:numId w:val="24"/>
        </w:numPr>
        <w:snapToGrid w:val="0"/>
        <w:spacing w:after="0" w:line="240" w:lineRule="auto"/>
        <w:ind w:left="0" w:firstLine="709"/>
        <w:jc w:val="both"/>
        <w:rPr>
          <w:rFonts w:ascii="Times New Roman" w:hAnsi="Times New Roman" w:cs="Times New Roman"/>
          <w:sz w:val="24"/>
          <w:szCs w:val="24"/>
        </w:rPr>
      </w:pPr>
      <w:r w:rsidRPr="00E3607F">
        <w:rPr>
          <w:rFonts w:ascii="Times New Roman" w:hAnsi="Times New Roman" w:cs="Times New Roman"/>
          <w:sz w:val="24"/>
          <w:szCs w:val="24"/>
        </w:rPr>
        <w:t>В случае, если Арендодателем будут оплачены штрафы и иные платежи на основании предписаний контрольных (надзорных) органов, вынесенных по фактам установления нарушений действующего законодательства Российской Федерации Арендатором в Здании, возникших по его вине, Арендатор в течение 10 (десяти) рабочих дней с даты получения соответствующего требования Арендодателя обязан возместить Арендодателю уплаченные за него штрафы (и иные платежи) после получения письменного требования Арендодателя с приложением документов, подтверждающих их уплату, либо Арендодатель вправе удержать уплаченные за Арендатора штрафы (и иные платежи) из суммы обеспечительного платежа.</w:t>
      </w:r>
    </w:p>
    <w:p w14:paraId="4B7919ED" w14:textId="44FDC17C" w:rsidR="0040302F" w:rsidRPr="00E3607F" w:rsidRDefault="0040302F" w:rsidP="00091971">
      <w:pPr>
        <w:pStyle w:val="a6"/>
        <w:numPr>
          <w:ilvl w:val="2"/>
          <w:numId w:val="24"/>
        </w:numPr>
        <w:snapToGrid w:val="0"/>
        <w:spacing w:after="0" w:line="240" w:lineRule="auto"/>
        <w:ind w:left="0" w:firstLine="709"/>
        <w:jc w:val="both"/>
        <w:rPr>
          <w:rFonts w:ascii="Times New Roman" w:hAnsi="Times New Roman" w:cs="Times New Roman"/>
          <w:sz w:val="24"/>
          <w:szCs w:val="24"/>
        </w:rPr>
      </w:pPr>
      <w:r w:rsidRPr="00E3607F">
        <w:rPr>
          <w:rFonts w:ascii="Times New Roman" w:hAnsi="Times New Roman" w:cs="Times New Roman"/>
          <w:sz w:val="24"/>
          <w:szCs w:val="24"/>
        </w:rPr>
        <w:t>Не повреждать и не загромождать любую часть Объекта, а также не затруднять доступ к н</w:t>
      </w:r>
      <w:r w:rsidR="00B51220" w:rsidRPr="00E3607F">
        <w:rPr>
          <w:rFonts w:ascii="Times New Roman" w:hAnsi="Times New Roman" w:cs="Times New Roman"/>
          <w:sz w:val="24"/>
          <w:szCs w:val="24"/>
        </w:rPr>
        <w:t>е</w:t>
      </w:r>
      <w:r w:rsidRPr="00E3607F">
        <w:rPr>
          <w:rFonts w:ascii="Times New Roman" w:hAnsi="Times New Roman" w:cs="Times New Roman"/>
          <w:sz w:val="24"/>
          <w:szCs w:val="24"/>
        </w:rPr>
        <w:t>м</w:t>
      </w:r>
      <w:r w:rsidR="00B51220" w:rsidRPr="00E3607F">
        <w:rPr>
          <w:rFonts w:ascii="Times New Roman" w:hAnsi="Times New Roman" w:cs="Times New Roman"/>
          <w:sz w:val="24"/>
          <w:szCs w:val="24"/>
        </w:rPr>
        <w:t>у</w:t>
      </w:r>
      <w:r w:rsidRPr="00E3607F">
        <w:rPr>
          <w:rFonts w:ascii="Times New Roman" w:hAnsi="Times New Roman" w:cs="Times New Roman"/>
          <w:sz w:val="24"/>
          <w:szCs w:val="24"/>
        </w:rPr>
        <w:t>, не размещать в Объекте и (или) Здании никакие предметы в таком положении, количестве или такого веса, которые нанесут вред Объекту и (или) Зданию.</w:t>
      </w:r>
    </w:p>
    <w:p w14:paraId="7FE4672B" w14:textId="4D46A1ED" w:rsidR="0040302F" w:rsidRPr="00E3607F" w:rsidRDefault="0040302F" w:rsidP="00091971">
      <w:pPr>
        <w:pStyle w:val="a6"/>
        <w:numPr>
          <w:ilvl w:val="2"/>
          <w:numId w:val="24"/>
        </w:numPr>
        <w:snapToGrid w:val="0"/>
        <w:spacing w:after="0" w:line="240" w:lineRule="auto"/>
        <w:ind w:left="0" w:firstLine="709"/>
        <w:jc w:val="both"/>
        <w:rPr>
          <w:rFonts w:ascii="Times New Roman" w:hAnsi="Times New Roman" w:cs="Times New Roman"/>
          <w:sz w:val="24"/>
          <w:szCs w:val="24"/>
        </w:rPr>
      </w:pPr>
      <w:r w:rsidRPr="00E3607F">
        <w:rPr>
          <w:rFonts w:ascii="Times New Roman" w:hAnsi="Times New Roman" w:cs="Times New Roman"/>
          <w:sz w:val="24"/>
          <w:szCs w:val="24"/>
        </w:rPr>
        <w:t xml:space="preserve">Возвратить Арендодателю Объект в соответствии с пунктом </w:t>
      </w:r>
      <w:r w:rsidRPr="00E3607F">
        <w:rPr>
          <w:rFonts w:ascii="Times New Roman" w:hAnsi="Times New Roman" w:cs="Times New Roman"/>
          <w:sz w:val="24"/>
          <w:szCs w:val="24"/>
        </w:rPr>
        <w:fldChar w:fldCharType="begin"/>
      </w:r>
      <w:r w:rsidRPr="00E3607F">
        <w:rPr>
          <w:rFonts w:ascii="Times New Roman" w:hAnsi="Times New Roman" w:cs="Times New Roman"/>
          <w:sz w:val="24"/>
          <w:szCs w:val="24"/>
        </w:rPr>
        <w:instrText xml:space="preserve"> REF _Ref492289972 \r \h  \* MERGEFORMAT </w:instrText>
      </w:r>
      <w:r w:rsidRPr="00E3607F">
        <w:rPr>
          <w:rFonts w:ascii="Times New Roman" w:hAnsi="Times New Roman" w:cs="Times New Roman"/>
          <w:sz w:val="24"/>
          <w:szCs w:val="24"/>
        </w:rPr>
      </w:r>
      <w:r w:rsidRPr="00E3607F">
        <w:rPr>
          <w:rFonts w:ascii="Times New Roman" w:hAnsi="Times New Roman" w:cs="Times New Roman"/>
          <w:sz w:val="24"/>
          <w:szCs w:val="24"/>
        </w:rPr>
        <w:fldChar w:fldCharType="separate"/>
      </w:r>
      <w:r w:rsidR="008B680C">
        <w:rPr>
          <w:rFonts w:ascii="Times New Roman" w:hAnsi="Times New Roman" w:cs="Times New Roman"/>
          <w:sz w:val="24"/>
          <w:szCs w:val="24"/>
        </w:rPr>
        <w:t>3.2</w:t>
      </w:r>
      <w:r w:rsidRPr="00E3607F">
        <w:rPr>
          <w:rFonts w:ascii="Times New Roman" w:hAnsi="Times New Roman" w:cs="Times New Roman"/>
          <w:sz w:val="24"/>
          <w:szCs w:val="24"/>
        </w:rPr>
        <w:fldChar w:fldCharType="end"/>
      </w:r>
      <w:r w:rsidRPr="00E3607F">
        <w:rPr>
          <w:rFonts w:ascii="Times New Roman" w:hAnsi="Times New Roman" w:cs="Times New Roman"/>
          <w:sz w:val="24"/>
          <w:szCs w:val="24"/>
        </w:rPr>
        <w:t xml:space="preserve"> Договора.</w:t>
      </w:r>
    </w:p>
    <w:p w14:paraId="7856E729" w14:textId="77777777" w:rsidR="0040302F" w:rsidRPr="00E3607F" w:rsidRDefault="0040302F" w:rsidP="00091971">
      <w:pPr>
        <w:pStyle w:val="a6"/>
        <w:numPr>
          <w:ilvl w:val="2"/>
          <w:numId w:val="24"/>
        </w:numPr>
        <w:snapToGrid w:val="0"/>
        <w:spacing w:after="0" w:line="240" w:lineRule="auto"/>
        <w:ind w:left="0" w:firstLine="709"/>
        <w:jc w:val="both"/>
        <w:rPr>
          <w:rFonts w:ascii="Times New Roman" w:hAnsi="Times New Roman" w:cs="Times New Roman"/>
          <w:sz w:val="24"/>
          <w:szCs w:val="24"/>
        </w:rPr>
      </w:pPr>
      <w:r w:rsidRPr="00E3607F">
        <w:rPr>
          <w:rFonts w:ascii="Times New Roman" w:hAnsi="Times New Roman" w:cs="Times New Roman"/>
          <w:sz w:val="24"/>
          <w:szCs w:val="24"/>
        </w:rPr>
        <w:t>Самостоятельно строить свои взаимоотношения с государственными органами в сфере своей деятельности.</w:t>
      </w:r>
    </w:p>
    <w:p w14:paraId="38EF0A8E" w14:textId="77777777" w:rsidR="0040302F" w:rsidRPr="00E3607F" w:rsidRDefault="0040302F" w:rsidP="00091971">
      <w:pPr>
        <w:pStyle w:val="a6"/>
        <w:numPr>
          <w:ilvl w:val="2"/>
          <w:numId w:val="24"/>
        </w:numPr>
        <w:snapToGrid w:val="0"/>
        <w:spacing w:after="0" w:line="240" w:lineRule="auto"/>
        <w:ind w:left="0" w:firstLine="709"/>
        <w:jc w:val="both"/>
        <w:rPr>
          <w:rFonts w:ascii="Times New Roman" w:hAnsi="Times New Roman" w:cs="Times New Roman"/>
          <w:sz w:val="24"/>
          <w:szCs w:val="24"/>
        </w:rPr>
      </w:pPr>
      <w:r w:rsidRPr="00E3607F">
        <w:rPr>
          <w:rFonts w:ascii="Times New Roman" w:hAnsi="Times New Roman" w:cs="Times New Roman"/>
          <w:sz w:val="24"/>
          <w:szCs w:val="24"/>
        </w:rPr>
        <w:t>Соблюдать действующее законодательство Российской Федерации, в том числе в области пожарной безопасности, охраны труда и охраны окружающей среды.</w:t>
      </w:r>
    </w:p>
    <w:p w14:paraId="4574AA66" w14:textId="77777777" w:rsidR="0040302F" w:rsidRPr="00E3607F" w:rsidRDefault="0040302F" w:rsidP="00091971">
      <w:pPr>
        <w:pStyle w:val="a6"/>
        <w:numPr>
          <w:ilvl w:val="2"/>
          <w:numId w:val="24"/>
        </w:numPr>
        <w:snapToGrid w:val="0"/>
        <w:spacing w:after="0" w:line="240" w:lineRule="auto"/>
        <w:ind w:left="0" w:firstLine="709"/>
        <w:jc w:val="both"/>
        <w:rPr>
          <w:rFonts w:ascii="Times New Roman" w:hAnsi="Times New Roman" w:cs="Times New Roman"/>
          <w:sz w:val="24"/>
          <w:szCs w:val="24"/>
        </w:rPr>
      </w:pPr>
      <w:r w:rsidRPr="00E3607F">
        <w:rPr>
          <w:rFonts w:ascii="Times New Roman" w:hAnsi="Times New Roman" w:cs="Times New Roman"/>
          <w:sz w:val="24"/>
          <w:szCs w:val="24"/>
        </w:rPr>
        <w:t>За свой счет осуществлять охрану Объекта, а также находящихся в Объекте материальных ценностей.</w:t>
      </w:r>
    </w:p>
    <w:p w14:paraId="27B9E977" w14:textId="77777777" w:rsidR="0040302F" w:rsidRPr="00E3607F" w:rsidRDefault="0040302F" w:rsidP="00091971">
      <w:pPr>
        <w:pStyle w:val="a6"/>
        <w:numPr>
          <w:ilvl w:val="2"/>
          <w:numId w:val="24"/>
        </w:numPr>
        <w:snapToGrid w:val="0"/>
        <w:spacing w:after="0" w:line="240" w:lineRule="auto"/>
        <w:ind w:left="0" w:firstLine="709"/>
        <w:jc w:val="both"/>
        <w:rPr>
          <w:rFonts w:ascii="Times New Roman" w:hAnsi="Times New Roman" w:cs="Times New Roman"/>
          <w:sz w:val="24"/>
          <w:szCs w:val="24"/>
        </w:rPr>
      </w:pPr>
      <w:r w:rsidRPr="00E3607F">
        <w:rPr>
          <w:rFonts w:ascii="Times New Roman" w:hAnsi="Times New Roman" w:cs="Times New Roman"/>
          <w:sz w:val="24"/>
          <w:szCs w:val="24"/>
        </w:rPr>
        <w:t>При осуществлении Арендатором хозяйственной и (или) иной деятельности, оказывающей негативное воздействие на окружающую среду, Арендатор обязан вносить плату за негативное воздействие на окружающую среду.</w:t>
      </w:r>
    </w:p>
    <w:p w14:paraId="223E4EFA" w14:textId="77777777" w:rsidR="0040302F" w:rsidRPr="00E3607F" w:rsidRDefault="0040302F" w:rsidP="00091971">
      <w:pPr>
        <w:pStyle w:val="a6"/>
        <w:numPr>
          <w:ilvl w:val="2"/>
          <w:numId w:val="24"/>
        </w:numPr>
        <w:snapToGrid w:val="0"/>
        <w:spacing w:after="0" w:line="240" w:lineRule="auto"/>
        <w:ind w:left="0" w:firstLine="709"/>
        <w:jc w:val="both"/>
        <w:rPr>
          <w:rFonts w:ascii="Times New Roman" w:hAnsi="Times New Roman" w:cs="Times New Roman"/>
          <w:sz w:val="24"/>
          <w:szCs w:val="24"/>
        </w:rPr>
      </w:pPr>
      <w:r w:rsidRPr="00E3607F">
        <w:rPr>
          <w:rFonts w:ascii="Times New Roman" w:hAnsi="Times New Roman" w:cs="Times New Roman"/>
          <w:sz w:val="24"/>
          <w:szCs w:val="24"/>
        </w:rPr>
        <w:t>Не использовать Объект способом, при котором значительно увеличивается уровень шума в Объекте или в Здании в целом; в том числе не использовать любые музыкальные инструменты, акустические системы таким образом, чтобы их было слышно за пределами Объекта.</w:t>
      </w:r>
    </w:p>
    <w:p w14:paraId="4B689101" w14:textId="77777777" w:rsidR="0040302F" w:rsidRPr="00E3607F" w:rsidRDefault="0040302F" w:rsidP="00091971">
      <w:pPr>
        <w:pStyle w:val="a6"/>
        <w:numPr>
          <w:ilvl w:val="2"/>
          <w:numId w:val="24"/>
        </w:numPr>
        <w:snapToGrid w:val="0"/>
        <w:spacing w:after="0" w:line="240" w:lineRule="auto"/>
        <w:ind w:left="0" w:firstLine="709"/>
        <w:jc w:val="both"/>
        <w:rPr>
          <w:rFonts w:ascii="Times New Roman" w:hAnsi="Times New Roman" w:cs="Times New Roman"/>
          <w:sz w:val="24"/>
          <w:szCs w:val="24"/>
        </w:rPr>
      </w:pPr>
      <w:r w:rsidRPr="00E3607F">
        <w:rPr>
          <w:rFonts w:ascii="Times New Roman" w:hAnsi="Times New Roman" w:cs="Times New Roman"/>
          <w:sz w:val="24"/>
          <w:szCs w:val="24"/>
        </w:rPr>
        <w:t>Не использовать Объект способом, который представляет потенциальную опасность или может причинить ущерб Арендодателю или третьим лицам.</w:t>
      </w:r>
    </w:p>
    <w:p w14:paraId="058FB872" w14:textId="77777777" w:rsidR="0040302F" w:rsidRPr="00E3607F" w:rsidRDefault="0040302F" w:rsidP="00091971">
      <w:pPr>
        <w:pStyle w:val="a6"/>
        <w:numPr>
          <w:ilvl w:val="2"/>
          <w:numId w:val="24"/>
        </w:numPr>
        <w:snapToGrid w:val="0"/>
        <w:spacing w:after="0" w:line="240" w:lineRule="auto"/>
        <w:ind w:left="0" w:firstLine="709"/>
        <w:jc w:val="both"/>
        <w:rPr>
          <w:rFonts w:ascii="Times New Roman" w:hAnsi="Times New Roman" w:cs="Times New Roman"/>
          <w:sz w:val="24"/>
          <w:szCs w:val="24"/>
        </w:rPr>
      </w:pPr>
      <w:r w:rsidRPr="00E3607F">
        <w:rPr>
          <w:rFonts w:ascii="Times New Roman" w:hAnsi="Times New Roman" w:cs="Times New Roman"/>
          <w:sz w:val="24"/>
          <w:szCs w:val="24"/>
        </w:rPr>
        <w:t>Не использовать Объект способом или в целях, не соответствующих требованиям законодательства и/или нормам морали.</w:t>
      </w:r>
    </w:p>
    <w:p w14:paraId="75A3A229" w14:textId="77777777" w:rsidR="0040302F" w:rsidRPr="00E3607F" w:rsidRDefault="0040302F" w:rsidP="00091971">
      <w:pPr>
        <w:pStyle w:val="a6"/>
        <w:numPr>
          <w:ilvl w:val="2"/>
          <w:numId w:val="24"/>
        </w:numPr>
        <w:snapToGrid w:val="0"/>
        <w:spacing w:after="0" w:line="240" w:lineRule="auto"/>
        <w:ind w:left="0" w:firstLine="709"/>
        <w:jc w:val="both"/>
        <w:rPr>
          <w:rFonts w:ascii="Times New Roman" w:hAnsi="Times New Roman" w:cs="Times New Roman"/>
          <w:sz w:val="24"/>
          <w:szCs w:val="24"/>
        </w:rPr>
      </w:pPr>
      <w:r w:rsidRPr="00E3607F">
        <w:rPr>
          <w:rFonts w:ascii="Times New Roman" w:hAnsi="Times New Roman" w:cs="Times New Roman"/>
          <w:sz w:val="24"/>
          <w:szCs w:val="24"/>
        </w:rPr>
        <w:t>Не использовать Объект способом, который может привести к нарушению работы Арендодателя или других арендаторов Здания.</w:t>
      </w:r>
    </w:p>
    <w:p w14:paraId="2190FA4E" w14:textId="285A3C6E" w:rsidR="0040302F" w:rsidRPr="00E3607F" w:rsidRDefault="0040302F" w:rsidP="00091971">
      <w:pPr>
        <w:pStyle w:val="a6"/>
        <w:numPr>
          <w:ilvl w:val="2"/>
          <w:numId w:val="24"/>
        </w:numPr>
        <w:snapToGrid w:val="0"/>
        <w:spacing w:after="0" w:line="240" w:lineRule="auto"/>
        <w:ind w:left="0" w:firstLine="709"/>
        <w:jc w:val="both"/>
        <w:rPr>
          <w:rFonts w:ascii="Times New Roman" w:hAnsi="Times New Roman" w:cs="Times New Roman"/>
          <w:sz w:val="24"/>
          <w:szCs w:val="24"/>
        </w:rPr>
      </w:pPr>
      <w:r w:rsidRPr="00E3607F">
        <w:rPr>
          <w:rFonts w:ascii="Times New Roman" w:hAnsi="Times New Roman" w:cs="Times New Roman"/>
          <w:sz w:val="24"/>
          <w:szCs w:val="24"/>
        </w:rPr>
        <w:t>Не использовать Объект способом, который влечет перегрузку полов или потолков Объекта, или несущих конструкций Здания, или каких-либо приборов, оборудования или электрических сетей, обслуживающих Объект, а также для целей, являющихся опасными и способными нанести ущерб Объекту или Зданию в целом или в какой-либо части.</w:t>
      </w:r>
    </w:p>
    <w:p w14:paraId="51DF3C1B" w14:textId="77777777" w:rsidR="0040302F" w:rsidRPr="00E3607F" w:rsidRDefault="0040302F" w:rsidP="00091971">
      <w:pPr>
        <w:pStyle w:val="a6"/>
        <w:numPr>
          <w:ilvl w:val="2"/>
          <w:numId w:val="24"/>
        </w:numPr>
        <w:snapToGrid w:val="0"/>
        <w:spacing w:after="0" w:line="240" w:lineRule="auto"/>
        <w:ind w:left="0" w:firstLine="709"/>
        <w:jc w:val="both"/>
        <w:rPr>
          <w:rFonts w:ascii="Times New Roman" w:hAnsi="Times New Roman" w:cs="Times New Roman"/>
          <w:sz w:val="24"/>
          <w:szCs w:val="24"/>
        </w:rPr>
      </w:pPr>
      <w:r w:rsidRPr="00E3607F">
        <w:rPr>
          <w:rFonts w:ascii="Times New Roman" w:hAnsi="Times New Roman" w:cs="Times New Roman"/>
          <w:sz w:val="24"/>
          <w:szCs w:val="24"/>
        </w:rPr>
        <w:t xml:space="preserve">Не использовать Объект способом, который может привести к нарушению работы отопительной системы, системы кондиционирования воздуха или вентиляции, водоснабжения, электроснабжения Объекта или Здания. </w:t>
      </w:r>
    </w:p>
    <w:p w14:paraId="7C11B35E" w14:textId="77777777" w:rsidR="0040302F" w:rsidRPr="00E3607F" w:rsidRDefault="0040302F" w:rsidP="00091971">
      <w:pPr>
        <w:pStyle w:val="a6"/>
        <w:numPr>
          <w:ilvl w:val="2"/>
          <w:numId w:val="24"/>
        </w:numPr>
        <w:snapToGrid w:val="0"/>
        <w:spacing w:after="0" w:line="240" w:lineRule="auto"/>
        <w:ind w:left="0" w:firstLine="709"/>
        <w:jc w:val="both"/>
        <w:rPr>
          <w:rFonts w:ascii="Times New Roman" w:hAnsi="Times New Roman" w:cs="Times New Roman"/>
          <w:sz w:val="24"/>
          <w:szCs w:val="24"/>
        </w:rPr>
      </w:pPr>
      <w:r w:rsidRPr="00E3607F">
        <w:rPr>
          <w:rFonts w:ascii="Times New Roman" w:hAnsi="Times New Roman" w:cs="Times New Roman"/>
          <w:sz w:val="24"/>
          <w:szCs w:val="24"/>
        </w:rPr>
        <w:t xml:space="preserve">Арендатору запрещается использовать Объект для проведения массовых мероприятий любого (в том числе рекламного) характера без предварительного письменного согласия Арендодателя. </w:t>
      </w:r>
    </w:p>
    <w:p w14:paraId="010E19C6" w14:textId="5E4BBA87" w:rsidR="0040302F" w:rsidRPr="00A20C20" w:rsidRDefault="0040302F" w:rsidP="00191058">
      <w:pPr>
        <w:pStyle w:val="a6"/>
        <w:numPr>
          <w:ilvl w:val="2"/>
          <w:numId w:val="24"/>
        </w:numPr>
        <w:snapToGrid w:val="0"/>
        <w:spacing w:after="0" w:line="240" w:lineRule="auto"/>
        <w:ind w:left="0" w:firstLine="709"/>
        <w:jc w:val="both"/>
        <w:rPr>
          <w:rFonts w:ascii="Times New Roman" w:hAnsi="Times New Roman" w:cs="Times New Roman"/>
          <w:sz w:val="24"/>
          <w:szCs w:val="24"/>
        </w:rPr>
      </w:pPr>
      <w:r w:rsidRPr="00E3607F">
        <w:rPr>
          <w:rFonts w:ascii="Times New Roman" w:hAnsi="Times New Roman" w:cs="Times New Roman"/>
          <w:sz w:val="24"/>
          <w:szCs w:val="24"/>
        </w:rPr>
        <w:t xml:space="preserve">Арендатор обязан </w:t>
      </w:r>
      <w:r w:rsidRPr="00A20C20">
        <w:rPr>
          <w:rFonts w:ascii="Times New Roman" w:hAnsi="Times New Roman" w:cs="Times New Roman"/>
          <w:sz w:val="24"/>
          <w:szCs w:val="24"/>
        </w:rPr>
        <w:t>обеспечить сохранность оборудования, принадлежностей или иного имущества Арендодателя</w:t>
      </w:r>
      <w:r w:rsidR="007D195E" w:rsidRPr="00A20C20">
        <w:rPr>
          <w:rFonts w:ascii="Times New Roman" w:hAnsi="Times New Roman" w:cs="Times New Roman"/>
          <w:sz w:val="24"/>
          <w:szCs w:val="24"/>
        </w:rPr>
        <w:t>,</w:t>
      </w:r>
      <w:r w:rsidRPr="00A20C20">
        <w:rPr>
          <w:rFonts w:ascii="Times New Roman" w:hAnsi="Times New Roman" w:cs="Times New Roman"/>
          <w:sz w:val="24"/>
          <w:szCs w:val="24"/>
        </w:rPr>
        <w:t xml:space="preserve"> установленного (находящегося) в помещении Объекта.</w:t>
      </w:r>
    </w:p>
    <w:p w14:paraId="14FF7861" w14:textId="3629460B" w:rsidR="009824FB" w:rsidRPr="00A20C20" w:rsidRDefault="009824FB" w:rsidP="00191058">
      <w:pPr>
        <w:pStyle w:val="a6"/>
        <w:numPr>
          <w:ilvl w:val="2"/>
          <w:numId w:val="24"/>
        </w:numPr>
        <w:snapToGrid w:val="0"/>
        <w:spacing w:after="0" w:line="240" w:lineRule="auto"/>
        <w:ind w:left="0" w:firstLine="709"/>
        <w:jc w:val="both"/>
        <w:rPr>
          <w:rFonts w:ascii="Times New Roman" w:hAnsi="Times New Roman" w:cs="Times New Roman"/>
          <w:sz w:val="24"/>
          <w:szCs w:val="24"/>
        </w:rPr>
      </w:pPr>
      <w:r w:rsidRPr="00A20C20">
        <w:rPr>
          <w:rFonts w:ascii="Times New Roman" w:hAnsi="Times New Roman" w:cs="Times New Roman"/>
          <w:sz w:val="24"/>
          <w:szCs w:val="24"/>
        </w:rPr>
        <w:t>За свой счет осуществлять</w:t>
      </w:r>
      <w:r w:rsidR="009230A0" w:rsidRPr="00A20C20">
        <w:rPr>
          <w:rFonts w:ascii="Times New Roman" w:hAnsi="Times New Roman" w:cs="Times New Roman"/>
          <w:sz w:val="24"/>
          <w:szCs w:val="24"/>
        </w:rPr>
        <w:t xml:space="preserve"> эксплуатацию Объекта,</w:t>
      </w:r>
      <w:r w:rsidRPr="00A20C20">
        <w:rPr>
          <w:rFonts w:ascii="Times New Roman" w:hAnsi="Times New Roman" w:cs="Times New Roman"/>
          <w:sz w:val="24"/>
          <w:szCs w:val="24"/>
        </w:rPr>
        <w:t xml:space="preserve"> уборку арендуемого Объекта и прилегающей к Объекту придомовой территории</w:t>
      </w:r>
      <w:r w:rsidR="00E37FD5" w:rsidRPr="00A20C20">
        <w:rPr>
          <w:rFonts w:ascii="Times New Roman" w:hAnsi="Times New Roman" w:cs="Times New Roman"/>
          <w:sz w:val="24"/>
          <w:szCs w:val="24"/>
        </w:rPr>
        <w:t xml:space="preserve"> на расстоянии 5 м от Объекта</w:t>
      </w:r>
      <w:r w:rsidRPr="00A20C20">
        <w:rPr>
          <w:rFonts w:ascii="Times New Roman" w:hAnsi="Times New Roman" w:cs="Times New Roman"/>
          <w:sz w:val="24"/>
          <w:szCs w:val="24"/>
        </w:rPr>
        <w:t xml:space="preserve">, включая расчистку и вывоз снега в зимний период, очистку козырьков от снега и наледи в зимний период, мойку фасадов и стеклянных витрин в границах </w:t>
      </w:r>
      <w:r w:rsidR="00F33D10" w:rsidRPr="00A20C20">
        <w:rPr>
          <w:rFonts w:ascii="Times New Roman" w:hAnsi="Times New Roman" w:cs="Times New Roman"/>
          <w:sz w:val="24"/>
          <w:szCs w:val="24"/>
        </w:rPr>
        <w:t>Объекта</w:t>
      </w:r>
      <w:r w:rsidRPr="00A20C20">
        <w:rPr>
          <w:rFonts w:ascii="Times New Roman" w:hAnsi="Times New Roman" w:cs="Times New Roman"/>
          <w:sz w:val="24"/>
          <w:szCs w:val="24"/>
        </w:rPr>
        <w:t>, вывоз твердых коммунальных отходов (далее – «ТКО»)</w:t>
      </w:r>
      <w:r w:rsidR="00BE7E12" w:rsidRPr="00A20C20">
        <w:rPr>
          <w:rFonts w:ascii="Times New Roman" w:hAnsi="Times New Roman" w:cs="Times New Roman"/>
          <w:sz w:val="24"/>
          <w:szCs w:val="24"/>
        </w:rPr>
        <w:t>,</w:t>
      </w:r>
      <w:r w:rsidRPr="00A20C20">
        <w:rPr>
          <w:rFonts w:ascii="Times New Roman" w:hAnsi="Times New Roman" w:cs="Times New Roman"/>
          <w:sz w:val="24"/>
          <w:szCs w:val="24"/>
        </w:rPr>
        <w:t xml:space="preserve"> дезинсекцию и дератизацию Объекта. Арендатор самостоятельно, в течение 10 (десяти) рабочих дней от даты подписания настоящего Договора, заключает договор на вывоз мусора и ТКО с предоставлением Арендодателю копии заключенного договора, заверенной печатью Арендатора, в течение 15 (пятнадцати) рабочих дней с даты подписания настоящего Договора.  </w:t>
      </w:r>
    </w:p>
    <w:p w14:paraId="53436671" w14:textId="77777777" w:rsidR="00A20C20" w:rsidRPr="00A20C20" w:rsidRDefault="00A20C20" w:rsidP="00191058">
      <w:pPr>
        <w:pStyle w:val="a6"/>
        <w:numPr>
          <w:ilvl w:val="2"/>
          <w:numId w:val="24"/>
        </w:numPr>
        <w:snapToGrid w:val="0"/>
        <w:spacing w:after="0" w:line="240" w:lineRule="auto"/>
        <w:ind w:left="0" w:firstLine="709"/>
        <w:jc w:val="both"/>
        <w:rPr>
          <w:rFonts w:ascii="Times New Roman" w:hAnsi="Times New Roman" w:cs="Times New Roman"/>
          <w:sz w:val="24"/>
          <w:szCs w:val="24"/>
        </w:rPr>
      </w:pPr>
      <w:r w:rsidRPr="00A20C20">
        <w:rPr>
          <w:rFonts w:ascii="Times New Roman" w:hAnsi="Times New Roman" w:cs="Times New Roman"/>
          <w:sz w:val="24"/>
          <w:szCs w:val="24"/>
        </w:rPr>
        <w:t>Арендатор обязан:</w:t>
      </w:r>
    </w:p>
    <w:p w14:paraId="6870DAA7" w14:textId="02E4055B" w:rsidR="00A20C20" w:rsidRPr="00A20C20" w:rsidRDefault="00A20C20" w:rsidP="00191058">
      <w:pPr>
        <w:pStyle w:val="a6"/>
        <w:snapToGrid w:val="0"/>
        <w:spacing w:after="0" w:line="240" w:lineRule="auto"/>
        <w:ind w:left="0"/>
        <w:jc w:val="both"/>
        <w:rPr>
          <w:rFonts w:ascii="Times New Roman" w:hAnsi="Times New Roman" w:cs="Times New Roman"/>
          <w:sz w:val="24"/>
          <w:szCs w:val="24"/>
        </w:rPr>
      </w:pPr>
      <w:r w:rsidRPr="00A20C20">
        <w:rPr>
          <w:rFonts w:ascii="Times New Roman" w:hAnsi="Times New Roman" w:cs="Times New Roman"/>
          <w:sz w:val="24"/>
          <w:szCs w:val="24"/>
        </w:rPr>
        <w:t>- осуществлять расходы на содержание объекта культурного наследия и поддержание его в надлежащем техническом, санитарном и противопожарном состоянии;</w:t>
      </w:r>
    </w:p>
    <w:p w14:paraId="00AE32B4" w14:textId="6EC8C430" w:rsidR="00A20C20" w:rsidRPr="00A20C20" w:rsidRDefault="00A20C20" w:rsidP="00191058">
      <w:pPr>
        <w:pStyle w:val="a6"/>
        <w:snapToGrid w:val="0"/>
        <w:spacing w:after="0" w:line="240" w:lineRule="auto"/>
        <w:ind w:left="0"/>
        <w:jc w:val="both"/>
        <w:rPr>
          <w:rFonts w:ascii="Times New Roman" w:hAnsi="Times New Roman" w:cs="Times New Roman"/>
          <w:sz w:val="24"/>
          <w:szCs w:val="24"/>
        </w:rPr>
      </w:pPr>
      <w:r w:rsidRPr="00A20C20">
        <w:rPr>
          <w:rFonts w:ascii="Times New Roman" w:hAnsi="Times New Roman" w:cs="Times New Roman"/>
          <w:sz w:val="24"/>
          <w:szCs w:val="24"/>
        </w:rPr>
        <w:t>- не проводить работы, изменяющие предмет охраны объекта культурного наследия либо ухудшающие условия, необходимые для сохранности объекта культурного наследия;</w:t>
      </w:r>
    </w:p>
    <w:p w14:paraId="271B5276" w14:textId="006B1378" w:rsidR="00A20C20" w:rsidRPr="00A20C20" w:rsidRDefault="00A20C20" w:rsidP="00191058">
      <w:pPr>
        <w:pStyle w:val="a6"/>
        <w:snapToGrid w:val="0"/>
        <w:spacing w:after="0" w:line="240" w:lineRule="auto"/>
        <w:ind w:left="0"/>
        <w:jc w:val="both"/>
        <w:rPr>
          <w:rFonts w:ascii="Times New Roman" w:hAnsi="Times New Roman" w:cs="Times New Roman"/>
          <w:sz w:val="24"/>
          <w:szCs w:val="24"/>
        </w:rPr>
      </w:pPr>
      <w:r w:rsidRPr="00A20C20">
        <w:rPr>
          <w:rFonts w:ascii="Times New Roman" w:hAnsi="Times New Roman" w:cs="Times New Roman"/>
          <w:sz w:val="24"/>
          <w:szCs w:val="24"/>
        </w:rPr>
        <w:t>- не проводить работы, изменяющие облик, объемно-планировочные и конструктивные решения и структуры, интерьер выявленного объекта культурного наследия, объекта культурного наследия, включенного в реестр, в случае, если предмет охраны объекта культурного наследия не определен;</w:t>
      </w:r>
    </w:p>
    <w:p w14:paraId="16D09F04" w14:textId="487BE09A" w:rsidR="00A20C20" w:rsidRPr="00A20C20" w:rsidRDefault="00A20C20" w:rsidP="00191058">
      <w:pPr>
        <w:pStyle w:val="a6"/>
        <w:snapToGrid w:val="0"/>
        <w:spacing w:after="0" w:line="240" w:lineRule="auto"/>
        <w:ind w:left="0"/>
        <w:jc w:val="both"/>
        <w:rPr>
          <w:rFonts w:ascii="Times New Roman" w:hAnsi="Times New Roman" w:cs="Times New Roman"/>
          <w:sz w:val="24"/>
          <w:szCs w:val="24"/>
        </w:rPr>
      </w:pPr>
      <w:r w:rsidRPr="00A20C20">
        <w:rPr>
          <w:rFonts w:ascii="Times New Roman" w:hAnsi="Times New Roman" w:cs="Times New Roman"/>
          <w:sz w:val="24"/>
          <w:szCs w:val="24"/>
        </w:rPr>
        <w:t>-обеспечивать сохранность и неизменность облика выявленного объекта культурного наследия;</w:t>
      </w:r>
    </w:p>
    <w:p w14:paraId="4ED2E2A7" w14:textId="618907CC" w:rsidR="00A20C20" w:rsidRPr="00A20C20" w:rsidRDefault="00191058" w:rsidP="00191058">
      <w:pPr>
        <w:pStyle w:val="af8"/>
        <w:jc w:val="both"/>
        <w:rPr>
          <w:rFonts w:ascii="Times New Roman" w:hAnsi="Times New Roman" w:cs="Times New Roman"/>
          <w:sz w:val="24"/>
          <w:szCs w:val="24"/>
        </w:rPr>
      </w:pPr>
      <w:r>
        <w:rPr>
          <w:rFonts w:ascii="Times New Roman" w:hAnsi="Times New Roman" w:cs="Times New Roman"/>
          <w:sz w:val="24"/>
          <w:szCs w:val="24"/>
        </w:rPr>
        <w:t xml:space="preserve">- </w:t>
      </w:r>
      <w:r w:rsidR="00A20C20" w:rsidRPr="00A20C20">
        <w:rPr>
          <w:rFonts w:ascii="Times New Roman" w:hAnsi="Times New Roman" w:cs="Times New Roman"/>
          <w:sz w:val="24"/>
          <w:szCs w:val="24"/>
        </w:rPr>
        <w:t>соблюдать установленные статьей 5.1 Федерального закона от 25.06.2002 N 73-ФЗ "Об объектах культурного наследия (памятниках истории и культуры) народов Российской Федерации" (далее - Закон N 73-ФЗ) требования к осуществлению деятельности в границах территории объекта культурного наследия, включенного в реестр, особый режим использования земельного участка, водного объекта или его части, в границах которых располагается объект археологического наследия;</w:t>
      </w:r>
    </w:p>
    <w:p w14:paraId="0B4DFD6F" w14:textId="278F8E11" w:rsidR="00A20C20" w:rsidRPr="00A20C20" w:rsidRDefault="00A20C20" w:rsidP="00191058">
      <w:pPr>
        <w:pStyle w:val="af8"/>
        <w:jc w:val="both"/>
        <w:rPr>
          <w:rFonts w:ascii="Times New Roman" w:hAnsi="Times New Roman" w:cs="Times New Roman"/>
          <w:sz w:val="24"/>
          <w:szCs w:val="24"/>
        </w:rPr>
      </w:pPr>
      <w:r w:rsidRPr="00A20C20">
        <w:rPr>
          <w:rFonts w:ascii="Times New Roman" w:hAnsi="Times New Roman" w:cs="Times New Roman"/>
          <w:sz w:val="24"/>
          <w:szCs w:val="24"/>
        </w:rPr>
        <w:t>-  не использовать объект культурного наследия (за исключением оборудованных с учетом требований противопожарной безопасности объектов культурного наследия, предназначенных либо предназначавшихся для осуществления и (или) обеспечения указанных ниже видов хозяйственной деятельности, и помещений для хранения предметов религиозного назначения, включая свечи и лампадное масло):</w:t>
      </w:r>
    </w:p>
    <w:p w14:paraId="4A0039DB" w14:textId="77777777" w:rsidR="00A20C20" w:rsidRPr="00A20C20" w:rsidRDefault="00A20C20" w:rsidP="00191058">
      <w:pPr>
        <w:pStyle w:val="af8"/>
        <w:ind w:firstLine="567"/>
        <w:jc w:val="both"/>
        <w:rPr>
          <w:rFonts w:ascii="Times New Roman" w:hAnsi="Times New Roman" w:cs="Times New Roman"/>
          <w:sz w:val="24"/>
          <w:szCs w:val="24"/>
        </w:rPr>
      </w:pPr>
      <w:r w:rsidRPr="00A20C20">
        <w:rPr>
          <w:rFonts w:ascii="Times New Roman" w:hAnsi="Times New Roman" w:cs="Times New Roman"/>
          <w:sz w:val="24"/>
          <w:szCs w:val="24"/>
        </w:rPr>
        <w:t>под склады и объекты производства взрывчатых и огнеопасных материалов, предметов и веществ, загрязняющих интерьер объекта культурного наследия, его фасад, территорию и водные объекты и (или) имеющих вредные парогазообразные и иные выделения;</w:t>
      </w:r>
    </w:p>
    <w:p w14:paraId="05B858AF" w14:textId="77777777" w:rsidR="00A20C20" w:rsidRPr="00A20C20" w:rsidRDefault="00A20C20" w:rsidP="00191058">
      <w:pPr>
        <w:pStyle w:val="af8"/>
        <w:ind w:firstLine="567"/>
        <w:jc w:val="both"/>
        <w:rPr>
          <w:rFonts w:ascii="Times New Roman" w:hAnsi="Times New Roman" w:cs="Times New Roman"/>
          <w:sz w:val="24"/>
          <w:szCs w:val="24"/>
        </w:rPr>
      </w:pPr>
      <w:r w:rsidRPr="00A20C20">
        <w:rPr>
          <w:rFonts w:ascii="Times New Roman" w:hAnsi="Times New Roman" w:cs="Times New Roman"/>
          <w:sz w:val="24"/>
          <w:szCs w:val="24"/>
        </w:rPr>
        <w:t>под объекты производства, имеющие оборудование, оказывающее динамическое и вибрационное воздействие на конструкции объекта культурного наследия, независимо от мощности данного оборудования;</w:t>
      </w:r>
    </w:p>
    <w:p w14:paraId="0C2EE80D" w14:textId="77777777" w:rsidR="00A20C20" w:rsidRPr="00A20C20" w:rsidRDefault="00A20C20" w:rsidP="00191058">
      <w:pPr>
        <w:pStyle w:val="af8"/>
        <w:ind w:firstLine="567"/>
        <w:jc w:val="both"/>
        <w:rPr>
          <w:rFonts w:ascii="Times New Roman" w:hAnsi="Times New Roman" w:cs="Times New Roman"/>
          <w:sz w:val="24"/>
          <w:szCs w:val="24"/>
        </w:rPr>
      </w:pPr>
      <w:r w:rsidRPr="00A20C20">
        <w:rPr>
          <w:rFonts w:ascii="Times New Roman" w:hAnsi="Times New Roman" w:cs="Times New Roman"/>
          <w:sz w:val="24"/>
          <w:szCs w:val="24"/>
        </w:rPr>
        <w:t>под объекты производства и лаборатории, связанные с неблагоприятным для объекта культурного наследия температурно-влажностным режимом и применением химически активных веществ;</w:t>
      </w:r>
    </w:p>
    <w:p w14:paraId="7E88F038" w14:textId="111E03AB" w:rsidR="00A20C20" w:rsidRPr="00A20C20" w:rsidRDefault="00A20C20" w:rsidP="00191058">
      <w:pPr>
        <w:pStyle w:val="af8"/>
        <w:jc w:val="both"/>
        <w:rPr>
          <w:rFonts w:ascii="Times New Roman" w:hAnsi="Times New Roman" w:cs="Times New Roman"/>
          <w:sz w:val="24"/>
          <w:szCs w:val="24"/>
        </w:rPr>
      </w:pPr>
      <w:r w:rsidRPr="00A20C20">
        <w:rPr>
          <w:rFonts w:ascii="Times New Roman" w:hAnsi="Times New Roman" w:cs="Times New Roman"/>
          <w:sz w:val="24"/>
          <w:szCs w:val="24"/>
        </w:rPr>
        <w:t>-  незамедлительно извещать соответствующий орган охраны объектов культурного наследия обо всех известных ему повреждениях, авариях или об иных обстоятельствах, причинивших вред объекту культурного наследия, включая объект археологического наследия, земельному участку в границах территории объекта культурного наследия либо земельному участку, в границах которого располагается объект археологического наследия, или угрожающих причинением такого вреда, и безотлагательно принимать меры по предотвращению дальнейшего разрушения, в том числе проводить противоаварийные работы в порядке, установленном для проведения работ по сохранению объекта культурного наследия;</w:t>
      </w:r>
    </w:p>
    <w:p w14:paraId="667488B5" w14:textId="7710A6D2" w:rsidR="00A20C20" w:rsidRPr="00A20C20" w:rsidRDefault="00A20C20" w:rsidP="00191058">
      <w:pPr>
        <w:pStyle w:val="af8"/>
        <w:jc w:val="both"/>
        <w:rPr>
          <w:rFonts w:ascii="Times New Roman" w:hAnsi="Times New Roman" w:cs="Times New Roman"/>
          <w:sz w:val="24"/>
          <w:szCs w:val="24"/>
        </w:rPr>
      </w:pPr>
      <w:r w:rsidRPr="00A20C20">
        <w:rPr>
          <w:rFonts w:ascii="Times New Roman" w:hAnsi="Times New Roman" w:cs="Times New Roman"/>
          <w:sz w:val="24"/>
          <w:szCs w:val="24"/>
        </w:rPr>
        <w:t>-  не допускать ухудшения состояния территории объекта культурного наследия, включенного в реестр, поддерживать территорию объекта культурного наследия в благоустроенном состоянии.</w:t>
      </w:r>
    </w:p>
    <w:p w14:paraId="1FAD650B" w14:textId="77777777" w:rsidR="00A20C20" w:rsidRPr="00A20C20" w:rsidRDefault="00A20C20" w:rsidP="00191058">
      <w:pPr>
        <w:pStyle w:val="af8"/>
        <w:ind w:firstLine="567"/>
        <w:jc w:val="both"/>
        <w:rPr>
          <w:rFonts w:ascii="Times New Roman" w:hAnsi="Times New Roman" w:cs="Times New Roman"/>
          <w:sz w:val="24"/>
          <w:szCs w:val="24"/>
        </w:rPr>
      </w:pPr>
      <w:r w:rsidRPr="00A20C20">
        <w:rPr>
          <w:rFonts w:ascii="Times New Roman" w:hAnsi="Times New Roman" w:cs="Times New Roman"/>
          <w:sz w:val="24"/>
          <w:szCs w:val="24"/>
        </w:rPr>
        <w:t>Собственник жилого помещения, являющегося объектом культурного наследия, включенным в реестр, или частью такого объекта, обязан выполнять требования к сохранению объекта культурного наследия в части, предусматривающей обеспечение поддержания объекта культурного наследия или части объекта культурного наследия в надлежащем техническом состоянии без ухудшения физического состояния и изменения предмета охраны объекта культурного наследия.</w:t>
      </w:r>
    </w:p>
    <w:p w14:paraId="5FE1D477" w14:textId="05034493" w:rsidR="00E37FD5" w:rsidRPr="00E3607F" w:rsidRDefault="00E37FD5" w:rsidP="00191058">
      <w:pPr>
        <w:pStyle w:val="a6"/>
        <w:numPr>
          <w:ilvl w:val="2"/>
          <w:numId w:val="24"/>
        </w:numPr>
        <w:snapToGrid w:val="0"/>
        <w:spacing w:after="0" w:line="240" w:lineRule="auto"/>
        <w:ind w:left="0" w:firstLine="709"/>
        <w:jc w:val="both"/>
        <w:rPr>
          <w:rFonts w:ascii="Times New Roman" w:hAnsi="Times New Roman" w:cs="Times New Roman"/>
          <w:sz w:val="24"/>
          <w:szCs w:val="24"/>
        </w:rPr>
      </w:pPr>
      <w:r w:rsidRPr="00A20C20">
        <w:rPr>
          <w:rFonts w:ascii="Times New Roman" w:hAnsi="Times New Roman" w:cs="Times New Roman"/>
          <w:sz w:val="24"/>
          <w:szCs w:val="24"/>
        </w:rPr>
        <w:t>В течение 3 (трех) календарных дней после подписания Акта приема – передачи Объекта Арендатор обязан назначить распорядительным документом ответственного за противопожарную безопасность Объекта и ответственного за эксплуатацию электроустановок, сообщив об этом письменно Арендодателю с указанием контактов вышеуказанных сотрудников, а также разработать</w:t>
      </w:r>
      <w:r w:rsidRPr="00E3607F">
        <w:rPr>
          <w:rFonts w:ascii="Times New Roman" w:hAnsi="Times New Roman" w:cs="Times New Roman"/>
          <w:sz w:val="24"/>
          <w:szCs w:val="24"/>
        </w:rPr>
        <w:t xml:space="preserve"> инструкцию о мерах пожарной безопасности на Объекте.</w:t>
      </w:r>
      <w:r w:rsidRPr="00E3607F">
        <w:rPr>
          <w:rFonts w:ascii="Times New Roman" w:hAnsi="Times New Roman" w:cs="Times New Roman"/>
          <w:sz w:val="24"/>
          <w:szCs w:val="24"/>
        </w:rPr>
        <w:br/>
        <w:t>Арендатор обеспечивает выполнение требований и правил пожарной безопасности в помещениях Объекта, в том числе обязан:</w:t>
      </w:r>
      <w:r w:rsidRPr="00E3607F">
        <w:rPr>
          <w:rFonts w:ascii="Times New Roman" w:hAnsi="Times New Roman" w:cs="Times New Roman"/>
          <w:sz w:val="24"/>
          <w:szCs w:val="24"/>
        </w:rPr>
        <w:br/>
        <w:t>- самостоятельно и за свой счет осна</w:t>
      </w:r>
      <w:r w:rsidR="00650E2B" w:rsidRPr="00E3607F">
        <w:rPr>
          <w:rFonts w:ascii="Times New Roman" w:hAnsi="Times New Roman" w:cs="Times New Roman"/>
          <w:sz w:val="24"/>
          <w:szCs w:val="24"/>
        </w:rPr>
        <w:t>сти</w:t>
      </w:r>
      <w:r w:rsidRPr="00E3607F">
        <w:rPr>
          <w:rFonts w:ascii="Times New Roman" w:hAnsi="Times New Roman" w:cs="Times New Roman"/>
          <w:sz w:val="24"/>
          <w:szCs w:val="24"/>
        </w:rPr>
        <w:t>т</w:t>
      </w:r>
      <w:r w:rsidR="00650E2B" w:rsidRPr="00E3607F">
        <w:rPr>
          <w:rFonts w:ascii="Times New Roman" w:hAnsi="Times New Roman" w:cs="Times New Roman"/>
          <w:sz w:val="24"/>
          <w:szCs w:val="24"/>
        </w:rPr>
        <w:t>ь</w:t>
      </w:r>
      <w:r w:rsidRPr="00E3607F">
        <w:rPr>
          <w:rFonts w:ascii="Times New Roman" w:hAnsi="Times New Roman" w:cs="Times New Roman"/>
          <w:sz w:val="24"/>
          <w:szCs w:val="24"/>
        </w:rPr>
        <w:t xml:space="preserve"> Объект системой автоматической пожарной сигнализации, оповещения и управления эвакуацией, а также первичными средствами пожаротушения;</w:t>
      </w:r>
      <w:r w:rsidRPr="00E3607F">
        <w:rPr>
          <w:rFonts w:ascii="Times New Roman" w:hAnsi="Times New Roman" w:cs="Times New Roman"/>
          <w:sz w:val="24"/>
          <w:szCs w:val="24"/>
        </w:rPr>
        <w:br/>
        <w:t>-  заключить договоры на ТО и ППР систем и средств пожарной защиты, в т.ч. автоматической пожарной сигнализации;</w:t>
      </w:r>
      <w:r w:rsidRPr="00E3607F">
        <w:rPr>
          <w:rFonts w:ascii="Times New Roman" w:hAnsi="Times New Roman" w:cs="Times New Roman"/>
          <w:sz w:val="24"/>
          <w:szCs w:val="24"/>
        </w:rPr>
        <w:br/>
        <w:t>- в случае перепланировки арендуемых помещений, проводимой по предварительному согласованию с Арендодателем, выполнить их оснащение автоматической пожарной сигнализацией;</w:t>
      </w:r>
      <w:r w:rsidRPr="00E3607F">
        <w:rPr>
          <w:rFonts w:ascii="Times New Roman" w:hAnsi="Times New Roman" w:cs="Times New Roman"/>
          <w:sz w:val="24"/>
          <w:szCs w:val="24"/>
        </w:rPr>
        <w:br/>
        <w:t>- организовать обучение ответственных за пожарную безопасность по программе пожарно-технического минимума, а также проведение инстр</w:t>
      </w:r>
      <w:r w:rsidR="00091971" w:rsidRPr="00E3607F">
        <w:rPr>
          <w:rFonts w:ascii="Times New Roman" w:hAnsi="Times New Roman" w:cs="Times New Roman"/>
          <w:sz w:val="24"/>
          <w:szCs w:val="24"/>
        </w:rPr>
        <w:t>уктажей со всеми работниками.</w:t>
      </w:r>
      <w:r w:rsidRPr="00E3607F">
        <w:rPr>
          <w:rFonts w:ascii="Times New Roman" w:hAnsi="Times New Roman" w:cs="Times New Roman"/>
          <w:sz w:val="24"/>
          <w:szCs w:val="24"/>
        </w:rPr>
        <w:br/>
        <w:t>Арендатор несет ответственность в соответствии с действующим законодательством за несоблюдение в помещениях Объекта требований и правил по обеспечению пожарной безопасности, а также неисполнение предписаний надзорных органов по устранению выявленных нарушений.</w:t>
      </w:r>
    </w:p>
    <w:p w14:paraId="003D880F" w14:textId="30EC7B1D" w:rsidR="0040302F" w:rsidRPr="00E3607F" w:rsidRDefault="0040302F" w:rsidP="00091971">
      <w:pPr>
        <w:pStyle w:val="a6"/>
        <w:numPr>
          <w:ilvl w:val="2"/>
          <w:numId w:val="24"/>
        </w:numPr>
        <w:snapToGrid w:val="0"/>
        <w:spacing w:after="0" w:line="240" w:lineRule="auto"/>
        <w:ind w:left="0" w:firstLine="709"/>
        <w:jc w:val="both"/>
        <w:rPr>
          <w:rFonts w:ascii="Times New Roman" w:hAnsi="Times New Roman" w:cs="Times New Roman"/>
          <w:sz w:val="24"/>
          <w:szCs w:val="24"/>
        </w:rPr>
      </w:pPr>
      <w:r w:rsidRPr="00E3607F">
        <w:rPr>
          <w:rFonts w:ascii="Times New Roman" w:hAnsi="Times New Roman" w:cs="Times New Roman"/>
          <w:sz w:val="24"/>
          <w:szCs w:val="24"/>
        </w:rPr>
        <w:t>Арендатор несет ответственность, а также возмещает расходы на восстановление</w:t>
      </w:r>
      <w:r w:rsidR="0019441E" w:rsidRPr="00E3607F">
        <w:rPr>
          <w:rFonts w:ascii="Times New Roman" w:hAnsi="Times New Roman" w:cs="Times New Roman"/>
          <w:sz w:val="24"/>
          <w:szCs w:val="24"/>
        </w:rPr>
        <w:t xml:space="preserve"> нижеперечисленного оборудования/устройств</w:t>
      </w:r>
      <w:r w:rsidRPr="00E3607F">
        <w:rPr>
          <w:rFonts w:ascii="Times New Roman" w:hAnsi="Times New Roman" w:cs="Times New Roman"/>
          <w:sz w:val="24"/>
          <w:szCs w:val="24"/>
        </w:rPr>
        <w:t xml:space="preserve"> в случае причинения им вреда по вине Арендатора:</w:t>
      </w:r>
    </w:p>
    <w:p w14:paraId="53995CB9" w14:textId="77777777" w:rsidR="0040302F" w:rsidRPr="00191058" w:rsidRDefault="0040302F" w:rsidP="00091971">
      <w:pPr>
        <w:pStyle w:val="a6"/>
        <w:numPr>
          <w:ilvl w:val="3"/>
          <w:numId w:val="24"/>
        </w:numPr>
        <w:tabs>
          <w:tab w:val="left" w:pos="1701"/>
        </w:tabs>
        <w:snapToGrid w:val="0"/>
        <w:spacing w:after="0" w:line="240" w:lineRule="auto"/>
        <w:ind w:left="0" w:firstLine="709"/>
        <w:jc w:val="both"/>
        <w:rPr>
          <w:rFonts w:ascii="Times New Roman" w:hAnsi="Times New Roman" w:cs="Times New Roman"/>
          <w:sz w:val="24"/>
          <w:szCs w:val="24"/>
        </w:rPr>
      </w:pPr>
      <w:r w:rsidRPr="00191058">
        <w:rPr>
          <w:rFonts w:ascii="Times New Roman" w:hAnsi="Times New Roman" w:cs="Times New Roman"/>
          <w:sz w:val="24"/>
          <w:szCs w:val="24"/>
        </w:rPr>
        <w:t>За сохранность пломб сетевой и сбытовой организаций на приборах учета электроэнергии;</w:t>
      </w:r>
    </w:p>
    <w:p w14:paraId="6EB845C8" w14:textId="77777777" w:rsidR="002230E2" w:rsidRPr="00191058" w:rsidRDefault="0040302F" w:rsidP="00091971">
      <w:pPr>
        <w:pStyle w:val="a6"/>
        <w:numPr>
          <w:ilvl w:val="3"/>
          <w:numId w:val="24"/>
        </w:numPr>
        <w:tabs>
          <w:tab w:val="left" w:pos="1701"/>
        </w:tabs>
        <w:snapToGrid w:val="0"/>
        <w:spacing w:after="0" w:line="240" w:lineRule="auto"/>
        <w:ind w:left="0" w:firstLine="709"/>
        <w:jc w:val="both"/>
        <w:rPr>
          <w:rFonts w:ascii="Times New Roman" w:hAnsi="Times New Roman" w:cs="Times New Roman"/>
          <w:sz w:val="24"/>
          <w:szCs w:val="24"/>
        </w:rPr>
      </w:pPr>
      <w:r w:rsidRPr="00191058">
        <w:rPr>
          <w:rFonts w:ascii="Times New Roman" w:hAnsi="Times New Roman" w:cs="Times New Roman"/>
          <w:sz w:val="24"/>
          <w:szCs w:val="24"/>
        </w:rPr>
        <w:t xml:space="preserve">За сохранность оборудования автоматизированной информационной измерительной системы коммерческого учета электроэнергии (далее – </w:t>
      </w:r>
      <w:r w:rsidRPr="00191058">
        <w:rPr>
          <w:rFonts w:ascii="Times New Roman" w:hAnsi="Times New Roman" w:cs="Times New Roman"/>
          <w:b/>
          <w:sz w:val="24"/>
          <w:szCs w:val="24"/>
        </w:rPr>
        <w:t>«АИИС КУЭ»</w:t>
      </w:r>
      <w:r w:rsidRPr="00191058">
        <w:rPr>
          <w:rFonts w:ascii="Times New Roman" w:hAnsi="Times New Roman" w:cs="Times New Roman"/>
          <w:sz w:val="24"/>
          <w:szCs w:val="24"/>
        </w:rPr>
        <w:t>), установленной Арендодателем.</w:t>
      </w:r>
    </w:p>
    <w:p w14:paraId="651E1140" w14:textId="3EE0B610" w:rsidR="002230E2" w:rsidRDefault="002230E2" w:rsidP="00F32F30">
      <w:pPr>
        <w:pStyle w:val="a6"/>
        <w:numPr>
          <w:ilvl w:val="2"/>
          <w:numId w:val="24"/>
        </w:numPr>
        <w:tabs>
          <w:tab w:val="left" w:pos="1701"/>
        </w:tabs>
        <w:snapToGrid w:val="0"/>
        <w:spacing w:after="0" w:line="240" w:lineRule="auto"/>
        <w:ind w:left="0" w:firstLine="709"/>
        <w:jc w:val="both"/>
        <w:rPr>
          <w:rFonts w:ascii="Times New Roman" w:hAnsi="Times New Roman" w:cs="Times New Roman"/>
          <w:sz w:val="24"/>
          <w:szCs w:val="24"/>
        </w:rPr>
      </w:pPr>
      <w:r w:rsidRPr="00E3607F">
        <w:rPr>
          <w:rFonts w:ascii="Times New Roman" w:hAnsi="Times New Roman" w:cs="Times New Roman"/>
          <w:sz w:val="24"/>
          <w:szCs w:val="24"/>
        </w:rPr>
        <w:t>Арендатору запрещается без</w:t>
      </w:r>
      <w:r w:rsidR="009D122B">
        <w:rPr>
          <w:rFonts w:ascii="Times New Roman" w:hAnsi="Times New Roman" w:cs="Times New Roman"/>
          <w:sz w:val="24"/>
          <w:szCs w:val="24"/>
        </w:rPr>
        <w:t xml:space="preserve"> предварительного письменного</w:t>
      </w:r>
      <w:r w:rsidRPr="00E3607F">
        <w:rPr>
          <w:rFonts w:ascii="Times New Roman" w:hAnsi="Times New Roman" w:cs="Times New Roman"/>
          <w:sz w:val="24"/>
          <w:szCs w:val="24"/>
        </w:rPr>
        <w:t xml:space="preserve"> согласования с Арендодателем проводить строительные работы в пределах транзитных трасс, включая структурированную кабельную систему, проходящих в Объекте, и в пределах их охранных зон, Арендатор несет ответственность за механические повреждения данных транзитных трасс.</w:t>
      </w:r>
    </w:p>
    <w:p w14:paraId="0616237A" w14:textId="2ED35FD3" w:rsidR="00DA51F1" w:rsidRDefault="00DA51F1" w:rsidP="00F32F30">
      <w:pPr>
        <w:pStyle w:val="a6"/>
        <w:numPr>
          <w:ilvl w:val="2"/>
          <w:numId w:val="24"/>
        </w:numPr>
        <w:tabs>
          <w:tab w:val="left" w:pos="1701"/>
        </w:tabs>
        <w:snapToGrid w:val="0"/>
        <w:spacing w:after="0" w:line="240" w:lineRule="auto"/>
        <w:ind w:left="0" w:firstLine="709"/>
        <w:jc w:val="both"/>
        <w:rPr>
          <w:rFonts w:ascii="Times New Roman" w:hAnsi="Times New Roman" w:cs="Times New Roman"/>
          <w:sz w:val="24"/>
          <w:szCs w:val="24"/>
        </w:rPr>
      </w:pPr>
      <w:r w:rsidRPr="00DA51F1">
        <w:rPr>
          <w:rFonts w:ascii="Times New Roman" w:hAnsi="Times New Roman" w:cs="Times New Roman"/>
          <w:sz w:val="24"/>
          <w:szCs w:val="24"/>
        </w:rPr>
        <w:t xml:space="preserve">Соблюдать требования к содержанию и использованию </w:t>
      </w:r>
      <w:r>
        <w:rPr>
          <w:rFonts w:ascii="Times New Roman" w:hAnsi="Times New Roman" w:cs="Times New Roman"/>
          <w:sz w:val="24"/>
          <w:szCs w:val="24"/>
        </w:rPr>
        <w:t>Объекта</w:t>
      </w:r>
      <w:r w:rsidRPr="00DA51F1">
        <w:rPr>
          <w:rFonts w:ascii="Times New Roman" w:hAnsi="Times New Roman" w:cs="Times New Roman"/>
          <w:sz w:val="24"/>
          <w:szCs w:val="24"/>
        </w:rPr>
        <w:t>, являющегося объектом культурного наследия регионального значения, включая его территорию (земельный участок в границах территории объекта культурного наследия),  указанные в Федеральном законе от 25.06.2002 года № 73-ФЗ «Об объектах культурного наследия (памятниках истории и культуры) народов Российской Федерации», Законе города Москвы № 26 от 14.07.2000 года «Об охране  и использовании недвижимых памятников истории и культуры», Приказе Министерства культуры Российской Федерации от 06 ноября 2015 года № 12972-р «О регистрации объекта культурного наследия регионального значения «Дом, в котором в 1890-х гг. жил скульптор С.М. Волнухин - автор памятника первопечатнику Ивану Федорову в Москве» (г. Москва) в едином государственном реестре объектов культурного наследия (памятников истории и культуры) народов Российской Федерации», Охранном обязательстве, которое неотъемлемой</w:t>
      </w:r>
      <w:r>
        <w:rPr>
          <w:rFonts w:ascii="Times New Roman" w:hAnsi="Times New Roman" w:cs="Times New Roman"/>
          <w:sz w:val="24"/>
          <w:szCs w:val="24"/>
        </w:rPr>
        <w:t xml:space="preserve"> частью Договора (Приложение № </w:t>
      </w:r>
      <w:r w:rsidR="00EC0C4A">
        <w:rPr>
          <w:rFonts w:ascii="Times New Roman" w:hAnsi="Times New Roman" w:cs="Times New Roman"/>
          <w:sz w:val="24"/>
          <w:szCs w:val="24"/>
        </w:rPr>
        <w:t>7</w:t>
      </w:r>
      <w:r w:rsidR="00EC0C4A" w:rsidRPr="00DA51F1">
        <w:rPr>
          <w:rFonts w:ascii="Times New Roman" w:hAnsi="Times New Roman" w:cs="Times New Roman"/>
          <w:sz w:val="24"/>
          <w:szCs w:val="24"/>
        </w:rPr>
        <w:t xml:space="preserve"> </w:t>
      </w:r>
      <w:r w:rsidRPr="00DA51F1">
        <w:rPr>
          <w:rFonts w:ascii="Times New Roman" w:hAnsi="Times New Roman" w:cs="Times New Roman"/>
          <w:sz w:val="24"/>
          <w:szCs w:val="24"/>
        </w:rPr>
        <w:t>к Договору), и иных нормативных актах, действующих на территории Российской Федерации и в г. Москве</w:t>
      </w:r>
      <w:r w:rsidR="00EC0C4A">
        <w:rPr>
          <w:rFonts w:ascii="Times New Roman" w:hAnsi="Times New Roman" w:cs="Times New Roman"/>
          <w:sz w:val="24"/>
          <w:szCs w:val="24"/>
        </w:rPr>
        <w:t>.</w:t>
      </w:r>
    </w:p>
    <w:p w14:paraId="3B1A3899" w14:textId="4F669EA1" w:rsidR="00A7000E" w:rsidRDefault="00A7000E" w:rsidP="00F32F30">
      <w:pPr>
        <w:pStyle w:val="a6"/>
        <w:numPr>
          <w:ilvl w:val="2"/>
          <w:numId w:val="24"/>
        </w:numPr>
        <w:tabs>
          <w:tab w:val="left" w:pos="1701"/>
        </w:tabs>
        <w:snapToGrid w:val="0"/>
        <w:spacing w:after="0" w:line="240" w:lineRule="auto"/>
        <w:ind w:left="0" w:firstLine="709"/>
        <w:jc w:val="both"/>
        <w:rPr>
          <w:rFonts w:ascii="Times New Roman" w:hAnsi="Times New Roman" w:cs="Times New Roman"/>
          <w:sz w:val="24"/>
          <w:szCs w:val="24"/>
        </w:rPr>
      </w:pPr>
      <w:r w:rsidRPr="00A7000E">
        <w:rPr>
          <w:rFonts w:ascii="Times New Roman" w:hAnsi="Times New Roman" w:cs="Times New Roman"/>
          <w:sz w:val="24"/>
          <w:szCs w:val="24"/>
        </w:rPr>
        <w:t>Соблюдать требования</w:t>
      </w:r>
      <w:r>
        <w:rPr>
          <w:rFonts w:ascii="Times New Roman" w:hAnsi="Times New Roman" w:cs="Times New Roman"/>
          <w:sz w:val="24"/>
          <w:szCs w:val="24"/>
        </w:rPr>
        <w:t xml:space="preserve"> (ограничения)</w:t>
      </w:r>
      <w:r w:rsidRPr="00A7000E">
        <w:rPr>
          <w:rFonts w:ascii="Times New Roman" w:hAnsi="Times New Roman" w:cs="Times New Roman"/>
          <w:sz w:val="24"/>
          <w:szCs w:val="24"/>
        </w:rPr>
        <w:t xml:space="preserve"> к использованию</w:t>
      </w:r>
      <w:r>
        <w:rPr>
          <w:rFonts w:ascii="Times New Roman" w:hAnsi="Times New Roman" w:cs="Times New Roman"/>
          <w:sz w:val="24"/>
          <w:szCs w:val="24"/>
        </w:rPr>
        <w:t xml:space="preserve"> Земельного участка, содержащиеся в Договоре аренды Земельного участка. Арендатор ознакомлен с условиями указанного Договора аренды </w:t>
      </w:r>
      <w:r w:rsidRPr="00A7000E">
        <w:rPr>
          <w:rFonts w:ascii="Times New Roman" w:hAnsi="Times New Roman" w:cs="Times New Roman"/>
          <w:sz w:val="24"/>
          <w:szCs w:val="24"/>
        </w:rPr>
        <w:t>Земельного участка</w:t>
      </w:r>
      <w:r>
        <w:rPr>
          <w:rFonts w:ascii="Times New Roman" w:hAnsi="Times New Roman" w:cs="Times New Roman"/>
          <w:sz w:val="24"/>
          <w:szCs w:val="24"/>
        </w:rPr>
        <w:t>.</w:t>
      </w:r>
    </w:p>
    <w:p w14:paraId="2EE069B2" w14:textId="5AB8666B" w:rsidR="00B80451" w:rsidRDefault="00B80451" w:rsidP="00F32F30">
      <w:pPr>
        <w:pStyle w:val="a6"/>
        <w:numPr>
          <w:ilvl w:val="2"/>
          <w:numId w:val="24"/>
        </w:numPr>
        <w:tabs>
          <w:tab w:val="left" w:pos="1701"/>
        </w:tabs>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Арендатор несет ответственность за все инженерное оборудование на Объекте.</w:t>
      </w:r>
    </w:p>
    <w:p w14:paraId="4C7EB77F" w14:textId="77777777" w:rsidR="003B6D00" w:rsidRPr="00E3607F" w:rsidRDefault="003B6D00" w:rsidP="00F32F30">
      <w:pPr>
        <w:pStyle w:val="a6"/>
        <w:tabs>
          <w:tab w:val="left" w:pos="1701"/>
        </w:tabs>
        <w:snapToGrid w:val="0"/>
        <w:spacing w:after="0" w:line="240" w:lineRule="auto"/>
        <w:jc w:val="both"/>
        <w:rPr>
          <w:rFonts w:ascii="Times New Roman" w:hAnsi="Times New Roman" w:cs="Times New Roman"/>
          <w:sz w:val="24"/>
          <w:szCs w:val="24"/>
        </w:rPr>
      </w:pPr>
    </w:p>
    <w:p w14:paraId="25DB9644" w14:textId="77777777" w:rsidR="0040302F" w:rsidRPr="00E3607F" w:rsidRDefault="0040302F" w:rsidP="00091971">
      <w:pPr>
        <w:pStyle w:val="a6"/>
        <w:numPr>
          <w:ilvl w:val="1"/>
          <w:numId w:val="24"/>
        </w:numPr>
        <w:snapToGrid w:val="0"/>
        <w:spacing w:after="0" w:line="240" w:lineRule="auto"/>
        <w:ind w:left="0" w:firstLine="709"/>
        <w:jc w:val="both"/>
        <w:rPr>
          <w:rFonts w:ascii="Times New Roman" w:hAnsi="Times New Roman" w:cs="Times New Roman"/>
          <w:b/>
          <w:sz w:val="24"/>
          <w:szCs w:val="24"/>
        </w:rPr>
      </w:pPr>
      <w:r w:rsidRPr="00E3607F">
        <w:rPr>
          <w:rFonts w:ascii="Times New Roman" w:hAnsi="Times New Roman" w:cs="Times New Roman"/>
          <w:b/>
          <w:sz w:val="24"/>
          <w:szCs w:val="24"/>
        </w:rPr>
        <w:t>Арендатор вправе:</w:t>
      </w:r>
    </w:p>
    <w:p w14:paraId="7420810C" w14:textId="77777777" w:rsidR="0040302F" w:rsidRPr="00E3607F" w:rsidRDefault="0040302F" w:rsidP="00091971">
      <w:pPr>
        <w:pStyle w:val="a6"/>
        <w:numPr>
          <w:ilvl w:val="2"/>
          <w:numId w:val="24"/>
        </w:numPr>
        <w:snapToGrid w:val="0"/>
        <w:spacing w:after="0" w:line="240" w:lineRule="auto"/>
        <w:ind w:left="0" w:firstLine="709"/>
        <w:jc w:val="both"/>
        <w:rPr>
          <w:rFonts w:ascii="Times New Roman" w:hAnsi="Times New Roman" w:cs="Times New Roman"/>
          <w:sz w:val="24"/>
          <w:szCs w:val="24"/>
        </w:rPr>
      </w:pPr>
      <w:r w:rsidRPr="00E3607F">
        <w:rPr>
          <w:rFonts w:ascii="Times New Roman" w:hAnsi="Times New Roman" w:cs="Times New Roman"/>
          <w:sz w:val="24"/>
          <w:szCs w:val="24"/>
        </w:rPr>
        <w:t>Беспрепятственно занять и использовать Объект, а также осуществлять все иные права Арендатора по Договору в течение срока аренды без какого-либо вмешательства или препятствий со стороны Арендодателя.</w:t>
      </w:r>
    </w:p>
    <w:p w14:paraId="1E039B1A" w14:textId="77777777" w:rsidR="0040302F" w:rsidRPr="00E3607F" w:rsidRDefault="0040302F" w:rsidP="00091971">
      <w:pPr>
        <w:pStyle w:val="a6"/>
        <w:numPr>
          <w:ilvl w:val="2"/>
          <w:numId w:val="24"/>
        </w:numPr>
        <w:snapToGrid w:val="0"/>
        <w:spacing w:after="0" w:line="240" w:lineRule="auto"/>
        <w:ind w:left="0" w:firstLine="709"/>
        <w:jc w:val="both"/>
        <w:rPr>
          <w:rFonts w:ascii="Times New Roman" w:hAnsi="Times New Roman" w:cs="Times New Roman"/>
          <w:sz w:val="24"/>
          <w:szCs w:val="24"/>
        </w:rPr>
      </w:pPr>
      <w:r w:rsidRPr="00E3607F">
        <w:rPr>
          <w:rFonts w:ascii="Times New Roman" w:hAnsi="Times New Roman" w:cs="Times New Roman"/>
          <w:sz w:val="24"/>
          <w:szCs w:val="24"/>
        </w:rPr>
        <w:t>Проводить за свой счет на Объекте ремонтные работы и неотделимые улучшения только после получения предварительного письменного согласия Арендодателя на производство таких работ. При этом Стороны определили, что все неотделимые улучшения, произведенные Арендатором за счет собственных средств и с согласия Арендодателя, с момента их совершения являются частью Объекта, принадлежащего Арендодателю на праве собственности.</w:t>
      </w:r>
    </w:p>
    <w:p w14:paraId="0B620419" w14:textId="77777777" w:rsidR="0040302F" w:rsidRPr="00E3607F" w:rsidRDefault="0040302F" w:rsidP="00091971">
      <w:pPr>
        <w:pStyle w:val="a6"/>
        <w:numPr>
          <w:ilvl w:val="2"/>
          <w:numId w:val="24"/>
        </w:numPr>
        <w:snapToGrid w:val="0"/>
        <w:spacing w:after="0" w:line="240" w:lineRule="auto"/>
        <w:ind w:left="0" w:firstLine="709"/>
        <w:jc w:val="both"/>
        <w:rPr>
          <w:rFonts w:ascii="Times New Roman" w:hAnsi="Times New Roman" w:cs="Times New Roman"/>
          <w:sz w:val="24"/>
          <w:szCs w:val="24"/>
        </w:rPr>
      </w:pPr>
      <w:r w:rsidRPr="00E3607F">
        <w:rPr>
          <w:rFonts w:ascii="Times New Roman" w:hAnsi="Times New Roman" w:cs="Times New Roman"/>
          <w:sz w:val="24"/>
          <w:szCs w:val="24"/>
        </w:rPr>
        <w:t>Вывезти в любое время с Объекта или передать Арендодателю на основании отдельного соглашения отделимые улучшения, которые Арендатор произвел и которые являются его собственностью.</w:t>
      </w:r>
    </w:p>
    <w:p w14:paraId="4A43E9C8" w14:textId="77777777" w:rsidR="0040302F" w:rsidRPr="00E3607F" w:rsidRDefault="0040302F" w:rsidP="00091971">
      <w:pPr>
        <w:pStyle w:val="a6"/>
        <w:numPr>
          <w:ilvl w:val="2"/>
          <w:numId w:val="24"/>
        </w:numPr>
        <w:snapToGrid w:val="0"/>
        <w:spacing w:after="0" w:line="240" w:lineRule="auto"/>
        <w:ind w:left="0" w:firstLine="709"/>
        <w:jc w:val="both"/>
        <w:rPr>
          <w:rFonts w:ascii="Times New Roman" w:hAnsi="Times New Roman" w:cs="Times New Roman"/>
          <w:sz w:val="24"/>
          <w:szCs w:val="24"/>
        </w:rPr>
      </w:pPr>
      <w:r w:rsidRPr="00E3607F">
        <w:rPr>
          <w:rFonts w:ascii="Times New Roman" w:hAnsi="Times New Roman" w:cs="Times New Roman"/>
          <w:sz w:val="24"/>
          <w:szCs w:val="24"/>
        </w:rPr>
        <w:t>При необходимости самостоятельно заключать договоры с операторами связи по предоставлению услуг телефонной связи и Интернета.</w:t>
      </w:r>
    </w:p>
    <w:p w14:paraId="2A6C6810" w14:textId="77777777" w:rsidR="0040302F" w:rsidRPr="00E3607F" w:rsidRDefault="0040302F" w:rsidP="00091971">
      <w:pPr>
        <w:pStyle w:val="a6"/>
        <w:numPr>
          <w:ilvl w:val="2"/>
          <w:numId w:val="24"/>
        </w:numPr>
        <w:snapToGrid w:val="0"/>
        <w:spacing w:after="0" w:line="240" w:lineRule="auto"/>
        <w:ind w:left="0" w:firstLine="709"/>
        <w:jc w:val="both"/>
        <w:rPr>
          <w:rFonts w:ascii="Times New Roman" w:hAnsi="Times New Roman" w:cs="Times New Roman"/>
          <w:sz w:val="24"/>
          <w:szCs w:val="24"/>
        </w:rPr>
      </w:pPr>
      <w:r w:rsidRPr="00E3607F">
        <w:rPr>
          <w:rFonts w:ascii="Times New Roman" w:hAnsi="Times New Roman" w:cs="Times New Roman"/>
          <w:sz w:val="24"/>
          <w:szCs w:val="24"/>
        </w:rPr>
        <w:t>Доходы, полученные Арендатором в результате использования Объекта в соответствии с Договором, являются его собственностью.</w:t>
      </w:r>
    </w:p>
    <w:p w14:paraId="1BE0EF74" w14:textId="53AE5321" w:rsidR="0040302F" w:rsidRPr="00E3607F" w:rsidRDefault="0040302F" w:rsidP="00091971">
      <w:pPr>
        <w:pStyle w:val="a6"/>
        <w:numPr>
          <w:ilvl w:val="2"/>
          <w:numId w:val="24"/>
        </w:numPr>
        <w:snapToGrid w:val="0"/>
        <w:spacing w:after="0" w:line="240" w:lineRule="auto"/>
        <w:ind w:left="0" w:firstLine="709"/>
        <w:jc w:val="both"/>
        <w:rPr>
          <w:rFonts w:ascii="Times New Roman" w:hAnsi="Times New Roman" w:cs="Times New Roman"/>
          <w:sz w:val="24"/>
          <w:szCs w:val="24"/>
        </w:rPr>
      </w:pPr>
      <w:bookmarkStart w:id="23" w:name="_Ref485822937"/>
      <w:r w:rsidRPr="00E3607F">
        <w:rPr>
          <w:rFonts w:ascii="Times New Roman" w:hAnsi="Times New Roman" w:cs="Times New Roman"/>
          <w:sz w:val="24"/>
          <w:szCs w:val="24"/>
        </w:rPr>
        <w:t>При обнаружении недостатков Объекта, не установленных на момент приемки Объекта во временное владение и пользование, полностью или частично препятствующих использованию Объекта, Арендатор вправе по своему выбору:</w:t>
      </w:r>
      <w:bookmarkEnd w:id="23"/>
    </w:p>
    <w:p w14:paraId="1F4EED1D" w14:textId="77777777" w:rsidR="0040302F" w:rsidRPr="00E3607F" w:rsidRDefault="0040302F" w:rsidP="00091971">
      <w:pPr>
        <w:pStyle w:val="a6"/>
        <w:numPr>
          <w:ilvl w:val="3"/>
          <w:numId w:val="24"/>
        </w:numPr>
        <w:snapToGrid w:val="0"/>
        <w:spacing w:after="0" w:line="240" w:lineRule="auto"/>
        <w:ind w:left="0" w:firstLine="709"/>
        <w:jc w:val="both"/>
        <w:rPr>
          <w:rFonts w:ascii="Times New Roman" w:hAnsi="Times New Roman" w:cs="Times New Roman"/>
          <w:sz w:val="24"/>
          <w:szCs w:val="24"/>
        </w:rPr>
      </w:pPr>
      <w:r w:rsidRPr="00E3607F">
        <w:rPr>
          <w:rFonts w:ascii="Times New Roman" w:hAnsi="Times New Roman" w:cs="Times New Roman"/>
          <w:sz w:val="24"/>
          <w:szCs w:val="24"/>
        </w:rPr>
        <w:t>Потребовать от Арендодателя либо устранения недостатков без дополнительной оплаты, либо соразмерного уменьшения арендной платы, либо возмещения своих документально подтвержденных расходов на устранение недостатков Объекта;</w:t>
      </w:r>
    </w:p>
    <w:p w14:paraId="31EB3F50" w14:textId="77777777" w:rsidR="0040302F" w:rsidRPr="00E3607F" w:rsidRDefault="0040302F" w:rsidP="00091971">
      <w:pPr>
        <w:pStyle w:val="a6"/>
        <w:numPr>
          <w:ilvl w:val="3"/>
          <w:numId w:val="24"/>
        </w:numPr>
        <w:snapToGrid w:val="0"/>
        <w:spacing w:after="0" w:line="240" w:lineRule="auto"/>
        <w:ind w:left="0" w:firstLine="709"/>
        <w:jc w:val="both"/>
        <w:rPr>
          <w:rFonts w:ascii="Times New Roman" w:hAnsi="Times New Roman" w:cs="Times New Roman"/>
          <w:sz w:val="24"/>
          <w:szCs w:val="24"/>
        </w:rPr>
      </w:pPr>
      <w:r w:rsidRPr="00E3607F">
        <w:rPr>
          <w:rFonts w:ascii="Times New Roman" w:hAnsi="Times New Roman" w:cs="Times New Roman"/>
          <w:sz w:val="24"/>
          <w:szCs w:val="24"/>
        </w:rPr>
        <w:t>Учесть сумму понесенных им расходов на устранение данных недостатков при оплате арендной платы, уведомив об этом Арендодателя не позднее, чем за 15 (пятнадцать) рабочих дней до наступления срока выплаты арендной платы;</w:t>
      </w:r>
    </w:p>
    <w:p w14:paraId="28E8A85F" w14:textId="77777777" w:rsidR="0040302F" w:rsidRPr="00E3607F" w:rsidRDefault="0040302F" w:rsidP="00091971">
      <w:pPr>
        <w:pStyle w:val="a6"/>
        <w:numPr>
          <w:ilvl w:val="3"/>
          <w:numId w:val="24"/>
        </w:numPr>
        <w:snapToGrid w:val="0"/>
        <w:spacing w:after="0" w:line="240" w:lineRule="auto"/>
        <w:ind w:left="0" w:firstLine="709"/>
        <w:jc w:val="both"/>
        <w:rPr>
          <w:rFonts w:ascii="Times New Roman" w:hAnsi="Times New Roman" w:cs="Times New Roman"/>
          <w:sz w:val="24"/>
          <w:szCs w:val="24"/>
        </w:rPr>
      </w:pPr>
      <w:r w:rsidRPr="00E3607F">
        <w:rPr>
          <w:rFonts w:ascii="Times New Roman" w:hAnsi="Times New Roman" w:cs="Times New Roman"/>
          <w:sz w:val="24"/>
          <w:szCs w:val="24"/>
        </w:rPr>
        <w:t>Потребовать досрочного расторжения Договора, в порядке и на условиях, указанных в Договоре.</w:t>
      </w:r>
    </w:p>
    <w:p w14:paraId="009002DB" w14:textId="17E811A0" w:rsidR="0040302F" w:rsidRPr="00E3607F" w:rsidRDefault="0040302F" w:rsidP="00091971">
      <w:pPr>
        <w:pStyle w:val="a6"/>
        <w:numPr>
          <w:ilvl w:val="2"/>
          <w:numId w:val="24"/>
        </w:numPr>
        <w:snapToGrid w:val="0"/>
        <w:spacing w:after="0" w:line="240" w:lineRule="auto"/>
        <w:ind w:left="0" w:firstLine="709"/>
        <w:jc w:val="both"/>
        <w:rPr>
          <w:rFonts w:ascii="Times New Roman" w:hAnsi="Times New Roman" w:cs="Times New Roman"/>
          <w:sz w:val="24"/>
          <w:szCs w:val="24"/>
        </w:rPr>
      </w:pPr>
      <w:r w:rsidRPr="00E3607F">
        <w:rPr>
          <w:rFonts w:ascii="Times New Roman" w:hAnsi="Times New Roman" w:cs="Times New Roman"/>
          <w:sz w:val="24"/>
          <w:szCs w:val="24"/>
        </w:rPr>
        <w:t xml:space="preserve">Если удовлетворение требований Арендатора или учет его расходов на устранение указанных в пункте </w:t>
      </w:r>
      <w:r w:rsidRPr="00E3607F">
        <w:rPr>
          <w:rFonts w:ascii="Times New Roman" w:hAnsi="Times New Roman" w:cs="Times New Roman"/>
          <w:sz w:val="24"/>
          <w:szCs w:val="24"/>
        </w:rPr>
        <w:fldChar w:fldCharType="begin"/>
      </w:r>
      <w:r w:rsidRPr="00E3607F">
        <w:rPr>
          <w:rFonts w:ascii="Times New Roman" w:hAnsi="Times New Roman" w:cs="Times New Roman"/>
          <w:sz w:val="24"/>
          <w:szCs w:val="24"/>
        </w:rPr>
        <w:instrText xml:space="preserve"> REF _Ref485822937 \r \h  \* MERGEFORMAT </w:instrText>
      </w:r>
      <w:r w:rsidRPr="00E3607F">
        <w:rPr>
          <w:rFonts w:ascii="Times New Roman" w:hAnsi="Times New Roman" w:cs="Times New Roman"/>
          <w:sz w:val="24"/>
          <w:szCs w:val="24"/>
        </w:rPr>
      </w:r>
      <w:r w:rsidRPr="00E3607F">
        <w:rPr>
          <w:rFonts w:ascii="Times New Roman" w:hAnsi="Times New Roman" w:cs="Times New Roman"/>
          <w:sz w:val="24"/>
          <w:szCs w:val="24"/>
        </w:rPr>
        <w:fldChar w:fldCharType="separate"/>
      </w:r>
      <w:r w:rsidR="008B680C">
        <w:rPr>
          <w:rFonts w:ascii="Times New Roman" w:hAnsi="Times New Roman" w:cs="Times New Roman"/>
          <w:sz w:val="24"/>
          <w:szCs w:val="24"/>
        </w:rPr>
        <w:t>5.4.6</w:t>
      </w:r>
      <w:r w:rsidRPr="00E3607F">
        <w:rPr>
          <w:rFonts w:ascii="Times New Roman" w:hAnsi="Times New Roman" w:cs="Times New Roman"/>
          <w:sz w:val="24"/>
          <w:szCs w:val="24"/>
        </w:rPr>
        <w:fldChar w:fldCharType="end"/>
      </w:r>
      <w:r w:rsidRPr="00E3607F">
        <w:rPr>
          <w:rFonts w:ascii="Times New Roman" w:hAnsi="Times New Roman" w:cs="Times New Roman"/>
          <w:sz w:val="24"/>
          <w:szCs w:val="24"/>
        </w:rPr>
        <w:t xml:space="preserve"> Договора недостатков Объекта из арендной платы не покрывает причиненного Арендатору ущерба, Арендатор вправе потребовать у Арендодателя возмещения непокрытой части ущерба. При этом, Арендодатель не отвечает за недостатки Объекта, которые были им оговорены при заключении Договора или были заранее известны Арендатору либо должны были быть обнаружены Арендатором во время осмотра Объекта или проверки его состояния при заключении Договора или передаче Объекта в аренду.</w:t>
      </w:r>
    </w:p>
    <w:p w14:paraId="2FCA43D5" w14:textId="77A278BF" w:rsidR="0040302F" w:rsidRPr="00E3607F" w:rsidRDefault="0040302F" w:rsidP="00091971">
      <w:pPr>
        <w:pStyle w:val="a6"/>
        <w:numPr>
          <w:ilvl w:val="1"/>
          <w:numId w:val="24"/>
        </w:numPr>
        <w:tabs>
          <w:tab w:val="left" w:pos="-5387"/>
        </w:tabs>
        <w:snapToGrid w:val="0"/>
        <w:spacing w:after="0" w:line="240" w:lineRule="auto"/>
        <w:ind w:left="0" w:firstLine="709"/>
        <w:jc w:val="both"/>
        <w:rPr>
          <w:rFonts w:ascii="Times New Roman" w:hAnsi="Times New Roman" w:cs="Times New Roman"/>
          <w:bCs/>
          <w:sz w:val="24"/>
          <w:szCs w:val="24"/>
        </w:rPr>
      </w:pPr>
      <w:r w:rsidRPr="00E3607F">
        <w:rPr>
          <w:rFonts w:ascii="Times New Roman" w:hAnsi="Times New Roman" w:cs="Times New Roman"/>
          <w:bCs/>
          <w:sz w:val="24"/>
          <w:szCs w:val="24"/>
        </w:rPr>
        <w:t>Стороны согласовали, что при исполнении Договора Арендатор обязан по требованию Арендодателя использовать защищенный электронный документооборот в соответствии с заключенным Сторонами Соглашением о применении защищенного юридически значимого электронного документооборота. При этом Арендатор обязан заблаговременно осуществить все необходимые мероприятия, обеспечивающие возможность надлежащего применения такого электронного документооборота со стороны Арендатора. В случае нарушения Арендатором настоящего условия Арендодатель вправе в одностороннем внесудебном порядке отказаться от исполнения и расторгнуть Договор без возмещения убытков Арендатору, путем направления Арендатору соответствующего уведомления не позднее чем за 5 (пять) рабочих дней до момента прекращения Договора.</w:t>
      </w:r>
    </w:p>
    <w:p w14:paraId="7D9905AA" w14:textId="77777777" w:rsidR="0040302F" w:rsidRPr="00E3607F" w:rsidRDefault="0040302F" w:rsidP="00091971">
      <w:pPr>
        <w:pStyle w:val="a6"/>
        <w:numPr>
          <w:ilvl w:val="1"/>
          <w:numId w:val="24"/>
        </w:numPr>
        <w:tabs>
          <w:tab w:val="left" w:pos="-5387"/>
        </w:tabs>
        <w:snapToGrid w:val="0"/>
        <w:spacing w:after="0" w:line="240" w:lineRule="auto"/>
        <w:ind w:left="0" w:firstLine="709"/>
        <w:jc w:val="both"/>
        <w:rPr>
          <w:rFonts w:ascii="Times New Roman" w:hAnsi="Times New Roman" w:cs="Times New Roman"/>
          <w:bCs/>
          <w:sz w:val="24"/>
          <w:szCs w:val="24"/>
        </w:rPr>
      </w:pPr>
      <w:r w:rsidRPr="00E3607F">
        <w:rPr>
          <w:rFonts w:ascii="Times New Roman" w:hAnsi="Times New Roman" w:cs="Times New Roman"/>
          <w:bCs/>
          <w:sz w:val="24"/>
          <w:szCs w:val="24"/>
        </w:rPr>
        <w:t xml:space="preserve">Заключая Договор, Стороны договорились сотрудничать в области оказания Арендатору услуг эквайринга и/или инкассации денежных средств при ведении Арендатором коммерческой и/или иной деятельности в Объекте, переданном Арендодателем по Договору. </w:t>
      </w:r>
    </w:p>
    <w:p w14:paraId="727B3471" w14:textId="77777777" w:rsidR="0040302F" w:rsidRPr="00E3607F" w:rsidRDefault="0040302F" w:rsidP="0040302F">
      <w:pPr>
        <w:tabs>
          <w:tab w:val="left" w:pos="-5387"/>
        </w:tabs>
        <w:snapToGrid w:val="0"/>
        <w:spacing w:after="0" w:line="240" w:lineRule="auto"/>
        <w:ind w:firstLine="709"/>
        <w:jc w:val="both"/>
        <w:rPr>
          <w:rFonts w:ascii="Times New Roman" w:hAnsi="Times New Roman" w:cs="Times New Roman"/>
          <w:bCs/>
          <w:sz w:val="24"/>
          <w:szCs w:val="24"/>
        </w:rPr>
      </w:pPr>
      <w:r w:rsidRPr="00E3607F">
        <w:rPr>
          <w:rFonts w:ascii="Times New Roman" w:hAnsi="Times New Roman" w:cs="Times New Roman"/>
          <w:bCs/>
          <w:sz w:val="24"/>
          <w:szCs w:val="24"/>
        </w:rPr>
        <w:t>Настоящим Арендатор выражает намерение (при наличии потребности в услугах эквайринга и/или инкассации денежных средств в рамках своей деятельности в Объекте) рассматривать Арендодателя в качестве предпочтительного исполнителя указанных услуг, а Арендодатель выражает намерение оказывать названные услуги Арендатору.</w:t>
      </w:r>
    </w:p>
    <w:p w14:paraId="7B97C803" w14:textId="77777777" w:rsidR="0040302F" w:rsidRPr="00E3607F" w:rsidRDefault="0040302F" w:rsidP="0040302F">
      <w:pPr>
        <w:tabs>
          <w:tab w:val="left" w:pos="-5387"/>
        </w:tabs>
        <w:snapToGrid w:val="0"/>
        <w:spacing w:after="0" w:line="240" w:lineRule="auto"/>
        <w:ind w:firstLine="709"/>
        <w:jc w:val="both"/>
        <w:rPr>
          <w:rFonts w:ascii="Times New Roman" w:hAnsi="Times New Roman" w:cs="Times New Roman"/>
          <w:bCs/>
          <w:sz w:val="24"/>
          <w:szCs w:val="24"/>
        </w:rPr>
      </w:pPr>
      <w:r w:rsidRPr="00E3607F">
        <w:rPr>
          <w:rFonts w:ascii="Times New Roman" w:hAnsi="Times New Roman" w:cs="Times New Roman"/>
          <w:bCs/>
          <w:sz w:val="24"/>
          <w:szCs w:val="24"/>
        </w:rPr>
        <w:t xml:space="preserve">Арендатор соглашается с тем, что при наличии потребности в услугах эквайринга и/или инкассации денежных средств в рамках своей деятельности в Объекте, Арендатор в первую очередь обращается к Арендодателю в целях получения и рассмотрения предложения Арендодателя о предоставлении/оказании названных услуг и заключении соответствующих договоров. </w:t>
      </w:r>
    </w:p>
    <w:p w14:paraId="08E109C3" w14:textId="77777777" w:rsidR="0040302F" w:rsidRPr="00E3607F" w:rsidRDefault="0040302F" w:rsidP="0040302F">
      <w:pPr>
        <w:tabs>
          <w:tab w:val="left" w:pos="-5387"/>
        </w:tabs>
        <w:snapToGrid w:val="0"/>
        <w:spacing w:after="0" w:line="240" w:lineRule="auto"/>
        <w:ind w:firstLine="709"/>
        <w:jc w:val="both"/>
        <w:rPr>
          <w:rFonts w:ascii="Times New Roman" w:hAnsi="Times New Roman" w:cs="Times New Roman"/>
          <w:bCs/>
          <w:sz w:val="24"/>
          <w:szCs w:val="24"/>
        </w:rPr>
      </w:pPr>
      <w:r w:rsidRPr="00E3607F">
        <w:rPr>
          <w:rFonts w:ascii="Times New Roman" w:hAnsi="Times New Roman" w:cs="Times New Roman"/>
          <w:bCs/>
          <w:sz w:val="24"/>
          <w:szCs w:val="24"/>
        </w:rPr>
        <w:t>В свою очередь Арендодатель в кратчайшие сроки направляет свое предложение о предоставлении/оказании услуг эквайринга и/или инкассации денежных средств (при ведении Арендатором коммерческой и/или иной деятельности в Объекте) или отказ от предоставления Арендодателем услуг и/или заключения договоров на оказание/предоставление указанных услуг. При этом Арендатор не лишается права заключения договоров с третьими лицами на оказание услуг эквайринга и/или инкассации денежных средств в случае получения отказа Арендодателя от предоставления Арендодателем названных услуг и/или заключения соответствующих с ним договоров или соответствующего предложения.</w:t>
      </w:r>
    </w:p>
    <w:p w14:paraId="17D6BEDF" w14:textId="77777777" w:rsidR="00E37FD5" w:rsidRPr="00E3607F" w:rsidRDefault="00E37FD5" w:rsidP="00E37FD5">
      <w:pPr>
        <w:pStyle w:val="a6"/>
        <w:spacing w:after="0" w:line="240" w:lineRule="auto"/>
        <w:ind w:left="0" w:firstLine="709"/>
        <w:rPr>
          <w:rFonts w:ascii="Times New Roman" w:hAnsi="Times New Roman" w:cs="Times New Roman"/>
          <w:sz w:val="24"/>
          <w:szCs w:val="24"/>
        </w:rPr>
      </w:pPr>
      <w:bookmarkStart w:id="24" w:name="_Ref28005574"/>
    </w:p>
    <w:bookmarkEnd w:id="24"/>
    <w:p w14:paraId="29614169" w14:textId="77777777" w:rsidR="0040302F" w:rsidRPr="00E3607F" w:rsidRDefault="0040302F" w:rsidP="00091971">
      <w:pPr>
        <w:pStyle w:val="a6"/>
        <w:numPr>
          <w:ilvl w:val="0"/>
          <w:numId w:val="24"/>
        </w:numPr>
        <w:spacing w:after="0" w:line="240" w:lineRule="auto"/>
        <w:ind w:left="0" w:firstLine="709"/>
        <w:jc w:val="center"/>
        <w:outlineLvl w:val="0"/>
        <w:rPr>
          <w:rFonts w:ascii="Times New Roman" w:hAnsi="Times New Roman" w:cs="Times New Roman"/>
          <w:b/>
          <w:sz w:val="24"/>
          <w:szCs w:val="24"/>
        </w:rPr>
      </w:pPr>
      <w:r w:rsidRPr="00E3607F">
        <w:rPr>
          <w:rFonts w:ascii="Times New Roman" w:hAnsi="Times New Roman" w:cs="Times New Roman"/>
          <w:b/>
          <w:sz w:val="24"/>
          <w:szCs w:val="24"/>
        </w:rPr>
        <w:t>Ответственность Сторон</w:t>
      </w:r>
    </w:p>
    <w:p w14:paraId="13171F95" w14:textId="77777777" w:rsidR="0040302F" w:rsidRPr="00E3607F" w:rsidRDefault="0040302F" w:rsidP="0040302F">
      <w:pPr>
        <w:pStyle w:val="a6"/>
        <w:spacing w:after="0" w:line="240" w:lineRule="auto"/>
        <w:ind w:left="0" w:firstLine="709"/>
        <w:rPr>
          <w:rFonts w:ascii="Times New Roman" w:hAnsi="Times New Roman" w:cs="Times New Roman"/>
          <w:sz w:val="24"/>
          <w:szCs w:val="24"/>
        </w:rPr>
      </w:pPr>
    </w:p>
    <w:p w14:paraId="792340B6" w14:textId="77777777" w:rsidR="0040302F" w:rsidRPr="00E3607F" w:rsidRDefault="0040302F" w:rsidP="00091971">
      <w:pPr>
        <w:pStyle w:val="a6"/>
        <w:numPr>
          <w:ilvl w:val="1"/>
          <w:numId w:val="24"/>
        </w:numPr>
        <w:tabs>
          <w:tab w:val="left" w:pos="-5387"/>
        </w:tabs>
        <w:snapToGrid w:val="0"/>
        <w:spacing w:after="0" w:line="240" w:lineRule="auto"/>
        <w:ind w:left="0" w:firstLine="709"/>
        <w:jc w:val="both"/>
        <w:rPr>
          <w:rFonts w:ascii="Times New Roman" w:hAnsi="Times New Roman" w:cs="Times New Roman"/>
          <w:sz w:val="24"/>
          <w:szCs w:val="24"/>
        </w:rPr>
      </w:pPr>
      <w:r w:rsidRPr="00E3607F">
        <w:rPr>
          <w:rFonts w:ascii="Times New Roman" w:hAnsi="Times New Roman" w:cs="Times New Roman"/>
          <w:sz w:val="24"/>
          <w:szCs w:val="24"/>
        </w:rPr>
        <w:t>Стороны несут ответственность за невыполнение своих обязательств по Договору в соответствии с действующим законодательством Российской Федерации и условиями Договора.</w:t>
      </w:r>
    </w:p>
    <w:p w14:paraId="58767F0D" w14:textId="16962F95" w:rsidR="0040302F" w:rsidRPr="00E3607F" w:rsidRDefault="0040302F" w:rsidP="00091971">
      <w:pPr>
        <w:pStyle w:val="a6"/>
        <w:numPr>
          <w:ilvl w:val="1"/>
          <w:numId w:val="24"/>
        </w:numPr>
        <w:tabs>
          <w:tab w:val="left" w:pos="-5387"/>
        </w:tabs>
        <w:snapToGrid w:val="0"/>
        <w:spacing w:after="0" w:line="240" w:lineRule="auto"/>
        <w:ind w:left="0" w:firstLine="709"/>
        <w:jc w:val="both"/>
        <w:rPr>
          <w:rFonts w:ascii="Times New Roman" w:hAnsi="Times New Roman" w:cs="Times New Roman"/>
          <w:sz w:val="24"/>
          <w:szCs w:val="24"/>
        </w:rPr>
      </w:pPr>
      <w:bookmarkStart w:id="25" w:name="_Ref501108821"/>
      <w:r w:rsidRPr="00E3607F">
        <w:rPr>
          <w:rFonts w:ascii="Times New Roman" w:hAnsi="Times New Roman" w:cs="Times New Roman"/>
          <w:sz w:val="24"/>
          <w:szCs w:val="24"/>
        </w:rPr>
        <w:t xml:space="preserve">При нарушении Арендатором сроков перечисления арендной платы и (или) </w:t>
      </w:r>
      <w:r w:rsidRPr="00E3607F">
        <w:rPr>
          <w:rFonts w:ascii="Times New Roman" w:eastAsia="Times New Roman" w:hAnsi="Times New Roman" w:cs="Times New Roman"/>
          <w:sz w:val="24"/>
          <w:szCs w:val="24"/>
          <w:lang w:eastAsia="ru-RU"/>
        </w:rPr>
        <w:t>иных платежей по Договору, в том числе срока</w:t>
      </w:r>
      <w:r w:rsidRPr="00E3607F">
        <w:rPr>
          <w:rFonts w:ascii="Times New Roman" w:hAnsi="Times New Roman" w:cs="Times New Roman"/>
          <w:sz w:val="24"/>
          <w:szCs w:val="24"/>
        </w:rPr>
        <w:t xml:space="preserve"> </w:t>
      </w:r>
      <w:r w:rsidRPr="00E3607F">
        <w:rPr>
          <w:rFonts w:ascii="Times New Roman" w:eastAsia="Times New Roman" w:hAnsi="Times New Roman" w:cs="Times New Roman"/>
          <w:sz w:val="24"/>
          <w:szCs w:val="24"/>
          <w:lang w:eastAsia="ru-RU"/>
        </w:rPr>
        <w:t>пополнения обеспечительного платежа,</w:t>
      </w:r>
      <w:r w:rsidRPr="00E3607F">
        <w:rPr>
          <w:rFonts w:ascii="Times New Roman" w:hAnsi="Times New Roman" w:cs="Times New Roman"/>
          <w:sz w:val="24"/>
          <w:szCs w:val="24"/>
        </w:rPr>
        <w:t xml:space="preserve"> Арендатор обязан уплатить Арендодателю за каждый календарный день просрочки неустойку в размере </w:t>
      </w:r>
      <w:r w:rsidRPr="00E3607F">
        <w:rPr>
          <w:rFonts w:ascii="Times New Roman" w:eastAsia="Times New Roman" w:hAnsi="Times New Roman" w:cs="Times New Roman"/>
          <w:sz w:val="24"/>
          <w:szCs w:val="24"/>
          <w:lang w:eastAsia="ru-RU"/>
        </w:rPr>
        <w:t>0,3 (ноль целых трех десятых)</w:t>
      </w:r>
      <w:r w:rsidRPr="00E3607F">
        <w:rPr>
          <w:rFonts w:ascii="Times New Roman" w:hAnsi="Times New Roman" w:cs="Times New Roman"/>
          <w:sz w:val="24"/>
          <w:szCs w:val="24"/>
        </w:rPr>
        <w:t xml:space="preserve"> %, включая НДС, от просроченной суммы арендной платы.</w:t>
      </w:r>
      <w:bookmarkEnd w:id="25"/>
    </w:p>
    <w:p w14:paraId="54F4F628" w14:textId="314BDE9A" w:rsidR="0040302F" w:rsidRPr="00E3607F" w:rsidRDefault="0040302F" w:rsidP="00091971">
      <w:pPr>
        <w:pStyle w:val="a6"/>
        <w:numPr>
          <w:ilvl w:val="1"/>
          <w:numId w:val="24"/>
        </w:numPr>
        <w:tabs>
          <w:tab w:val="left" w:pos="-5387"/>
        </w:tabs>
        <w:snapToGrid w:val="0"/>
        <w:spacing w:after="0" w:line="240" w:lineRule="auto"/>
        <w:ind w:left="0" w:firstLine="709"/>
        <w:jc w:val="both"/>
        <w:rPr>
          <w:rFonts w:ascii="Times New Roman" w:hAnsi="Times New Roman" w:cs="Times New Roman"/>
          <w:sz w:val="24"/>
          <w:szCs w:val="24"/>
        </w:rPr>
      </w:pPr>
      <w:r w:rsidRPr="00E3607F">
        <w:rPr>
          <w:rFonts w:ascii="Times New Roman" w:hAnsi="Times New Roman" w:cs="Times New Roman"/>
          <w:sz w:val="24"/>
          <w:szCs w:val="24"/>
        </w:rPr>
        <w:t xml:space="preserve">В случае, если размер неустойки, в соответствии с пунктом </w:t>
      </w:r>
      <w:r w:rsidRPr="00E3607F">
        <w:rPr>
          <w:rFonts w:ascii="Times New Roman" w:hAnsi="Times New Roman" w:cs="Times New Roman"/>
          <w:sz w:val="24"/>
          <w:szCs w:val="24"/>
        </w:rPr>
        <w:fldChar w:fldCharType="begin"/>
      </w:r>
      <w:r w:rsidRPr="00E3607F">
        <w:rPr>
          <w:rFonts w:ascii="Times New Roman" w:hAnsi="Times New Roman" w:cs="Times New Roman"/>
          <w:sz w:val="24"/>
          <w:szCs w:val="24"/>
        </w:rPr>
        <w:instrText xml:space="preserve"> REF _Ref501108821 \r \h  \* MERGEFORMAT </w:instrText>
      </w:r>
      <w:r w:rsidRPr="00E3607F">
        <w:rPr>
          <w:rFonts w:ascii="Times New Roman" w:hAnsi="Times New Roman" w:cs="Times New Roman"/>
          <w:sz w:val="24"/>
          <w:szCs w:val="24"/>
        </w:rPr>
      </w:r>
      <w:r w:rsidRPr="00E3607F">
        <w:rPr>
          <w:rFonts w:ascii="Times New Roman" w:hAnsi="Times New Roman" w:cs="Times New Roman"/>
          <w:sz w:val="24"/>
          <w:szCs w:val="24"/>
        </w:rPr>
        <w:fldChar w:fldCharType="separate"/>
      </w:r>
      <w:r w:rsidR="008B680C">
        <w:rPr>
          <w:rFonts w:ascii="Times New Roman" w:hAnsi="Times New Roman" w:cs="Times New Roman"/>
          <w:sz w:val="24"/>
          <w:szCs w:val="24"/>
        </w:rPr>
        <w:t>6.2</w:t>
      </w:r>
      <w:r w:rsidRPr="00E3607F">
        <w:rPr>
          <w:rFonts w:ascii="Times New Roman" w:hAnsi="Times New Roman" w:cs="Times New Roman"/>
          <w:sz w:val="24"/>
          <w:szCs w:val="24"/>
        </w:rPr>
        <w:fldChar w:fldCharType="end"/>
      </w:r>
      <w:r w:rsidRPr="00E3607F">
        <w:rPr>
          <w:rFonts w:ascii="Times New Roman" w:hAnsi="Times New Roman" w:cs="Times New Roman"/>
          <w:sz w:val="24"/>
          <w:szCs w:val="24"/>
        </w:rPr>
        <w:t xml:space="preserve"> Договора, и просроченной суммы арендной платы больше чем размер </w:t>
      </w:r>
      <w:r w:rsidR="00060D17" w:rsidRPr="00E3607F">
        <w:rPr>
          <w:rFonts w:ascii="Times New Roman" w:hAnsi="Times New Roman" w:cs="Times New Roman"/>
          <w:sz w:val="24"/>
          <w:szCs w:val="24"/>
        </w:rPr>
        <w:t>А</w:t>
      </w:r>
      <w:r w:rsidRPr="00E3607F">
        <w:rPr>
          <w:rFonts w:ascii="Times New Roman" w:hAnsi="Times New Roman" w:cs="Times New Roman"/>
          <w:sz w:val="24"/>
          <w:szCs w:val="24"/>
        </w:rPr>
        <w:t xml:space="preserve">рендной платы за 1 (один) календарный месяц, то Арендодатель, предупредив Арендатора не позднее чем за 3 (три) рабочих дня, имеет право ограничить доступ Арендатора к Объекту и/или приостановить предоставление предусмотренных Договором коммунальных услуг, и требовать досрочного внесения </w:t>
      </w:r>
      <w:r w:rsidR="00060D17" w:rsidRPr="00E3607F">
        <w:rPr>
          <w:rFonts w:ascii="Times New Roman" w:hAnsi="Times New Roman" w:cs="Times New Roman"/>
          <w:sz w:val="24"/>
          <w:szCs w:val="24"/>
        </w:rPr>
        <w:t>А</w:t>
      </w:r>
      <w:r w:rsidRPr="00E3607F">
        <w:rPr>
          <w:rFonts w:ascii="Times New Roman" w:hAnsi="Times New Roman" w:cs="Times New Roman"/>
          <w:sz w:val="24"/>
          <w:szCs w:val="24"/>
        </w:rPr>
        <w:t xml:space="preserve">рендной платы за 2 (два) календарных месяца. </w:t>
      </w:r>
    </w:p>
    <w:p w14:paraId="54942D9A" w14:textId="77777777" w:rsidR="0040302F" w:rsidRPr="00E3607F" w:rsidRDefault="0040302F" w:rsidP="0040302F">
      <w:pPr>
        <w:pStyle w:val="a6"/>
        <w:tabs>
          <w:tab w:val="left" w:pos="-5387"/>
        </w:tabs>
        <w:snapToGrid w:val="0"/>
        <w:spacing w:after="0" w:line="240" w:lineRule="auto"/>
        <w:ind w:left="0" w:firstLine="709"/>
        <w:jc w:val="both"/>
        <w:rPr>
          <w:rFonts w:ascii="Times New Roman" w:hAnsi="Times New Roman" w:cs="Times New Roman"/>
          <w:sz w:val="24"/>
          <w:szCs w:val="24"/>
        </w:rPr>
      </w:pPr>
      <w:r w:rsidRPr="00E3607F">
        <w:rPr>
          <w:rFonts w:ascii="Times New Roman" w:hAnsi="Times New Roman" w:cs="Times New Roman"/>
          <w:sz w:val="24"/>
          <w:szCs w:val="24"/>
        </w:rPr>
        <w:t>Арендатор обязуется исполнить требование о досрочном внесении арендной платы в течение 5 (пяти) рабочих дней с даты его получения.</w:t>
      </w:r>
      <w:r w:rsidRPr="00E3607F">
        <w:rPr>
          <w:rFonts w:ascii="Times New Roman" w:hAnsi="Times New Roman" w:cs="Times New Roman"/>
          <w:bCs/>
          <w:sz w:val="24"/>
          <w:szCs w:val="24"/>
        </w:rPr>
        <w:t xml:space="preserve"> В случае нарушения Арендатором данного обязательства Арендодатель вправе в одностороннем внесудебном порядке отказаться от исполнения и расторгнуть Договор, путем направления Арендатору соответствующего уведомления не позднее чем за 5 (пять) рабочих дней до даты расторжения.</w:t>
      </w:r>
    </w:p>
    <w:p w14:paraId="53A65B50" w14:textId="77777777" w:rsidR="0040302F" w:rsidRPr="00E3607F" w:rsidRDefault="0040302F" w:rsidP="0040302F">
      <w:pPr>
        <w:tabs>
          <w:tab w:val="left" w:pos="-5387"/>
        </w:tabs>
        <w:snapToGrid w:val="0"/>
        <w:spacing w:after="0" w:line="240" w:lineRule="auto"/>
        <w:ind w:firstLine="709"/>
        <w:jc w:val="both"/>
        <w:rPr>
          <w:rFonts w:ascii="Times New Roman" w:hAnsi="Times New Roman" w:cs="Times New Roman"/>
          <w:color w:val="000000"/>
          <w:sz w:val="24"/>
          <w:szCs w:val="24"/>
        </w:rPr>
      </w:pPr>
      <w:r w:rsidRPr="00E3607F">
        <w:rPr>
          <w:rFonts w:ascii="Times New Roman" w:hAnsi="Times New Roman" w:cs="Times New Roman"/>
          <w:sz w:val="24"/>
          <w:szCs w:val="24"/>
        </w:rPr>
        <w:t xml:space="preserve">Арендодатель прекращает ограничение доступа и возобновляет предоставление предусмотренных Договором коммунальных услуг в течение 1 (одного) рабочего дня со дня </w:t>
      </w:r>
      <w:r w:rsidRPr="00E3607F">
        <w:rPr>
          <w:rFonts w:ascii="Times New Roman" w:hAnsi="Times New Roman" w:cs="Times New Roman"/>
          <w:color w:val="000000"/>
          <w:sz w:val="24"/>
          <w:szCs w:val="24"/>
        </w:rPr>
        <w:t>зачисления средств на счет Арендодателя в полном объеме, указанном в требовании.</w:t>
      </w:r>
    </w:p>
    <w:p w14:paraId="3009FB42" w14:textId="77777777" w:rsidR="0040302F" w:rsidRPr="00E3607F" w:rsidRDefault="0040302F" w:rsidP="0040302F">
      <w:pPr>
        <w:tabs>
          <w:tab w:val="left" w:pos="-5387"/>
        </w:tabs>
        <w:snapToGrid w:val="0"/>
        <w:spacing w:after="0" w:line="240" w:lineRule="auto"/>
        <w:ind w:firstLine="709"/>
        <w:jc w:val="both"/>
        <w:rPr>
          <w:rFonts w:ascii="Times New Roman" w:hAnsi="Times New Roman" w:cs="Times New Roman"/>
          <w:color w:val="000000"/>
          <w:sz w:val="24"/>
          <w:szCs w:val="24"/>
        </w:rPr>
      </w:pPr>
      <w:r w:rsidRPr="00E3607F">
        <w:rPr>
          <w:rFonts w:ascii="Times New Roman" w:hAnsi="Times New Roman" w:cs="Times New Roman"/>
          <w:color w:val="000000"/>
          <w:sz w:val="24"/>
          <w:szCs w:val="24"/>
        </w:rPr>
        <w:t>Осуществление Арендодателем любого из перечисленных в настоящем пункте прав, не освобождает Арендатора от обязанности исполнения своих обязательств по настоящему Договору, включая обязанность по выплате Арендной платы и иных платежей, и ответственности за их неисполнение или ненадлежащее исполнение.</w:t>
      </w:r>
    </w:p>
    <w:p w14:paraId="09F8DBBC" w14:textId="77777777" w:rsidR="0040302F" w:rsidRPr="00E3607F" w:rsidRDefault="0040302F" w:rsidP="0040302F">
      <w:pPr>
        <w:tabs>
          <w:tab w:val="left" w:pos="-5387"/>
        </w:tabs>
        <w:snapToGrid w:val="0"/>
        <w:spacing w:after="0" w:line="240" w:lineRule="auto"/>
        <w:ind w:firstLine="709"/>
        <w:jc w:val="both"/>
        <w:rPr>
          <w:rFonts w:ascii="Times New Roman" w:hAnsi="Times New Roman" w:cs="Times New Roman"/>
          <w:sz w:val="24"/>
          <w:szCs w:val="24"/>
        </w:rPr>
      </w:pPr>
      <w:r w:rsidRPr="00E3607F">
        <w:rPr>
          <w:rFonts w:ascii="Times New Roman" w:hAnsi="Times New Roman" w:cs="Times New Roman"/>
          <w:sz w:val="24"/>
          <w:szCs w:val="24"/>
        </w:rPr>
        <w:t xml:space="preserve">Ограничение доступа к Объекту, в том числе приостановка предоставления предусмотренных Договором коммунальных услуг может быть применено, а требование о досрочном внесении арендной платы за 2 (два) календарных месяца может быть направлено независимо от возможности Арендодателя произвести удержание задолженности из суммы обеспечительного платежа. </w:t>
      </w:r>
    </w:p>
    <w:p w14:paraId="2B127D16" w14:textId="24A6E5A9" w:rsidR="0040302F" w:rsidRPr="00E3607F" w:rsidRDefault="0040302F" w:rsidP="00091971">
      <w:pPr>
        <w:pStyle w:val="a6"/>
        <w:numPr>
          <w:ilvl w:val="1"/>
          <w:numId w:val="24"/>
        </w:numPr>
        <w:tabs>
          <w:tab w:val="left" w:pos="-5387"/>
        </w:tabs>
        <w:snapToGrid w:val="0"/>
        <w:spacing w:after="0" w:line="240" w:lineRule="auto"/>
        <w:ind w:left="0" w:firstLine="709"/>
        <w:jc w:val="both"/>
        <w:rPr>
          <w:rFonts w:ascii="Times New Roman" w:hAnsi="Times New Roman" w:cs="Times New Roman"/>
          <w:sz w:val="24"/>
          <w:szCs w:val="24"/>
        </w:rPr>
      </w:pPr>
      <w:r w:rsidRPr="00E3607F">
        <w:rPr>
          <w:rFonts w:ascii="Times New Roman" w:hAnsi="Times New Roman" w:cs="Times New Roman"/>
          <w:sz w:val="24"/>
          <w:szCs w:val="24"/>
        </w:rPr>
        <w:t xml:space="preserve">За нарушение сроков передачи Объекта, относящихся к нему документов, принадлежностей, установленных пунктом </w:t>
      </w:r>
      <w:r w:rsidRPr="00E3607F">
        <w:rPr>
          <w:rFonts w:ascii="Times New Roman" w:hAnsi="Times New Roman" w:cs="Times New Roman"/>
          <w:sz w:val="24"/>
          <w:szCs w:val="24"/>
        </w:rPr>
        <w:fldChar w:fldCharType="begin"/>
      </w:r>
      <w:r w:rsidRPr="00E3607F">
        <w:rPr>
          <w:rFonts w:ascii="Times New Roman" w:hAnsi="Times New Roman" w:cs="Times New Roman"/>
          <w:sz w:val="24"/>
          <w:szCs w:val="24"/>
        </w:rPr>
        <w:instrText xml:space="preserve"> REF _Ref492289972 \r \h  \* MERGEFORMAT </w:instrText>
      </w:r>
      <w:r w:rsidRPr="00E3607F">
        <w:rPr>
          <w:rFonts w:ascii="Times New Roman" w:hAnsi="Times New Roman" w:cs="Times New Roman"/>
          <w:sz w:val="24"/>
          <w:szCs w:val="24"/>
        </w:rPr>
      </w:r>
      <w:r w:rsidRPr="00E3607F">
        <w:rPr>
          <w:rFonts w:ascii="Times New Roman" w:hAnsi="Times New Roman" w:cs="Times New Roman"/>
          <w:sz w:val="24"/>
          <w:szCs w:val="24"/>
        </w:rPr>
        <w:fldChar w:fldCharType="separate"/>
      </w:r>
      <w:r w:rsidR="008B680C">
        <w:rPr>
          <w:rFonts w:ascii="Times New Roman" w:hAnsi="Times New Roman" w:cs="Times New Roman"/>
          <w:sz w:val="24"/>
          <w:szCs w:val="24"/>
        </w:rPr>
        <w:t>3.2</w:t>
      </w:r>
      <w:r w:rsidRPr="00E3607F">
        <w:rPr>
          <w:rFonts w:ascii="Times New Roman" w:hAnsi="Times New Roman" w:cs="Times New Roman"/>
          <w:sz w:val="24"/>
          <w:szCs w:val="24"/>
        </w:rPr>
        <w:fldChar w:fldCharType="end"/>
      </w:r>
      <w:r w:rsidRPr="00E3607F">
        <w:rPr>
          <w:rFonts w:ascii="Times New Roman" w:hAnsi="Times New Roman" w:cs="Times New Roman"/>
          <w:sz w:val="24"/>
          <w:szCs w:val="24"/>
        </w:rPr>
        <w:t xml:space="preserve"> Договора, Арендатор не исполнивший свою обязанность обязан уплатить неустойку в размере </w:t>
      </w:r>
      <w:r w:rsidRPr="00E3607F">
        <w:rPr>
          <w:rFonts w:ascii="Times New Roman" w:eastAsia="Times New Roman" w:hAnsi="Times New Roman" w:cs="Times New Roman"/>
          <w:sz w:val="24"/>
          <w:szCs w:val="24"/>
          <w:lang w:eastAsia="ru-RU"/>
        </w:rPr>
        <w:t>0,1 (ноль целых одной десятой)</w:t>
      </w:r>
      <w:r w:rsidRPr="00E3607F">
        <w:rPr>
          <w:rFonts w:ascii="Times New Roman" w:hAnsi="Times New Roman" w:cs="Times New Roman"/>
          <w:sz w:val="24"/>
          <w:szCs w:val="24"/>
        </w:rPr>
        <w:t xml:space="preserve"> %, включая НДС, от суммы </w:t>
      </w:r>
      <w:r w:rsidR="00FE5785" w:rsidRPr="00E3607F">
        <w:rPr>
          <w:rFonts w:ascii="Times New Roman" w:hAnsi="Times New Roman" w:cs="Times New Roman"/>
          <w:sz w:val="24"/>
          <w:szCs w:val="24"/>
        </w:rPr>
        <w:t>А</w:t>
      </w:r>
      <w:r w:rsidRPr="00E3607F">
        <w:rPr>
          <w:rFonts w:ascii="Times New Roman" w:hAnsi="Times New Roman" w:cs="Times New Roman"/>
          <w:sz w:val="24"/>
          <w:szCs w:val="24"/>
        </w:rPr>
        <w:t xml:space="preserve">рендной платы в месяц, за каждый </w:t>
      </w:r>
      <w:r w:rsidRPr="00E3607F">
        <w:rPr>
          <w:rFonts w:ascii="Times New Roman" w:eastAsia="Times New Roman" w:hAnsi="Times New Roman" w:cs="Times New Roman"/>
          <w:sz w:val="24"/>
          <w:szCs w:val="24"/>
          <w:lang w:eastAsia="ru-RU"/>
        </w:rPr>
        <w:t xml:space="preserve">календарный </w:t>
      </w:r>
      <w:r w:rsidRPr="00E3607F">
        <w:rPr>
          <w:rFonts w:ascii="Times New Roman" w:hAnsi="Times New Roman" w:cs="Times New Roman"/>
          <w:sz w:val="24"/>
          <w:szCs w:val="24"/>
        </w:rPr>
        <w:t>день просрочки.</w:t>
      </w:r>
    </w:p>
    <w:p w14:paraId="7F557AE6" w14:textId="796150A0" w:rsidR="0040302F" w:rsidRPr="00E3607F" w:rsidRDefault="0040302F" w:rsidP="00091971">
      <w:pPr>
        <w:pStyle w:val="a6"/>
        <w:numPr>
          <w:ilvl w:val="1"/>
          <w:numId w:val="24"/>
        </w:numPr>
        <w:tabs>
          <w:tab w:val="left" w:pos="-5387"/>
        </w:tabs>
        <w:snapToGrid w:val="0"/>
        <w:spacing w:after="0" w:line="240" w:lineRule="auto"/>
        <w:ind w:left="0" w:firstLine="709"/>
        <w:jc w:val="both"/>
        <w:rPr>
          <w:rFonts w:ascii="Times New Roman" w:hAnsi="Times New Roman" w:cs="Times New Roman"/>
          <w:sz w:val="24"/>
          <w:szCs w:val="24"/>
        </w:rPr>
      </w:pPr>
      <w:r w:rsidRPr="00E3607F">
        <w:rPr>
          <w:rFonts w:ascii="Times New Roman" w:hAnsi="Times New Roman" w:cs="Times New Roman"/>
          <w:sz w:val="24"/>
          <w:szCs w:val="24"/>
        </w:rPr>
        <w:t xml:space="preserve">При нарушении Арендатором пункта </w:t>
      </w:r>
      <w:r w:rsidRPr="00E3607F">
        <w:rPr>
          <w:rFonts w:ascii="Times New Roman" w:hAnsi="Times New Roman" w:cs="Times New Roman"/>
          <w:sz w:val="24"/>
          <w:szCs w:val="24"/>
        </w:rPr>
        <w:fldChar w:fldCharType="begin"/>
      </w:r>
      <w:r w:rsidRPr="00E3607F">
        <w:rPr>
          <w:rFonts w:ascii="Times New Roman" w:hAnsi="Times New Roman" w:cs="Times New Roman"/>
          <w:sz w:val="24"/>
          <w:szCs w:val="24"/>
        </w:rPr>
        <w:instrText xml:space="preserve"> REF _Ref509914564 \r \h  \* MERGEFORMAT </w:instrText>
      </w:r>
      <w:r w:rsidRPr="00E3607F">
        <w:rPr>
          <w:rFonts w:ascii="Times New Roman" w:hAnsi="Times New Roman" w:cs="Times New Roman"/>
          <w:sz w:val="24"/>
          <w:szCs w:val="24"/>
        </w:rPr>
      </w:r>
      <w:r w:rsidRPr="00E3607F">
        <w:rPr>
          <w:rFonts w:ascii="Times New Roman" w:hAnsi="Times New Roman" w:cs="Times New Roman"/>
          <w:sz w:val="24"/>
          <w:szCs w:val="24"/>
        </w:rPr>
        <w:fldChar w:fldCharType="separate"/>
      </w:r>
      <w:r w:rsidR="008B680C">
        <w:rPr>
          <w:rFonts w:ascii="Times New Roman" w:hAnsi="Times New Roman" w:cs="Times New Roman"/>
          <w:sz w:val="24"/>
          <w:szCs w:val="24"/>
        </w:rPr>
        <w:t>5.3.5</w:t>
      </w:r>
      <w:r w:rsidRPr="00E3607F">
        <w:rPr>
          <w:rFonts w:ascii="Times New Roman" w:hAnsi="Times New Roman" w:cs="Times New Roman"/>
          <w:sz w:val="24"/>
          <w:szCs w:val="24"/>
        </w:rPr>
        <w:fldChar w:fldCharType="end"/>
      </w:r>
      <w:r w:rsidRPr="00E3607F">
        <w:rPr>
          <w:rFonts w:ascii="Times New Roman" w:hAnsi="Times New Roman" w:cs="Times New Roman"/>
          <w:sz w:val="24"/>
          <w:szCs w:val="24"/>
        </w:rPr>
        <w:t xml:space="preserve"> Договора Арендатор уплачивает Арендодателю неустойку, включая НДС, в двукратном размере </w:t>
      </w:r>
      <w:r w:rsidR="00E3607F">
        <w:rPr>
          <w:rFonts w:ascii="Times New Roman" w:hAnsi="Times New Roman" w:cs="Times New Roman"/>
          <w:sz w:val="24"/>
          <w:szCs w:val="24"/>
        </w:rPr>
        <w:t>А</w:t>
      </w:r>
      <w:r w:rsidRPr="00E3607F">
        <w:rPr>
          <w:rFonts w:ascii="Times New Roman" w:hAnsi="Times New Roman" w:cs="Times New Roman"/>
          <w:sz w:val="24"/>
          <w:szCs w:val="24"/>
        </w:rPr>
        <w:t>рендной платы в месяц, а также, по требованию Арендодателя, обязан в срок, установленный последним, своими силами и за свой счет вернуть Объект в первоначальное состояние и уплатить штрафы и иные платежи, выставленные со стороны надзорных (контрольных) органов в соответствии с законодательством Российской Федерации. На время действия Договора Арендатор самостоятельно несет ответственность за произведенные реконструкцию (перепланировку, переустройство) и (или) капитальный ремонт перед надзорными (контрольными) органами в случае получения предписаний или наложения штрафов.</w:t>
      </w:r>
    </w:p>
    <w:p w14:paraId="39DD0BA3" w14:textId="31C2A2BC" w:rsidR="00D71FD5" w:rsidRPr="00E3607F" w:rsidRDefault="008E6209" w:rsidP="008A43C5">
      <w:pPr>
        <w:pStyle w:val="a6"/>
        <w:numPr>
          <w:ilvl w:val="1"/>
          <w:numId w:val="24"/>
        </w:numPr>
        <w:tabs>
          <w:tab w:val="left" w:pos="-5387"/>
        </w:tabs>
        <w:snapToGrid w:val="0"/>
        <w:spacing w:after="0" w:line="240" w:lineRule="auto"/>
        <w:ind w:left="0" w:firstLine="709"/>
        <w:jc w:val="both"/>
        <w:rPr>
          <w:rFonts w:ascii="Times New Roman" w:hAnsi="Times New Roman" w:cs="Times New Roman"/>
          <w:sz w:val="24"/>
          <w:szCs w:val="24"/>
        </w:rPr>
      </w:pPr>
      <w:r w:rsidRPr="00E3607F">
        <w:rPr>
          <w:rFonts w:ascii="Times New Roman" w:hAnsi="Times New Roman" w:cs="Times New Roman"/>
          <w:sz w:val="24"/>
          <w:szCs w:val="24"/>
        </w:rPr>
        <w:t>При нарушении Арендатором срока исполнения обязательства, указанного в п. 5.3.6 Договора, Арендатор обязан уплатить Арендодателю за каждый календарный день просрочки неустойку в размере 0,1 %, включая НДС, от суммы ежемесячной Арендной платы, действующей в период нарушения.</w:t>
      </w:r>
    </w:p>
    <w:p w14:paraId="0D58B574" w14:textId="47812844" w:rsidR="0040302F" w:rsidRPr="00E3607F" w:rsidRDefault="0040302F" w:rsidP="00091971">
      <w:pPr>
        <w:pStyle w:val="a6"/>
        <w:numPr>
          <w:ilvl w:val="1"/>
          <w:numId w:val="24"/>
        </w:numPr>
        <w:tabs>
          <w:tab w:val="left" w:pos="-5387"/>
          <w:tab w:val="left" w:pos="284"/>
        </w:tabs>
        <w:snapToGrid w:val="0"/>
        <w:spacing w:after="0" w:line="240" w:lineRule="auto"/>
        <w:ind w:left="0" w:firstLine="709"/>
        <w:jc w:val="both"/>
        <w:rPr>
          <w:rFonts w:ascii="Times New Roman" w:hAnsi="Times New Roman" w:cs="Times New Roman"/>
          <w:sz w:val="24"/>
          <w:szCs w:val="24"/>
        </w:rPr>
      </w:pPr>
      <w:r w:rsidRPr="00E3607F">
        <w:rPr>
          <w:rFonts w:ascii="Times New Roman" w:hAnsi="Times New Roman" w:cs="Times New Roman"/>
          <w:sz w:val="24"/>
          <w:szCs w:val="24"/>
        </w:rPr>
        <w:t>В случае причинения Арендатором имущественного ущерба, повреждения или разрушения Объекта,</w:t>
      </w:r>
      <w:r w:rsidR="009C01C7" w:rsidRPr="00E3607F">
        <w:rPr>
          <w:rFonts w:ascii="Times New Roman" w:hAnsi="Times New Roman" w:cs="Times New Roman"/>
          <w:sz w:val="24"/>
          <w:szCs w:val="24"/>
        </w:rPr>
        <w:t xml:space="preserve"> </w:t>
      </w:r>
      <w:r w:rsidRPr="00E3607F">
        <w:rPr>
          <w:rFonts w:ascii="Times New Roman" w:hAnsi="Times New Roman" w:cs="Times New Roman"/>
          <w:sz w:val="24"/>
          <w:szCs w:val="24"/>
        </w:rPr>
        <w:t xml:space="preserve">принадлежностей, иного оборудования или имущества Арендодателя, неисполнения требований пункта </w:t>
      </w:r>
      <w:r w:rsidRPr="00E3607F">
        <w:rPr>
          <w:rFonts w:ascii="Times New Roman" w:hAnsi="Times New Roman" w:cs="Times New Roman"/>
          <w:sz w:val="24"/>
          <w:szCs w:val="24"/>
        </w:rPr>
        <w:fldChar w:fldCharType="begin"/>
      </w:r>
      <w:r w:rsidRPr="00E3607F">
        <w:rPr>
          <w:rFonts w:ascii="Times New Roman" w:hAnsi="Times New Roman" w:cs="Times New Roman"/>
          <w:sz w:val="24"/>
          <w:szCs w:val="24"/>
        </w:rPr>
        <w:instrText xml:space="preserve"> REF _Ref524689002 \r \h  \* MERGEFORMAT </w:instrText>
      </w:r>
      <w:r w:rsidRPr="00E3607F">
        <w:rPr>
          <w:rFonts w:ascii="Times New Roman" w:hAnsi="Times New Roman" w:cs="Times New Roman"/>
          <w:sz w:val="24"/>
          <w:szCs w:val="24"/>
        </w:rPr>
      </w:r>
      <w:r w:rsidRPr="00E3607F">
        <w:rPr>
          <w:rFonts w:ascii="Times New Roman" w:hAnsi="Times New Roman" w:cs="Times New Roman"/>
          <w:sz w:val="24"/>
          <w:szCs w:val="24"/>
        </w:rPr>
        <w:fldChar w:fldCharType="separate"/>
      </w:r>
      <w:r w:rsidR="008B680C">
        <w:rPr>
          <w:rFonts w:ascii="Times New Roman" w:hAnsi="Times New Roman" w:cs="Times New Roman"/>
          <w:sz w:val="24"/>
          <w:szCs w:val="24"/>
        </w:rPr>
        <w:t>5.3.13</w:t>
      </w:r>
      <w:r w:rsidRPr="00E3607F">
        <w:rPr>
          <w:rFonts w:ascii="Times New Roman" w:hAnsi="Times New Roman" w:cs="Times New Roman"/>
          <w:sz w:val="24"/>
          <w:szCs w:val="24"/>
        </w:rPr>
        <w:fldChar w:fldCharType="end"/>
      </w:r>
      <w:r w:rsidRPr="00E3607F">
        <w:rPr>
          <w:rFonts w:ascii="Times New Roman" w:hAnsi="Times New Roman" w:cs="Times New Roman"/>
          <w:sz w:val="24"/>
          <w:szCs w:val="24"/>
        </w:rPr>
        <w:t xml:space="preserve"> Договора, Арендатор возмещает Арендодателю в течение 10 (десяти) рабочих дней с даты получения соответствующего требования Арендодателя размер понесенных им убытков в полном объеме.</w:t>
      </w:r>
    </w:p>
    <w:p w14:paraId="1F35EC33" w14:textId="77777777" w:rsidR="0040302F" w:rsidRPr="00E3607F" w:rsidRDefault="0040302F" w:rsidP="00091971">
      <w:pPr>
        <w:pStyle w:val="a6"/>
        <w:numPr>
          <w:ilvl w:val="1"/>
          <w:numId w:val="24"/>
        </w:numPr>
        <w:tabs>
          <w:tab w:val="left" w:pos="-5387"/>
          <w:tab w:val="left" w:pos="0"/>
        </w:tabs>
        <w:snapToGrid w:val="0"/>
        <w:spacing w:after="0" w:line="240" w:lineRule="auto"/>
        <w:ind w:left="0" w:firstLine="709"/>
        <w:jc w:val="both"/>
        <w:rPr>
          <w:rFonts w:ascii="Times New Roman" w:hAnsi="Times New Roman" w:cs="Times New Roman"/>
          <w:sz w:val="24"/>
          <w:szCs w:val="24"/>
        </w:rPr>
      </w:pPr>
      <w:r w:rsidRPr="00E3607F">
        <w:rPr>
          <w:rFonts w:ascii="Times New Roman" w:hAnsi="Times New Roman" w:cs="Times New Roman"/>
          <w:sz w:val="24"/>
          <w:szCs w:val="24"/>
        </w:rPr>
        <w:t>Арендодатель обязан возместить Арендатору прямой ущерб, причиненный авариями систем теплоснабжения, энергоснабжения, водоснабжения, водоотведения Объекта, произошедшими по вине Арендодателя. Размер ущерба и порядок его компенсации определяется двусторонним актом, который оформляется в случае аварии.</w:t>
      </w:r>
    </w:p>
    <w:p w14:paraId="72B317D2" w14:textId="77777777" w:rsidR="0040302F" w:rsidRPr="00E3607F" w:rsidRDefault="0040302F" w:rsidP="00091971">
      <w:pPr>
        <w:pStyle w:val="a6"/>
        <w:numPr>
          <w:ilvl w:val="1"/>
          <w:numId w:val="24"/>
        </w:numPr>
        <w:tabs>
          <w:tab w:val="left" w:pos="-5387"/>
          <w:tab w:val="left" w:pos="0"/>
        </w:tabs>
        <w:snapToGrid w:val="0"/>
        <w:spacing w:after="0" w:line="240" w:lineRule="auto"/>
        <w:ind w:left="0" w:firstLine="709"/>
        <w:jc w:val="both"/>
        <w:rPr>
          <w:rFonts w:ascii="Times New Roman" w:hAnsi="Times New Roman" w:cs="Times New Roman"/>
          <w:sz w:val="24"/>
          <w:szCs w:val="24"/>
        </w:rPr>
      </w:pPr>
      <w:r w:rsidRPr="00E3607F">
        <w:rPr>
          <w:rFonts w:ascii="Times New Roman" w:hAnsi="Times New Roman" w:cs="Times New Roman"/>
          <w:sz w:val="24"/>
          <w:szCs w:val="24"/>
        </w:rPr>
        <w:t>Уплата неустойки и (или) возмещение убытков не освобождает Стороны от выполнения обязательств, предусмотренных Договором.</w:t>
      </w:r>
    </w:p>
    <w:p w14:paraId="5BA5D570" w14:textId="77777777" w:rsidR="0040302F" w:rsidRPr="00903DBE" w:rsidRDefault="0040302F" w:rsidP="00091971">
      <w:pPr>
        <w:pStyle w:val="a6"/>
        <w:numPr>
          <w:ilvl w:val="1"/>
          <w:numId w:val="24"/>
        </w:numPr>
        <w:tabs>
          <w:tab w:val="left" w:pos="-5387"/>
          <w:tab w:val="left" w:pos="0"/>
        </w:tabs>
        <w:snapToGrid w:val="0"/>
        <w:spacing w:after="0" w:line="240" w:lineRule="auto"/>
        <w:ind w:left="0" w:firstLine="709"/>
        <w:jc w:val="both"/>
        <w:rPr>
          <w:rFonts w:ascii="Times New Roman" w:hAnsi="Times New Roman" w:cs="Times New Roman"/>
          <w:sz w:val="24"/>
          <w:szCs w:val="24"/>
        </w:rPr>
      </w:pPr>
      <w:r w:rsidRPr="00E3607F">
        <w:rPr>
          <w:rFonts w:ascii="Times New Roman" w:hAnsi="Times New Roman" w:cs="Times New Roman"/>
          <w:sz w:val="24"/>
          <w:szCs w:val="24"/>
        </w:rPr>
        <w:t>Арендатор несет ответственность за неисполнение требований пожарной безопасности в соответствии с Постановлением Правительства РФ от 25.04.2012 № 390 «О противопожарном режиме» в части организации и выполнении видов работ, а также обучения персонала нормам пожарной безопасности. В случае причинения ущерба Арендодателю и/или третьим лицам в результате неисполнения требований пожарной безопасности, Арендатор возмещает причиненные убытки в полном объеме, включая суммы штрафных санкций, наложенных на Арендодателя контролирующими/надзорными органами в связи с невыполнением Арендатором требований пожарной безопасности. Основанием для возмещения убытков в результате применения к Арендодателю штрафных санкций</w:t>
      </w:r>
      <w:r w:rsidRPr="00903DBE">
        <w:rPr>
          <w:rFonts w:ascii="Times New Roman" w:hAnsi="Times New Roman" w:cs="Times New Roman"/>
          <w:sz w:val="24"/>
          <w:szCs w:val="24"/>
        </w:rPr>
        <w:t xml:space="preserve">, является письменное требование Арендодателя с приложением актов контролирующих/надзорных органов о наложении штрафов. </w:t>
      </w:r>
      <w:r w:rsidRPr="00903DBE">
        <w:rPr>
          <w:rStyle w:val="aa"/>
          <w:rFonts w:ascii="Times New Roman" w:hAnsi="Times New Roman" w:cs="Times New Roman"/>
          <w:sz w:val="24"/>
          <w:szCs w:val="24"/>
        </w:rPr>
        <w:t xml:space="preserve"> </w:t>
      </w:r>
    </w:p>
    <w:p w14:paraId="03FA1729" w14:textId="7C12A609" w:rsidR="0040302F" w:rsidRPr="00903DBE" w:rsidRDefault="0040302F" w:rsidP="00091971">
      <w:pPr>
        <w:pStyle w:val="a6"/>
        <w:numPr>
          <w:ilvl w:val="1"/>
          <w:numId w:val="24"/>
        </w:numPr>
        <w:tabs>
          <w:tab w:val="left" w:pos="-5387"/>
          <w:tab w:val="left" w:pos="0"/>
        </w:tabs>
        <w:snapToGrid w:val="0"/>
        <w:spacing w:after="0" w:line="240" w:lineRule="auto"/>
        <w:ind w:left="0" w:firstLine="709"/>
        <w:jc w:val="both"/>
        <w:rPr>
          <w:rFonts w:ascii="Times New Roman" w:hAnsi="Times New Roman" w:cs="Times New Roman"/>
          <w:sz w:val="24"/>
          <w:szCs w:val="24"/>
        </w:rPr>
      </w:pPr>
      <w:bookmarkStart w:id="26" w:name="_Ref519074091"/>
      <w:r w:rsidRPr="00903DBE">
        <w:rPr>
          <w:rFonts w:ascii="Times New Roman" w:hAnsi="Times New Roman" w:cs="Times New Roman"/>
          <w:sz w:val="24"/>
          <w:szCs w:val="24"/>
        </w:rPr>
        <w:t xml:space="preserve">В случае досрочного расторжения Договора по инициативе и/или по вине Арендатора, последний выплачивает Арендодателю неустойку (штраф) в размере </w:t>
      </w:r>
      <w:bookmarkEnd w:id="26"/>
      <w:r w:rsidR="00E93BC5" w:rsidRPr="00903DBE">
        <w:rPr>
          <w:rFonts w:ascii="Times New Roman" w:hAnsi="Times New Roman" w:cs="Times New Roman"/>
          <w:sz w:val="24"/>
          <w:szCs w:val="24"/>
        </w:rPr>
        <w:t>___________________.</w:t>
      </w:r>
    </w:p>
    <w:p w14:paraId="2C5741D5" w14:textId="77777777" w:rsidR="0040302F" w:rsidRPr="00E3607F" w:rsidRDefault="0040302F" w:rsidP="00091971">
      <w:pPr>
        <w:pStyle w:val="a6"/>
        <w:numPr>
          <w:ilvl w:val="1"/>
          <w:numId w:val="24"/>
        </w:numPr>
        <w:tabs>
          <w:tab w:val="left" w:pos="-5387"/>
          <w:tab w:val="left" w:pos="0"/>
        </w:tabs>
        <w:snapToGrid w:val="0"/>
        <w:spacing w:after="0" w:line="240" w:lineRule="auto"/>
        <w:ind w:left="0" w:firstLine="709"/>
        <w:jc w:val="both"/>
        <w:rPr>
          <w:rFonts w:ascii="Times New Roman" w:hAnsi="Times New Roman" w:cs="Times New Roman"/>
          <w:sz w:val="24"/>
          <w:szCs w:val="24"/>
        </w:rPr>
      </w:pPr>
      <w:r w:rsidRPr="00903DBE">
        <w:rPr>
          <w:rFonts w:ascii="Times New Roman" w:hAnsi="Times New Roman" w:cs="Times New Roman"/>
          <w:sz w:val="24"/>
          <w:szCs w:val="24"/>
        </w:rPr>
        <w:t>Выплата неустойки и/или штрафа, компенсация понесенного ущерба, возмещение убытков производится по письменному требованию одной Стороны к другой, и должна быть осуществлена</w:t>
      </w:r>
      <w:r w:rsidRPr="00E3607F">
        <w:rPr>
          <w:rFonts w:ascii="Times New Roman" w:hAnsi="Times New Roman" w:cs="Times New Roman"/>
          <w:sz w:val="24"/>
          <w:szCs w:val="24"/>
        </w:rPr>
        <w:t xml:space="preserve"> в срок, указанный в соответствующем требовании, если иное не предусмотрено Договором.</w:t>
      </w:r>
    </w:p>
    <w:p w14:paraId="2A855C3A" w14:textId="77777777" w:rsidR="0040302F" w:rsidRPr="00E3607F" w:rsidRDefault="0040302F" w:rsidP="0040302F">
      <w:pPr>
        <w:pStyle w:val="a6"/>
        <w:spacing w:after="0" w:line="240" w:lineRule="auto"/>
        <w:ind w:left="0" w:firstLine="709"/>
        <w:rPr>
          <w:rFonts w:ascii="Times New Roman" w:hAnsi="Times New Roman" w:cs="Times New Roman"/>
          <w:sz w:val="24"/>
          <w:szCs w:val="24"/>
        </w:rPr>
      </w:pPr>
    </w:p>
    <w:p w14:paraId="592FDA5C" w14:textId="77777777" w:rsidR="0040302F" w:rsidRPr="00E3607F" w:rsidRDefault="0040302F" w:rsidP="00091971">
      <w:pPr>
        <w:pStyle w:val="a6"/>
        <w:numPr>
          <w:ilvl w:val="0"/>
          <w:numId w:val="24"/>
        </w:numPr>
        <w:spacing w:after="0" w:line="240" w:lineRule="auto"/>
        <w:ind w:left="0" w:firstLine="709"/>
        <w:jc w:val="center"/>
        <w:outlineLvl w:val="0"/>
        <w:rPr>
          <w:rFonts w:ascii="Times New Roman" w:hAnsi="Times New Roman" w:cs="Times New Roman"/>
          <w:b/>
          <w:sz w:val="24"/>
          <w:szCs w:val="24"/>
        </w:rPr>
      </w:pPr>
      <w:r w:rsidRPr="00E3607F">
        <w:rPr>
          <w:rFonts w:ascii="Times New Roman" w:hAnsi="Times New Roman" w:cs="Times New Roman"/>
          <w:b/>
          <w:sz w:val="24"/>
          <w:szCs w:val="24"/>
        </w:rPr>
        <w:t>Изменение и расторжение Договора</w:t>
      </w:r>
    </w:p>
    <w:p w14:paraId="1BD8EB98" w14:textId="77777777" w:rsidR="0040302F" w:rsidRPr="00E3607F" w:rsidRDefault="0040302F" w:rsidP="0040302F">
      <w:pPr>
        <w:pStyle w:val="a6"/>
        <w:spacing w:after="0" w:line="240" w:lineRule="auto"/>
        <w:ind w:left="0" w:firstLine="709"/>
        <w:rPr>
          <w:rFonts w:ascii="Times New Roman" w:hAnsi="Times New Roman" w:cs="Times New Roman"/>
          <w:sz w:val="24"/>
          <w:szCs w:val="24"/>
        </w:rPr>
      </w:pPr>
    </w:p>
    <w:p w14:paraId="6BD2D678" w14:textId="77777777" w:rsidR="0040302F" w:rsidRPr="00E3607F" w:rsidRDefault="0040302F" w:rsidP="00091971">
      <w:pPr>
        <w:pStyle w:val="a6"/>
        <w:numPr>
          <w:ilvl w:val="1"/>
          <w:numId w:val="24"/>
        </w:numPr>
        <w:spacing w:after="0" w:line="240" w:lineRule="auto"/>
        <w:ind w:left="0" w:firstLine="709"/>
        <w:jc w:val="both"/>
        <w:rPr>
          <w:rFonts w:ascii="Times New Roman" w:hAnsi="Times New Roman" w:cs="Times New Roman"/>
          <w:sz w:val="24"/>
          <w:szCs w:val="24"/>
        </w:rPr>
      </w:pPr>
      <w:r w:rsidRPr="00E3607F">
        <w:rPr>
          <w:rFonts w:ascii="Times New Roman" w:hAnsi="Times New Roman" w:cs="Times New Roman"/>
          <w:sz w:val="24"/>
          <w:szCs w:val="24"/>
        </w:rPr>
        <w:t>Договор может быть изменен по письменному соглашению Сторон.</w:t>
      </w:r>
    </w:p>
    <w:p w14:paraId="127AB8E6" w14:textId="787323E2" w:rsidR="0040302F" w:rsidRPr="00E3607F" w:rsidRDefault="0040302F" w:rsidP="00091971">
      <w:pPr>
        <w:pStyle w:val="a6"/>
        <w:numPr>
          <w:ilvl w:val="1"/>
          <w:numId w:val="24"/>
        </w:numPr>
        <w:spacing w:after="0" w:line="240" w:lineRule="auto"/>
        <w:ind w:left="0" w:firstLine="709"/>
        <w:jc w:val="both"/>
        <w:rPr>
          <w:rFonts w:ascii="Times New Roman" w:hAnsi="Times New Roman" w:cs="Times New Roman"/>
          <w:sz w:val="24"/>
          <w:szCs w:val="24"/>
        </w:rPr>
      </w:pPr>
      <w:bookmarkStart w:id="27" w:name="_Ref519252557"/>
      <w:r w:rsidRPr="00E3607F">
        <w:rPr>
          <w:rFonts w:ascii="Times New Roman" w:hAnsi="Times New Roman" w:cs="Times New Roman"/>
          <w:sz w:val="24"/>
          <w:szCs w:val="24"/>
        </w:rPr>
        <w:t>Арендодатель вправе в одностороннем внесудебном порядке отказаться от Договора (исполнения Договора) и досрочно расторгнуть его в случаях, когда Арендатор:</w:t>
      </w:r>
      <w:bookmarkEnd w:id="27"/>
    </w:p>
    <w:p w14:paraId="09141A69" w14:textId="1FF14767" w:rsidR="0040302F" w:rsidRPr="00E3607F" w:rsidRDefault="0040302F" w:rsidP="00091971">
      <w:pPr>
        <w:pStyle w:val="a6"/>
        <w:numPr>
          <w:ilvl w:val="2"/>
          <w:numId w:val="24"/>
        </w:numPr>
        <w:spacing w:after="0" w:line="240" w:lineRule="auto"/>
        <w:ind w:left="0" w:firstLine="709"/>
        <w:jc w:val="both"/>
        <w:rPr>
          <w:rFonts w:ascii="Times New Roman" w:hAnsi="Times New Roman" w:cs="Times New Roman"/>
          <w:sz w:val="24"/>
          <w:szCs w:val="24"/>
        </w:rPr>
      </w:pPr>
      <w:r w:rsidRPr="00E3607F">
        <w:rPr>
          <w:rFonts w:ascii="Times New Roman" w:hAnsi="Times New Roman" w:cs="Times New Roman"/>
          <w:sz w:val="24"/>
          <w:szCs w:val="24"/>
        </w:rPr>
        <w:t xml:space="preserve">Пользуется Объектом с существенным нарушением условий Договора или назначения, указанного в пункте </w:t>
      </w:r>
      <w:r w:rsidR="005D6525" w:rsidRPr="00E3607F">
        <w:rPr>
          <w:rFonts w:ascii="Times New Roman" w:hAnsi="Times New Roman" w:cs="Times New Roman"/>
          <w:sz w:val="24"/>
          <w:szCs w:val="24"/>
        </w:rPr>
        <w:t>1.</w:t>
      </w:r>
      <w:r w:rsidR="00A45A87">
        <w:rPr>
          <w:rFonts w:ascii="Times New Roman" w:hAnsi="Times New Roman" w:cs="Times New Roman"/>
          <w:sz w:val="24"/>
          <w:szCs w:val="24"/>
        </w:rPr>
        <w:t>6</w:t>
      </w:r>
      <w:r w:rsidRPr="00E3607F">
        <w:rPr>
          <w:rFonts w:ascii="Times New Roman" w:hAnsi="Times New Roman" w:cs="Times New Roman"/>
          <w:sz w:val="24"/>
          <w:szCs w:val="24"/>
        </w:rPr>
        <w:t xml:space="preserve"> Договора, либо с неоднократными нарушениями Договора;</w:t>
      </w:r>
    </w:p>
    <w:p w14:paraId="6345F33A" w14:textId="77777777" w:rsidR="0040302F" w:rsidRPr="00E3607F" w:rsidRDefault="0040302F" w:rsidP="00091971">
      <w:pPr>
        <w:pStyle w:val="a6"/>
        <w:numPr>
          <w:ilvl w:val="2"/>
          <w:numId w:val="24"/>
        </w:numPr>
        <w:spacing w:after="0" w:line="240" w:lineRule="auto"/>
        <w:ind w:left="0" w:firstLine="709"/>
        <w:jc w:val="both"/>
        <w:rPr>
          <w:rFonts w:ascii="Times New Roman" w:hAnsi="Times New Roman" w:cs="Times New Roman"/>
          <w:sz w:val="24"/>
          <w:szCs w:val="24"/>
        </w:rPr>
      </w:pPr>
      <w:r w:rsidRPr="00E3607F">
        <w:rPr>
          <w:rFonts w:ascii="Times New Roman" w:hAnsi="Times New Roman" w:cs="Times New Roman"/>
          <w:sz w:val="24"/>
          <w:szCs w:val="24"/>
        </w:rPr>
        <w:t xml:space="preserve">Существенно ухудшает Объект; </w:t>
      </w:r>
    </w:p>
    <w:p w14:paraId="0D90E40C" w14:textId="77777777" w:rsidR="0040302F" w:rsidRPr="00E3607F" w:rsidRDefault="0040302F" w:rsidP="00091971">
      <w:pPr>
        <w:pStyle w:val="a6"/>
        <w:numPr>
          <w:ilvl w:val="2"/>
          <w:numId w:val="24"/>
        </w:numPr>
        <w:spacing w:after="0" w:line="240" w:lineRule="auto"/>
        <w:ind w:left="0" w:firstLine="709"/>
        <w:jc w:val="both"/>
        <w:rPr>
          <w:rFonts w:ascii="Times New Roman" w:hAnsi="Times New Roman" w:cs="Times New Roman"/>
          <w:sz w:val="24"/>
          <w:szCs w:val="24"/>
        </w:rPr>
      </w:pPr>
      <w:r w:rsidRPr="00E3607F">
        <w:rPr>
          <w:rFonts w:ascii="Times New Roman" w:hAnsi="Times New Roman" w:cs="Times New Roman"/>
          <w:sz w:val="24"/>
          <w:szCs w:val="24"/>
        </w:rPr>
        <w:t>Производит или произвел реконструкцию (перепланировку, переустройство), капитальный ремонт без письменного согласия Арендодателя или с нарушением согласованных сроков и условий;</w:t>
      </w:r>
    </w:p>
    <w:p w14:paraId="0A894A06" w14:textId="3573CA17" w:rsidR="0040302F" w:rsidRPr="00E3607F" w:rsidRDefault="0040302F" w:rsidP="00091971">
      <w:pPr>
        <w:pStyle w:val="a6"/>
        <w:numPr>
          <w:ilvl w:val="2"/>
          <w:numId w:val="24"/>
        </w:numPr>
        <w:spacing w:after="0" w:line="240" w:lineRule="auto"/>
        <w:ind w:left="0" w:firstLine="709"/>
        <w:jc w:val="both"/>
        <w:rPr>
          <w:rFonts w:ascii="Times New Roman" w:hAnsi="Times New Roman" w:cs="Times New Roman"/>
          <w:sz w:val="24"/>
          <w:szCs w:val="24"/>
        </w:rPr>
      </w:pPr>
      <w:r w:rsidRPr="00E3607F">
        <w:rPr>
          <w:rFonts w:ascii="Times New Roman" w:hAnsi="Times New Roman" w:cs="Times New Roman"/>
          <w:sz w:val="24"/>
          <w:szCs w:val="24"/>
        </w:rPr>
        <w:t xml:space="preserve">Не исполняет обязанности по внесению изменений в Единый государственный реестр недвижимости или предоставлению документации согласно пункту </w:t>
      </w:r>
      <w:r w:rsidRPr="00E3607F">
        <w:rPr>
          <w:rFonts w:ascii="Times New Roman" w:hAnsi="Times New Roman" w:cs="Times New Roman"/>
          <w:sz w:val="24"/>
          <w:szCs w:val="24"/>
        </w:rPr>
        <w:fldChar w:fldCharType="begin"/>
      </w:r>
      <w:r w:rsidRPr="00E3607F">
        <w:rPr>
          <w:rFonts w:ascii="Times New Roman" w:hAnsi="Times New Roman" w:cs="Times New Roman"/>
          <w:sz w:val="24"/>
          <w:szCs w:val="24"/>
        </w:rPr>
        <w:instrText xml:space="preserve"> REF _Ref27555574 \r \h  \* MERGEFORMAT </w:instrText>
      </w:r>
      <w:r w:rsidRPr="00E3607F">
        <w:rPr>
          <w:rFonts w:ascii="Times New Roman" w:hAnsi="Times New Roman" w:cs="Times New Roman"/>
          <w:sz w:val="24"/>
          <w:szCs w:val="24"/>
        </w:rPr>
      </w:r>
      <w:r w:rsidRPr="00E3607F">
        <w:rPr>
          <w:rFonts w:ascii="Times New Roman" w:hAnsi="Times New Roman" w:cs="Times New Roman"/>
          <w:sz w:val="24"/>
          <w:szCs w:val="24"/>
        </w:rPr>
        <w:fldChar w:fldCharType="separate"/>
      </w:r>
      <w:r w:rsidR="008B680C">
        <w:rPr>
          <w:rFonts w:ascii="Times New Roman" w:hAnsi="Times New Roman" w:cs="Times New Roman"/>
          <w:sz w:val="24"/>
          <w:szCs w:val="24"/>
        </w:rPr>
        <w:t>5.3.6</w:t>
      </w:r>
      <w:r w:rsidRPr="00E3607F">
        <w:rPr>
          <w:rFonts w:ascii="Times New Roman" w:hAnsi="Times New Roman" w:cs="Times New Roman"/>
          <w:sz w:val="24"/>
          <w:szCs w:val="24"/>
        </w:rPr>
        <w:fldChar w:fldCharType="end"/>
      </w:r>
      <w:r w:rsidRPr="00E3607F">
        <w:rPr>
          <w:rFonts w:ascii="Times New Roman" w:hAnsi="Times New Roman" w:cs="Times New Roman"/>
          <w:sz w:val="24"/>
          <w:szCs w:val="24"/>
        </w:rPr>
        <w:t xml:space="preserve"> Договора;</w:t>
      </w:r>
    </w:p>
    <w:p w14:paraId="4FE97B5B" w14:textId="77777777" w:rsidR="0040302F" w:rsidRPr="00E3607F" w:rsidRDefault="0040302F" w:rsidP="00091971">
      <w:pPr>
        <w:pStyle w:val="a6"/>
        <w:numPr>
          <w:ilvl w:val="2"/>
          <w:numId w:val="24"/>
        </w:numPr>
        <w:spacing w:after="0" w:line="240" w:lineRule="auto"/>
        <w:ind w:left="0" w:firstLine="709"/>
        <w:jc w:val="both"/>
        <w:rPr>
          <w:rFonts w:ascii="Times New Roman" w:hAnsi="Times New Roman" w:cs="Times New Roman"/>
          <w:sz w:val="24"/>
          <w:szCs w:val="24"/>
        </w:rPr>
      </w:pPr>
      <w:r w:rsidRPr="00E3607F">
        <w:rPr>
          <w:rFonts w:ascii="Times New Roman" w:hAnsi="Times New Roman" w:cs="Times New Roman"/>
          <w:sz w:val="24"/>
          <w:szCs w:val="24"/>
        </w:rPr>
        <w:t>Более двух раз подряд по истечении установленного Договором срока платежа не вносит арендную плату;</w:t>
      </w:r>
    </w:p>
    <w:p w14:paraId="4B2E2E38" w14:textId="77777777" w:rsidR="0040302F" w:rsidRPr="00E3607F" w:rsidRDefault="0040302F" w:rsidP="00091971">
      <w:pPr>
        <w:pStyle w:val="a6"/>
        <w:numPr>
          <w:ilvl w:val="2"/>
          <w:numId w:val="24"/>
        </w:numPr>
        <w:spacing w:after="0" w:line="240" w:lineRule="auto"/>
        <w:ind w:left="0" w:firstLine="709"/>
        <w:jc w:val="both"/>
        <w:rPr>
          <w:rFonts w:ascii="Times New Roman" w:hAnsi="Times New Roman" w:cs="Times New Roman"/>
          <w:sz w:val="24"/>
          <w:szCs w:val="24"/>
        </w:rPr>
      </w:pPr>
      <w:r w:rsidRPr="00E3607F">
        <w:rPr>
          <w:rFonts w:ascii="Times New Roman" w:hAnsi="Times New Roman" w:cs="Times New Roman"/>
          <w:sz w:val="24"/>
          <w:szCs w:val="24"/>
        </w:rPr>
        <w:t>Внес право аренды в залог и (или) в уставный капитал юридического лица, уступил права и (или) осуществил перевод долга по Договору, передал Объект (или его часть) в субаренду или иное владение и/или пользование третьим лицам, иным образом обременил Объект правами третьих лиц, без предварительного письменного согласия Арендодателя;</w:t>
      </w:r>
    </w:p>
    <w:p w14:paraId="45B00438" w14:textId="77777777" w:rsidR="0040302F" w:rsidRPr="00E3607F" w:rsidRDefault="0040302F" w:rsidP="00091971">
      <w:pPr>
        <w:pStyle w:val="a6"/>
        <w:numPr>
          <w:ilvl w:val="2"/>
          <w:numId w:val="24"/>
        </w:numPr>
        <w:spacing w:after="0" w:line="240" w:lineRule="auto"/>
        <w:ind w:left="0" w:firstLine="709"/>
        <w:jc w:val="both"/>
        <w:rPr>
          <w:rFonts w:ascii="Times New Roman" w:hAnsi="Times New Roman" w:cs="Times New Roman"/>
          <w:sz w:val="24"/>
          <w:szCs w:val="24"/>
        </w:rPr>
      </w:pPr>
      <w:r w:rsidRPr="00E3607F">
        <w:rPr>
          <w:rFonts w:ascii="Times New Roman" w:hAnsi="Times New Roman" w:cs="Times New Roman"/>
          <w:sz w:val="24"/>
          <w:szCs w:val="24"/>
        </w:rPr>
        <w:t>Объявлен банкротом или неплатежеспособным либо в отношении Арендатора в соответствии с применимым законодательством начата процедура несостоятельности (банкротства);</w:t>
      </w:r>
    </w:p>
    <w:p w14:paraId="0C9EA513" w14:textId="77777777" w:rsidR="0040302F" w:rsidRPr="00E3607F" w:rsidRDefault="0040302F" w:rsidP="00091971">
      <w:pPr>
        <w:pStyle w:val="a6"/>
        <w:numPr>
          <w:ilvl w:val="2"/>
          <w:numId w:val="24"/>
        </w:numPr>
        <w:spacing w:after="0" w:line="240" w:lineRule="auto"/>
        <w:ind w:left="0" w:firstLine="709"/>
        <w:jc w:val="both"/>
        <w:rPr>
          <w:rFonts w:ascii="Times New Roman" w:hAnsi="Times New Roman" w:cs="Times New Roman"/>
          <w:sz w:val="24"/>
          <w:szCs w:val="24"/>
        </w:rPr>
      </w:pPr>
      <w:r w:rsidRPr="00E3607F">
        <w:rPr>
          <w:rFonts w:ascii="Times New Roman" w:hAnsi="Times New Roman" w:cs="Times New Roman"/>
          <w:sz w:val="24"/>
          <w:szCs w:val="24"/>
        </w:rPr>
        <w:t>Совершил более чем 2 (двух) нарушений своих обязательств, установленных в разделе 5 Договора в течение 6 (шести) месяцев;</w:t>
      </w:r>
    </w:p>
    <w:p w14:paraId="3D2F7D61" w14:textId="04FA69D9" w:rsidR="0040302F" w:rsidRPr="00E3607F" w:rsidRDefault="0040302F" w:rsidP="00091971">
      <w:pPr>
        <w:pStyle w:val="a6"/>
        <w:numPr>
          <w:ilvl w:val="2"/>
          <w:numId w:val="24"/>
        </w:numPr>
        <w:spacing w:after="0" w:line="240" w:lineRule="auto"/>
        <w:ind w:left="0" w:firstLine="709"/>
        <w:jc w:val="both"/>
        <w:rPr>
          <w:rFonts w:ascii="Times New Roman" w:hAnsi="Times New Roman" w:cs="Times New Roman"/>
          <w:sz w:val="24"/>
          <w:szCs w:val="24"/>
        </w:rPr>
      </w:pPr>
      <w:r w:rsidRPr="00E3607F">
        <w:rPr>
          <w:rFonts w:ascii="Times New Roman" w:hAnsi="Times New Roman" w:cs="Times New Roman"/>
          <w:sz w:val="24"/>
          <w:szCs w:val="24"/>
        </w:rPr>
        <w:t xml:space="preserve">Не исполняет обязанность по принятию Объекта, предусмотренную пунктом </w:t>
      </w:r>
      <w:r w:rsidRPr="00E3607F">
        <w:rPr>
          <w:rFonts w:ascii="Times New Roman" w:hAnsi="Times New Roman" w:cs="Times New Roman"/>
          <w:sz w:val="24"/>
          <w:szCs w:val="24"/>
        </w:rPr>
        <w:fldChar w:fldCharType="begin"/>
      </w:r>
      <w:r w:rsidRPr="00E3607F">
        <w:rPr>
          <w:rFonts w:ascii="Times New Roman" w:hAnsi="Times New Roman" w:cs="Times New Roman"/>
          <w:sz w:val="24"/>
          <w:szCs w:val="24"/>
        </w:rPr>
        <w:instrText xml:space="preserve"> REF _Ref519254925 \r \h  \* MERGEFORMAT </w:instrText>
      </w:r>
      <w:r w:rsidRPr="00E3607F">
        <w:rPr>
          <w:rFonts w:ascii="Times New Roman" w:hAnsi="Times New Roman" w:cs="Times New Roman"/>
          <w:sz w:val="24"/>
          <w:szCs w:val="24"/>
        </w:rPr>
      </w:r>
      <w:r w:rsidRPr="00E3607F">
        <w:rPr>
          <w:rFonts w:ascii="Times New Roman" w:hAnsi="Times New Roman" w:cs="Times New Roman"/>
          <w:sz w:val="24"/>
          <w:szCs w:val="24"/>
        </w:rPr>
        <w:fldChar w:fldCharType="separate"/>
      </w:r>
      <w:r w:rsidR="008B680C">
        <w:rPr>
          <w:rFonts w:ascii="Times New Roman" w:hAnsi="Times New Roman" w:cs="Times New Roman"/>
          <w:sz w:val="24"/>
          <w:szCs w:val="24"/>
        </w:rPr>
        <w:t>5.3.1</w:t>
      </w:r>
      <w:r w:rsidRPr="00E3607F">
        <w:rPr>
          <w:rFonts w:ascii="Times New Roman" w:hAnsi="Times New Roman" w:cs="Times New Roman"/>
          <w:sz w:val="24"/>
          <w:szCs w:val="24"/>
        </w:rPr>
        <w:fldChar w:fldCharType="end"/>
      </w:r>
      <w:r w:rsidRPr="00E3607F">
        <w:rPr>
          <w:rFonts w:ascii="Times New Roman" w:hAnsi="Times New Roman" w:cs="Times New Roman"/>
          <w:sz w:val="24"/>
          <w:szCs w:val="24"/>
        </w:rPr>
        <w:t xml:space="preserve"> Договора (нарушил сроки принятия Объекта более чем на 10 (десять) календарных дней);</w:t>
      </w:r>
    </w:p>
    <w:p w14:paraId="61E9C3E9" w14:textId="77777777" w:rsidR="0040302F" w:rsidRPr="00E3607F" w:rsidRDefault="0040302F" w:rsidP="00091971">
      <w:pPr>
        <w:pStyle w:val="a6"/>
        <w:numPr>
          <w:ilvl w:val="2"/>
          <w:numId w:val="24"/>
        </w:numPr>
        <w:spacing w:after="0" w:line="240" w:lineRule="auto"/>
        <w:ind w:left="0" w:firstLine="709"/>
        <w:jc w:val="both"/>
        <w:rPr>
          <w:rFonts w:ascii="Times New Roman" w:hAnsi="Times New Roman" w:cs="Times New Roman"/>
          <w:sz w:val="24"/>
          <w:szCs w:val="24"/>
        </w:rPr>
      </w:pPr>
      <w:r w:rsidRPr="00E3607F">
        <w:rPr>
          <w:rFonts w:ascii="Times New Roman" w:hAnsi="Times New Roman" w:cs="Times New Roman"/>
          <w:sz w:val="24"/>
          <w:szCs w:val="24"/>
        </w:rPr>
        <w:t>Не исполняет обязанности по внесению арендной платы и (или) по уплате иных платежей, предусмотренных Договором (нарушил сроки внесения платежей более чем на 10 (десять) календарных дней);</w:t>
      </w:r>
    </w:p>
    <w:p w14:paraId="600D9B08" w14:textId="77777777" w:rsidR="0040302F" w:rsidRPr="00E3607F" w:rsidRDefault="0040302F" w:rsidP="00091971">
      <w:pPr>
        <w:pStyle w:val="a6"/>
        <w:numPr>
          <w:ilvl w:val="2"/>
          <w:numId w:val="24"/>
        </w:numPr>
        <w:spacing w:after="0" w:line="240" w:lineRule="auto"/>
        <w:ind w:left="0" w:firstLine="709"/>
        <w:jc w:val="both"/>
        <w:rPr>
          <w:rFonts w:ascii="Times New Roman" w:hAnsi="Times New Roman" w:cs="Times New Roman"/>
          <w:sz w:val="24"/>
          <w:szCs w:val="24"/>
        </w:rPr>
      </w:pPr>
      <w:r w:rsidRPr="00E3607F">
        <w:rPr>
          <w:rFonts w:ascii="Times New Roman" w:hAnsi="Times New Roman" w:cs="Times New Roman"/>
          <w:sz w:val="24"/>
          <w:szCs w:val="24"/>
        </w:rPr>
        <w:t>Не возмещает вред за нарушение работы АИИС КУЭ, произошедшее по вине Арендатора;</w:t>
      </w:r>
    </w:p>
    <w:p w14:paraId="05017680" w14:textId="77777777" w:rsidR="0040302F" w:rsidRPr="00E3607F" w:rsidRDefault="0040302F" w:rsidP="00091971">
      <w:pPr>
        <w:pStyle w:val="a6"/>
        <w:numPr>
          <w:ilvl w:val="2"/>
          <w:numId w:val="24"/>
        </w:numPr>
        <w:spacing w:after="0" w:line="240" w:lineRule="auto"/>
        <w:ind w:left="0" w:firstLine="709"/>
        <w:jc w:val="both"/>
        <w:rPr>
          <w:rFonts w:ascii="Times New Roman" w:hAnsi="Times New Roman" w:cs="Times New Roman"/>
          <w:sz w:val="24"/>
          <w:szCs w:val="24"/>
        </w:rPr>
      </w:pPr>
      <w:r w:rsidRPr="00E3607F">
        <w:rPr>
          <w:rFonts w:ascii="Times New Roman" w:hAnsi="Times New Roman" w:cs="Times New Roman"/>
          <w:sz w:val="24"/>
          <w:szCs w:val="24"/>
        </w:rPr>
        <w:t>Не возмещает вред за нарушение пломб сетевой и сбытовой организаций на приборах учета электроэнергии, произошедшее по вине Арендатора.</w:t>
      </w:r>
    </w:p>
    <w:p w14:paraId="242BB1E4" w14:textId="022DA429" w:rsidR="0040302F" w:rsidRPr="00E3607F" w:rsidRDefault="0040302F" w:rsidP="00091971">
      <w:pPr>
        <w:pStyle w:val="a6"/>
        <w:numPr>
          <w:ilvl w:val="1"/>
          <w:numId w:val="24"/>
        </w:numPr>
        <w:spacing w:after="0" w:line="240" w:lineRule="auto"/>
        <w:ind w:left="0" w:firstLine="709"/>
        <w:jc w:val="both"/>
        <w:rPr>
          <w:rFonts w:ascii="Times New Roman" w:hAnsi="Times New Roman" w:cs="Times New Roman"/>
          <w:sz w:val="24"/>
          <w:szCs w:val="24"/>
        </w:rPr>
      </w:pPr>
      <w:bookmarkStart w:id="28" w:name="_Ref530041379"/>
      <w:r w:rsidRPr="00E3607F">
        <w:rPr>
          <w:rFonts w:ascii="Times New Roman" w:hAnsi="Times New Roman" w:cs="Times New Roman"/>
          <w:sz w:val="24"/>
          <w:szCs w:val="24"/>
        </w:rPr>
        <w:t>Арендатор вправе в одностороннем внесудебном порядке отказаться от Договора (исполнения Договора) и досрочно расторгнуть его в случаях, когда:</w:t>
      </w:r>
      <w:bookmarkEnd w:id="28"/>
    </w:p>
    <w:p w14:paraId="3B5443CE" w14:textId="51CBFC4A" w:rsidR="0040302F" w:rsidRPr="00E3607F" w:rsidRDefault="0040302F" w:rsidP="00091971">
      <w:pPr>
        <w:pStyle w:val="a6"/>
        <w:numPr>
          <w:ilvl w:val="2"/>
          <w:numId w:val="24"/>
        </w:numPr>
        <w:spacing w:after="0" w:line="240" w:lineRule="auto"/>
        <w:ind w:left="0" w:firstLine="709"/>
        <w:jc w:val="both"/>
        <w:rPr>
          <w:rFonts w:ascii="Times New Roman" w:hAnsi="Times New Roman" w:cs="Times New Roman"/>
          <w:sz w:val="24"/>
          <w:szCs w:val="24"/>
        </w:rPr>
      </w:pPr>
      <w:r w:rsidRPr="00E3607F">
        <w:rPr>
          <w:rFonts w:ascii="Times New Roman" w:hAnsi="Times New Roman" w:cs="Times New Roman"/>
          <w:sz w:val="24"/>
          <w:szCs w:val="24"/>
        </w:rPr>
        <w:t xml:space="preserve">Арендодатель не исполняет обязанность по передаче Объекта, предусмотренную пунктом </w:t>
      </w:r>
      <w:r w:rsidRPr="00E3607F">
        <w:rPr>
          <w:rFonts w:ascii="Times New Roman" w:hAnsi="Times New Roman" w:cs="Times New Roman"/>
          <w:sz w:val="24"/>
          <w:szCs w:val="24"/>
        </w:rPr>
        <w:fldChar w:fldCharType="begin"/>
      </w:r>
      <w:r w:rsidRPr="00E3607F">
        <w:rPr>
          <w:rFonts w:ascii="Times New Roman" w:hAnsi="Times New Roman" w:cs="Times New Roman"/>
          <w:sz w:val="24"/>
          <w:szCs w:val="24"/>
        </w:rPr>
        <w:instrText xml:space="preserve"> REF _Ref3464659 \r \h  \* MERGEFORMAT </w:instrText>
      </w:r>
      <w:r w:rsidRPr="00E3607F">
        <w:rPr>
          <w:rFonts w:ascii="Times New Roman" w:hAnsi="Times New Roman" w:cs="Times New Roman"/>
          <w:sz w:val="24"/>
          <w:szCs w:val="24"/>
        </w:rPr>
      </w:r>
      <w:r w:rsidRPr="00E3607F">
        <w:rPr>
          <w:rFonts w:ascii="Times New Roman" w:hAnsi="Times New Roman" w:cs="Times New Roman"/>
          <w:sz w:val="24"/>
          <w:szCs w:val="24"/>
        </w:rPr>
        <w:fldChar w:fldCharType="separate"/>
      </w:r>
      <w:r w:rsidR="008B680C">
        <w:rPr>
          <w:rFonts w:ascii="Times New Roman" w:hAnsi="Times New Roman" w:cs="Times New Roman"/>
          <w:sz w:val="24"/>
          <w:szCs w:val="24"/>
        </w:rPr>
        <w:t>5.1.1</w:t>
      </w:r>
      <w:r w:rsidRPr="00E3607F">
        <w:rPr>
          <w:rFonts w:ascii="Times New Roman" w:hAnsi="Times New Roman" w:cs="Times New Roman"/>
          <w:sz w:val="24"/>
          <w:szCs w:val="24"/>
        </w:rPr>
        <w:fldChar w:fldCharType="end"/>
      </w:r>
      <w:r w:rsidRPr="00E3607F">
        <w:rPr>
          <w:rFonts w:ascii="Times New Roman" w:hAnsi="Times New Roman" w:cs="Times New Roman"/>
          <w:sz w:val="24"/>
          <w:szCs w:val="24"/>
        </w:rPr>
        <w:t xml:space="preserve"> Договора (нарушил сроки передачи Объекта более чем на 10 (десять) календарных дней);</w:t>
      </w:r>
    </w:p>
    <w:p w14:paraId="2ABA16B8" w14:textId="77777777" w:rsidR="0040302F" w:rsidRPr="00E3607F" w:rsidRDefault="0040302F" w:rsidP="00091971">
      <w:pPr>
        <w:pStyle w:val="a6"/>
        <w:numPr>
          <w:ilvl w:val="2"/>
          <w:numId w:val="24"/>
        </w:numPr>
        <w:spacing w:after="0" w:line="240" w:lineRule="auto"/>
        <w:ind w:left="0" w:firstLine="709"/>
        <w:jc w:val="both"/>
        <w:rPr>
          <w:rFonts w:ascii="Times New Roman" w:eastAsia="Times New Roman" w:hAnsi="Times New Roman" w:cs="Times New Roman"/>
          <w:sz w:val="24"/>
          <w:szCs w:val="24"/>
          <w:lang w:eastAsia="ru-RU"/>
        </w:rPr>
      </w:pPr>
      <w:r w:rsidRPr="00E3607F">
        <w:rPr>
          <w:rFonts w:ascii="Times New Roman" w:hAnsi="Times New Roman" w:cs="Times New Roman"/>
          <w:sz w:val="24"/>
          <w:szCs w:val="24"/>
        </w:rPr>
        <w:t xml:space="preserve">Объект имеет препятствующие (частично или полностью) </w:t>
      </w:r>
      <w:r w:rsidRPr="00E3607F">
        <w:rPr>
          <w:rFonts w:ascii="Times New Roman" w:eastAsia="Times New Roman" w:hAnsi="Times New Roman" w:cs="Times New Roman"/>
          <w:sz w:val="24"/>
          <w:szCs w:val="24"/>
          <w:lang w:eastAsia="ru-RU"/>
        </w:rPr>
        <w:t>пользованию им недостатки, которые не были оговорены Арендодателем при заключении Договора, не были заранее известны Арендатору и не должны были быть обнаружены Арендатором во время осмотра Объекта или проверки его исправности при заключении Договора;</w:t>
      </w:r>
    </w:p>
    <w:p w14:paraId="4006655D" w14:textId="77777777" w:rsidR="0040302F" w:rsidRPr="00E3607F" w:rsidRDefault="0040302F" w:rsidP="00091971">
      <w:pPr>
        <w:pStyle w:val="a6"/>
        <w:numPr>
          <w:ilvl w:val="2"/>
          <w:numId w:val="24"/>
        </w:numPr>
        <w:spacing w:after="0" w:line="240" w:lineRule="auto"/>
        <w:ind w:left="0" w:firstLine="709"/>
        <w:jc w:val="both"/>
        <w:rPr>
          <w:rFonts w:ascii="Times New Roman" w:hAnsi="Times New Roman" w:cs="Times New Roman"/>
          <w:sz w:val="24"/>
          <w:szCs w:val="24"/>
        </w:rPr>
      </w:pPr>
      <w:r w:rsidRPr="00E3607F">
        <w:rPr>
          <w:rFonts w:ascii="Times New Roman" w:hAnsi="Times New Roman" w:cs="Times New Roman"/>
          <w:sz w:val="24"/>
          <w:szCs w:val="24"/>
        </w:rPr>
        <w:t>Арендодатель не производит являющийся его обязанностью капитальный ремонт Объекта в установленные Договором сроки, а при отсутствии их в Договоре, в разумные сроки;</w:t>
      </w:r>
    </w:p>
    <w:p w14:paraId="506B766D" w14:textId="77777777" w:rsidR="0040302F" w:rsidRPr="00E3607F" w:rsidRDefault="0040302F" w:rsidP="00091971">
      <w:pPr>
        <w:pStyle w:val="a6"/>
        <w:numPr>
          <w:ilvl w:val="2"/>
          <w:numId w:val="24"/>
        </w:numPr>
        <w:spacing w:after="0" w:line="240" w:lineRule="auto"/>
        <w:ind w:left="0" w:firstLine="709"/>
        <w:jc w:val="both"/>
        <w:rPr>
          <w:rFonts w:ascii="Times New Roman" w:hAnsi="Times New Roman" w:cs="Times New Roman"/>
          <w:sz w:val="24"/>
          <w:szCs w:val="24"/>
        </w:rPr>
      </w:pPr>
      <w:r w:rsidRPr="00E3607F">
        <w:rPr>
          <w:rFonts w:ascii="Times New Roman" w:hAnsi="Times New Roman" w:cs="Times New Roman"/>
          <w:sz w:val="24"/>
          <w:szCs w:val="24"/>
        </w:rPr>
        <w:t>Объект в силу обстоятельств, за которые Арендатор не отвечает, окажется в состоянии, не пригодном для использования;</w:t>
      </w:r>
    </w:p>
    <w:p w14:paraId="45AB250A" w14:textId="77777777" w:rsidR="0040302F" w:rsidRPr="00E3607F" w:rsidRDefault="0040302F" w:rsidP="00091971">
      <w:pPr>
        <w:pStyle w:val="a6"/>
        <w:numPr>
          <w:ilvl w:val="2"/>
          <w:numId w:val="24"/>
        </w:numPr>
        <w:spacing w:after="0" w:line="240" w:lineRule="auto"/>
        <w:ind w:left="0" w:firstLine="709"/>
        <w:jc w:val="both"/>
        <w:rPr>
          <w:rFonts w:ascii="Times New Roman" w:hAnsi="Times New Roman" w:cs="Times New Roman"/>
          <w:sz w:val="24"/>
          <w:szCs w:val="24"/>
        </w:rPr>
      </w:pPr>
      <w:r w:rsidRPr="00E3607F">
        <w:rPr>
          <w:rFonts w:ascii="Times New Roman" w:hAnsi="Times New Roman" w:cs="Times New Roman"/>
          <w:sz w:val="24"/>
          <w:szCs w:val="24"/>
        </w:rPr>
        <w:t>В отношении Арендодателя в соответствии с применимым законодательством начата процедура несостоятельности (банкротства) или Арендодатель объявлен банкротом или неплатежеспособным;</w:t>
      </w:r>
    </w:p>
    <w:p w14:paraId="51B8CA9F" w14:textId="2825F4E5" w:rsidR="0040302F" w:rsidRPr="00E3607F" w:rsidRDefault="0040302F" w:rsidP="00091971">
      <w:pPr>
        <w:pStyle w:val="a6"/>
        <w:numPr>
          <w:ilvl w:val="1"/>
          <w:numId w:val="24"/>
        </w:numPr>
        <w:spacing w:after="0" w:line="240" w:lineRule="auto"/>
        <w:ind w:left="0" w:firstLine="709"/>
        <w:jc w:val="both"/>
        <w:rPr>
          <w:rStyle w:val="blk3"/>
          <w:rFonts w:ascii="Times New Roman" w:hAnsi="Times New Roman" w:cs="Times New Roman"/>
          <w:sz w:val="24"/>
          <w:szCs w:val="24"/>
        </w:rPr>
      </w:pPr>
      <w:r w:rsidRPr="00E3607F">
        <w:rPr>
          <w:rFonts w:ascii="Times New Roman" w:hAnsi="Times New Roman" w:cs="Times New Roman"/>
          <w:sz w:val="24"/>
          <w:szCs w:val="24"/>
        </w:rPr>
        <w:t xml:space="preserve">Сторона, намеренная расторгнуть Договор по основаниям, установленным пунктами </w:t>
      </w:r>
      <w:r w:rsidRPr="00E3607F">
        <w:rPr>
          <w:rFonts w:ascii="Times New Roman" w:hAnsi="Times New Roman" w:cs="Times New Roman"/>
          <w:sz w:val="24"/>
          <w:szCs w:val="24"/>
        </w:rPr>
        <w:fldChar w:fldCharType="begin"/>
      </w:r>
      <w:r w:rsidRPr="00E3607F">
        <w:rPr>
          <w:rFonts w:ascii="Times New Roman" w:hAnsi="Times New Roman" w:cs="Times New Roman"/>
          <w:sz w:val="24"/>
          <w:szCs w:val="24"/>
        </w:rPr>
        <w:instrText xml:space="preserve"> REF _Ref519252557 \r \h  \* MERGEFORMAT </w:instrText>
      </w:r>
      <w:r w:rsidRPr="00E3607F">
        <w:rPr>
          <w:rFonts w:ascii="Times New Roman" w:hAnsi="Times New Roman" w:cs="Times New Roman"/>
          <w:sz w:val="24"/>
          <w:szCs w:val="24"/>
        </w:rPr>
      </w:r>
      <w:r w:rsidRPr="00E3607F">
        <w:rPr>
          <w:rFonts w:ascii="Times New Roman" w:hAnsi="Times New Roman" w:cs="Times New Roman"/>
          <w:sz w:val="24"/>
          <w:szCs w:val="24"/>
        </w:rPr>
        <w:fldChar w:fldCharType="separate"/>
      </w:r>
      <w:r w:rsidR="008B680C">
        <w:rPr>
          <w:rFonts w:ascii="Times New Roman" w:hAnsi="Times New Roman" w:cs="Times New Roman"/>
          <w:sz w:val="24"/>
          <w:szCs w:val="24"/>
        </w:rPr>
        <w:t>7.2</w:t>
      </w:r>
      <w:r w:rsidRPr="00E3607F">
        <w:rPr>
          <w:rFonts w:ascii="Times New Roman" w:hAnsi="Times New Roman" w:cs="Times New Roman"/>
          <w:sz w:val="24"/>
          <w:szCs w:val="24"/>
        </w:rPr>
        <w:fldChar w:fldCharType="end"/>
      </w:r>
      <w:r w:rsidRPr="00E3607F">
        <w:rPr>
          <w:rFonts w:ascii="Times New Roman" w:hAnsi="Times New Roman" w:cs="Times New Roman"/>
          <w:sz w:val="24"/>
          <w:szCs w:val="24"/>
        </w:rPr>
        <w:t xml:space="preserve"> или </w:t>
      </w:r>
      <w:r w:rsidRPr="00E3607F">
        <w:rPr>
          <w:rFonts w:ascii="Times New Roman" w:hAnsi="Times New Roman" w:cs="Times New Roman"/>
          <w:sz w:val="24"/>
          <w:szCs w:val="24"/>
        </w:rPr>
        <w:fldChar w:fldCharType="begin"/>
      </w:r>
      <w:r w:rsidRPr="00E3607F">
        <w:rPr>
          <w:rFonts w:ascii="Times New Roman" w:hAnsi="Times New Roman" w:cs="Times New Roman"/>
          <w:sz w:val="24"/>
          <w:szCs w:val="24"/>
        </w:rPr>
        <w:instrText xml:space="preserve"> REF _Ref530041379 \r \h  \* MERGEFORMAT </w:instrText>
      </w:r>
      <w:r w:rsidRPr="00E3607F">
        <w:rPr>
          <w:rFonts w:ascii="Times New Roman" w:hAnsi="Times New Roman" w:cs="Times New Roman"/>
          <w:sz w:val="24"/>
          <w:szCs w:val="24"/>
        </w:rPr>
      </w:r>
      <w:r w:rsidRPr="00E3607F">
        <w:rPr>
          <w:rFonts w:ascii="Times New Roman" w:hAnsi="Times New Roman" w:cs="Times New Roman"/>
          <w:sz w:val="24"/>
          <w:szCs w:val="24"/>
        </w:rPr>
        <w:fldChar w:fldCharType="separate"/>
      </w:r>
      <w:r w:rsidR="008B680C">
        <w:rPr>
          <w:rFonts w:ascii="Times New Roman" w:hAnsi="Times New Roman" w:cs="Times New Roman"/>
          <w:sz w:val="24"/>
          <w:szCs w:val="24"/>
        </w:rPr>
        <w:t>7.3</w:t>
      </w:r>
      <w:r w:rsidRPr="00E3607F">
        <w:rPr>
          <w:rFonts w:ascii="Times New Roman" w:hAnsi="Times New Roman" w:cs="Times New Roman"/>
          <w:sz w:val="24"/>
          <w:szCs w:val="24"/>
        </w:rPr>
        <w:fldChar w:fldCharType="end"/>
      </w:r>
      <w:r w:rsidRPr="00E3607F">
        <w:rPr>
          <w:rFonts w:ascii="Times New Roman" w:hAnsi="Times New Roman" w:cs="Times New Roman"/>
          <w:sz w:val="24"/>
          <w:szCs w:val="24"/>
        </w:rPr>
        <w:t xml:space="preserve"> Договора, обязана в срок </w:t>
      </w:r>
      <w:r w:rsidRPr="00E3607F">
        <w:rPr>
          <w:rStyle w:val="blk3"/>
          <w:rFonts w:ascii="Times New Roman" w:hAnsi="Times New Roman" w:cs="Times New Roman"/>
          <w:color w:val="000000"/>
          <w:sz w:val="24"/>
          <w:szCs w:val="24"/>
          <w:specVanish w:val="0"/>
        </w:rPr>
        <w:t>не позднее чем за 30 (тридцать) календарных дней до предполагаемой даты расторжения направить другой Стороне письменное уведомление.</w:t>
      </w:r>
    </w:p>
    <w:p w14:paraId="3942155F" w14:textId="2B136C31" w:rsidR="0040302F" w:rsidRPr="00E3607F" w:rsidRDefault="0040302F" w:rsidP="00091971">
      <w:pPr>
        <w:pStyle w:val="a6"/>
        <w:numPr>
          <w:ilvl w:val="1"/>
          <w:numId w:val="24"/>
        </w:numPr>
        <w:spacing w:after="0" w:line="240" w:lineRule="auto"/>
        <w:ind w:left="0" w:firstLine="709"/>
        <w:jc w:val="both"/>
        <w:rPr>
          <w:rFonts w:ascii="Times New Roman" w:hAnsi="Times New Roman" w:cs="Times New Roman"/>
          <w:sz w:val="24"/>
          <w:szCs w:val="24"/>
        </w:rPr>
      </w:pPr>
      <w:r w:rsidRPr="00E3607F">
        <w:rPr>
          <w:rFonts w:ascii="Times New Roman" w:hAnsi="Times New Roman" w:cs="Times New Roman"/>
          <w:sz w:val="24"/>
          <w:szCs w:val="24"/>
        </w:rPr>
        <w:t xml:space="preserve">Сторона вправе в любое время без объяснения причин в одностороннем внесудебном порядке отказаться от Договора (исполнения Договора) и досрочно расторгнуть его (ст. 450.1 ГК РФ) путем направления другой Стороне письменного уведомления не позднее, чем за 6 (шесть) месяцев до даты расторжения, указанной в уведомлении, с произведением Сторонами взаиморасчетов на основании Договора, без возмещения каких-либо убытков любой Стороне, связанных с досрочным прекращением Договора. Договор считается расторгнутым </w:t>
      </w:r>
      <w:r w:rsidR="002D426F">
        <w:rPr>
          <w:rFonts w:ascii="Times New Roman" w:hAnsi="Times New Roman" w:cs="Times New Roman"/>
          <w:sz w:val="24"/>
          <w:szCs w:val="24"/>
        </w:rPr>
        <w:t>с даты, указанной в уведомлении.</w:t>
      </w:r>
      <w:r w:rsidRPr="00E3607F">
        <w:rPr>
          <w:rFonts w:ascii="Times New Roman" w:hAnsi="Times New Roman" w:cs="Times New Roman"/>
          <w:sz w:val="24"/>
          <w:szCs w:val="24"/>
        </w:rPr>
        <w:t xml:space="preserve"> </w:t>
      </w:r>
    </w:p>
    <w:p w14:paraId="373AAEA9" w14:textId="77777777" w:rsidR="0040302F" w:rsidRPr="00E3607F" w:rsidRDefault="0040302F" w:rsidP="00091971">
      <w:pPr>
        <w:pStyle w:val="a6"/>
        <w:numPr>
          <w:ilvl w:val="1"/>
          <w:numId w:val="24"/>
        </w:numPr>
        <w:spacing w:after="0" w:line="240" w:lineRule="auto"/>
        <w:ind w:left="0" w:firstLine="709"/>
        <w:jc w:val="both"/>
        <w:rPr>
          <w:rFonts w:ascii="Times New Roman" w:eastAsia="Times New Roman" w:hAnsi="Times New Roman" w:cs="Times New Roman"/>
          <w:sz w:val="24"/>
          <w:szCs w:val="24"/>
          <w:lang w:eastAsia="ru-RU"/>
        </w:rPr>
      </w:pPr>
      <w:r w:rsidRPr="00E3607F">
        <w:rPr>
          <w:rFonts w:ascii="Times New Roman" w:hAnsi="Times New Roman" w:cs="Times New Roman"/>
          <w:sz w:val="24"/>
          <w:szCs w:val="24"/>
        </w:rPr>
        <w:t xml:space="preserve">В случае изменения или расторжения Договора Арендатор обязан совместно с Арендодателем совершить необходимые действия по представлению в </w:t>
      </w:r>
      <w:r w:rsidRPr="00E3607F">
        <w:rPr>
          <w:rFonts w:ascii="Times New Roman" w:eastAsia="Times New Roman" w:hAnsi="Times New Roman" w:cs="Times New Roman"/>
          <w:sz w:val="24"/>
          <w:szCs w:val="24"/>
          <w:lang w:eastAsia="ru-RU"/>
        </w:rPr>
        <w:t>орган, осуществляющий государственный кадастровый учет и государственную регистрацию прав на недвижимое имущество и сделок с ним, документов для внесения записи об изменении или о прекращении действия Договора.</w:t>
      </w:r>
    </w:p>
    <w:p w14:paraId="614B585E" w14:textId="77777777" w:rsidR="0040302F" w:rsidRPr="00E3607F" w:rsidRDefault="0040302F" w:rsidP="00091971">
      <w:pPr>
        <w:pStyle w:val="a6"/>
        <w:numPr>
          <w:ilvl w:val="1"/>
          <w:numId w:val="24"/>
        </w:numPr>
        <w:spacing w:after="0" w:line="240" w:lineRule="auto"/>
        <w:ind w:left="0" w:firstLine="709"/>
        <w:jc w:val="both"/>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Арендатор соглашается с тем, что если Арендатор до последнего дня срока аренды не вывезет свое имущество и (или) имущество третьих лиц из Объекта при расторжении Договора или при возврате Объекта Арендодателю по истечении срока аренды, то Арендодатель вправе по своему усмотрению распорядиться таким имуществом, которое считается оставленным для утилизации. Арендодатель не несет какой-либо ответственности за утрату, недостачу или повреждение такого имущества с даты окончания срока аренды или даты расторжения Договора. Арендатор обязан возместить все расходы, понесенные Арендодателем в связи с хранением, вывозом, перевозкой, утилизацией такого имущества. При этом Арендодатель имеет право удержать указанные расходы из суммы обеспечительного взноса, предусмотренного Договором.</w:t>
      </w:r>
    </w:p>
    <w:p w14:paraId="2289F939" w14:textId="443CDC08" w:rsidR="0040302F" w:rsidRPr="00E3607F" w:rsidRDefault="0040302F" w:rsidP="00091971">
      <w:pPr>
        <w:pStyle w:val="a6"/>
        <w:numPr>
          <w:ilvl w:val="1"/>
          <w:numId w:val="24"/>
        </w:numPr>
        <w:spacing w:after="0" w:line="240" w:lineRule="auto"/>
        <w:ind w:left="0" w:firstLine="709"/>
        <w:jc w:val="both"/>
        <w:rPr>
          <w:rFonts w:ascii="Times New Roman" w:hAnsi="Times New Roman" w:cs="Times New Roman"/>
          <w:sz w:val="24"/>
          <w:szCs w:val="24"/>
        </w:rPr>
      </w:pPr>
      <w:r w:rsidRPr="00E3607F">
        <w:rPr>
          <w:rFonts w:ascii="Times New Roman" w:eastAsia="Times New Roman" w:hAnsi="Times New Roman" w:cs="Times New Roman"/>
          <w:sz w:val="24"/>
          <w:szCs w:val="24"/>
          <w:lang w:eastAsia="ru-RU"/>
        </w:rPr>
        <w:t xml:space="preserve">Если Арендатор задерживает освобождение или возврат Объекта Арендодателю, в дополнение к другим мерам ответственности, предусмотренным Договором, Арендатор обязан по требованию Арендодателя уплатить штраф, включая НДС, в размере 1/30 (одной тридцатой) от </w:t>
      </w:r>
      <w:r w:rsidR="00E04F21" w:rsidRPr="00E3607F">
        <w:rPr>
          <w:rFonts w:ascii="Times New Roman" w:eastAsia="Times New Roman" w:hAnsi="Times New Roman" w:cs="Times New Roman"/>
          <w:sz w:val="24"/>
          <w:szCs w:val="24"/>
          <w:lang w:eastAsia="ru-RU"/>
        </w:rPr>
        <w:t>А</w:t>
      </w:r>
      <w:r w:rsidRPr="00E3607F">
        <w:rPr>
          <w:rFonts w:ascii="Times New Roman" w:eastAsia="Times New Roman" w:hAnsi="Times New Roman" w:cs="Times New Roman"/>
          <w:sz w:val="24"/>
          <w:szCs w:val="24"/>
          <w:lang w:eastAsia="ru-RU"/>
        </w:rPr>
        <w:t>рендной платы, рассчитанной за последний полный месяц аренды Объекта, за каждый календарный день задержки до момента передачи Объекта Арендодателю по акту возврата Объекта. Любая такая задержка в освобождении или возврате Объекта Арендатором Арендодателю не считается продлением срока аренды.</w:t>
      </w:r>
    </w:p>
    <w:p w14:paraId="222AC8D7" w14:textId="77777777" w:rsidR="0040302F" w:rsidRPr="00E3607F" w:rsidRDefault="0040302F" w:rsidP="0040302F">
      <w:pPr>
        <w:pStyle w:val="a6"/>
        <w:snapToGrid w:val="0"/>
        <w:spacing w:after="0" w:line="240" w:lineRule="auto"/>
        <w:ind w:left="709"/>
        <w:jc w:val="both"/>
        <w:rPr>
          <w:rFonts w:ascii="Times New Roman" w:hAnsi="Times New Roman" w:cs="Times New Roman"/>
          <w:sz w:val="24"/>
          <w:szCs w:val="24"/>
        </w:rPr>
      </w:pPr>
    </w:p>
    <w:p w14:paraId="5E679E5F" w14:textId="77777777" w:rsidR="0040302F" w:rsidRPr="00E3607F" w:rsidRDefault="0040302F" w:rsidP="00091971">
      <w:pPr>
        <w:pStyle w:val="a6"/>
        <w:numPr>
          <w:ilvl w:val="0"/>
          <w:numId w:val="24"/>
        </w:numPr>
        <w:spacing w:after="0" w:line="240" w:lineRule="auto"/>
        <w:ind w:left="0" w:firstLine="709"/>
        <w:jc w:val="center"/>
        <w:outlineLvl w:val="0"/>
        <w:rPr>
          <w:rFonts w:ascii="Times New Roman" w:hAnsi="Times New Roman" w:cs="Times New Roman"/>
          <w:b/>
          <w:sz w:val="24"/>
          <w:szCs w:val="24"/>
        </w:rPr>
      </w:pPr>
      <w:r w:rsidRPr="00E3607F">
        <w:rPr>
          <w:rFonts w:ascii="Times New Roman" w:hAnsi="Times New Roman" w:cs="Times New Roman"/>
          <w:b/>
          <w:sz w:val="24"/>
          <w:szCs w:val="24"/>
        </w:rPr>
        <w:t>Обстоятельства непреодолимой силы (форс-мажор)</w:t>
      </w:r>
    </w:p>
    <w:p w14:paraId="48337A2D" w14:textId="77777777" w:rsidR="0040302F" w:rsidRPr="00E3607F" w:rsidRDefault="0040302F" w:rsidP="0040302F">
      <w:pPr>
        <w:pStyle w:val="a6"/>
        <w:spacing w:after="0" w:line="240" w:lineRule="auto"/>
        <w:ind w:left="0" w:firstLine="709"/>
        <w:rPr>
          <w:rFonts w:ascii="Times New Roman" w:hAnsi="Times New Roman" w:cs="Times New Roman"/>
          <w:sz w:val="24"/>
          <w:szCs w:val="24"/>
        </w:rPr>
      </w:pPr>
    </w:p>
    <w:p w14:paraId="79E2FE1D" w14:textId="77777777" w:rsidR="0040302F" w:rsidRPr="00E3607F" w:rsidRDefault="0040302F" w:rsidP="00091971">
      <w:pPr>
        <w:pStyle w:val="a6"/>
        <w:numPr>
          <w:ilvl w:val="1"/>
          <w:numId w:val="24"/>
        </w:numPr>
        <w:spacing w:after="0" w:line="240" w:lineRule="auto"/>
        <w:ind w:left="0" w:firstLine="709"/>
        <w:jc w:val="both"/>
        <w:rPr>
          <w:rFonts w:ascii="Times New Roman" w:hAnsi="Times New Roman" w:cs="Times New Roman"/>
          <w:sz w:val="24"/>
          <w:szCs w:val="24"/>
        </w:rPr>
      </w:pPr>
      <w:r w:rsidRPr="00E3607F">
        <w:rPr>
          <w:rFonts w:ascii="Times New Roman" w:hAnsi="Times New Roman" w:cs="Times New Roman"/>
          <w:sz w:val="24"/>
          <w:szCs w:val="24"/>
        </w:rPr>
        <w:t>Обстоятельства, вызванные не зависящими от воли Сторон событиями, которых добросовестная Сторона не могла избежать или последствия которых она не могла устранить, считаются случаями, которые освобождают от ответственности, если они произошли после заключения Договора и препятствуют его полному или частичному исполнению.</w:t>
      </w:r>
    </w:p>
    <w:p w14:paraId="143BA2B6" w14:textId="77777777" w:rsidR="0040302F" w:rsidRPr="00E3607F" w:rsidRDefault="0040302F" w:rsidP="00091971">
      <w:pPr>
        <w:pStyle w:val="a6"/>
        <w:numPr>
          <w:ilvl w:val="1"/>
          <w:numId w:val="24"/>
        </w:numPr>
        <w:spacing w:after="0" w:line="240" w:lineRule="auto"/>
        <w:ind w:left="0" w:firstLine="709"/>
        <w:jc w:val="both"/>
        <w:rPr>
          <w:rFonts w:ascii="Times New Roman" w:hAnsi="Times New Roman" w:cs="Times New Roman"/>
          <w:sz w:val="24"/>
          <w:szCs w:val="24"/>
        </w:rPr>
      </w:pPr>
      <w:r w:rsidRPr="00E3607F">
        <w:rPr>
          <w:rFonts w:ascii="Times New Roman" w:hAnsi="Times New Roman" w:cs="Times New Roman"/>
          <w:sz w:val="24"/>
          <w:szCs w:val="24"/>
        </w:rPr>
        <w:t>Случаями непреодолимой силы считаются следующие события: война, военные действия, массовые беспорядки, забастовки, эпидемии, природные катастрофы, а также акты органов власти, влияющие на выполнение обязательств Сторон, и все другие аналогичные события и обстоятельства.</w:t>
      </w:r>
    </w:p>
    <w:p w14:paraId="4EDDE37A" w14:textId="77777777" w:rsidR="0040302F" w:rsidRPr="00E3607F" w:rsidRDefault="0040302F" w:rsidP="00091971">
      <w:pPr>
        <w:pStyle w:val="a6"/>
        <w:numPr>
          <w:ilvl w:val="1"/>
          <w:numId w:val="24"/>
        </w:numPr>
        <w:spacing w:after="0" w:line="240" w:lineRule="auto"/>
        <w:ind w:left="0" w:firstLine="709"/>
        <w:jc w:val="both"/>
        <w:rPr>
          <w:rFonts w:ascii="Times New Roman" w:hAnsi="Times New Roman" w:cs="Times New Roman"/>
          <w:sz w:val="24"/>
          <w:szCs w:val="24"/>
        </w:rPr>
      </w:pPr>
      <w:r w:rsidRPr="00E3607F">
        <w:rPr>
          <w:rFonts w:ascii="Times New Roman" w:hAnsi="Times New Roman" w:cs="Times New Roman"/>
          <w:sz w:val="24"/>
          <w:szCs w:val="24"/>
        </w:rPr>
        <w:t>Сторона, пострадавшая от действия непреодолимой силы, обязана известить другую Сторону заказным письмом или иным доступным ей способом сразу же после наступления форс-мажорных обстоятельств и разъяснить, какие меры необходимы для их устранения, но в любом случае не позднее 3 (трех) календарных дней после начала действия непреодолимой силы.</w:t>
      </w:r>
    </w:p>
    <w:p w14:paraId="316CA47A" w14:textId="77777777" w:rsidR="0040302F" w:rsidRPr="00E3607F" w:rsidRDefault="0040302F" w:rsidP="00091971">
      <w:pPr>
        <w:pStyle w:val="a6"/>
        <w:numPr>
          <w:ilvl w:val="1"/>
          <w:numId w:val="24"/>
        </w:numPr>
        <w:spacing w:after="0" w:line="240" w:lineRule="auto"/>
        <w:ind w:left="0" w:firstLine="709"/>
        <w:jc w:val="both"/>
        <w:rPr>
          <w:rFonts w:ascii="Times New Roman" w:hAnsi="Times New Roman" w:cs="Times New Roman"/>
          <w:sz w:val="24"/>
          <w:szCs w:val="24"/>
        </w:rPr>
      </w:pPr>
      <w:r w:rsidRPr="00E3607F">
        <w:rPr>
          <w:rFonts w:ascii="Times New Roman" w:hAnsi="Times New Roman" w:cs="Times New Roman"/>
          <w:sz w:val="24"/>
          <w:szCs w:val="24"/>
        </w:rPr>
        <w:t>Несвоевременное уведомление об обстоятельствах непреодолимой силы лишает соответствующую Сторону права на освобождение от ответственности по причине указанных обстоятельств. Обстоятельства непреодолимой силы должны быть подтверждены документально компетентными органами.</w:t>
      </w:r>
    </w:p>
    <w:p w14:paraId="2FEE980A" w14:textId="77777777" w:rsidR="0040302F" w:rsidRPr="00E3607F" w:rsidRDefault="0040302F" w:rsidP="00091971">
      <w:pPr>
        <w:pStyle w:val="a6"/>
        <w:numPr>
          <w:ilvl w:val="1"/>
          <w:numId w:val="24"/>
        </w:numPr>
        <w:spacing w:after="0" w:line="240" w:lineRule="auto"/>
        <w:ind w:left="0" w:firstLine="709"/>
        <w:jc w:val="both"/>
        <w:rPr>
          <w:rFonts w:ascii="Times New Roman" w:hAnsi="Times New Roman" w:cs="Times New Roman"/>
          <w:sz w:val="24"/>
          <w:szCs w:val="24"/>
        </w:rPr>
      </w:pPr>
      <w:r w:rsidRPr="00E3607F">
        <w:rPr>
          <w:rFonts w:ascii="Times New Roman" w:hAnsi="Times New Roman" w:cs="Times New Roman"/>
          <w:sz w:val="24"/>
          <w:szCs w:val="24"/>
        </w:rPr>
        <w:t>Если указанные обстоятельства продолжаются более 6 (шести) месяцев, каждая Сторона имеет право инициировать досрочное расторжение Договора.</w:t>
      </w:r>
    </w:p>
    <w:p w14:paraId="6F4B888E" w14:textId="77777777" w:rsidR="0040302F" w:rsidRPr="00E3607F" w:rsidRDefault="0040302F" w:rsidP="0040302F">
      <w:pPr>
        <w:pStyle w:val="a6"/>
        <w:spacing w:after="0" w:line="240" w:lineRule="auto"/>
        <w:ind w:left="0" w:firstLine="709"/>
        <w:jc w:val="both"/>
        <w:rPr>
          <w:rFonts w:ascii="Times New Roman" w:hAnsi="Times New Roman" w:cs="Times New Roman"/>
          <w:sz w:val="24"/>
          <w:szCs w:val="24"/>
        </w:rPr>
      </w:pPr>
    </w:p>
    <w:p w14:paraId="3FC29005" w14:textId="77777777" w:rsidR="0040302F" w:rsidRPr="00E3607F" w:rsidRDefault="0040302F" w:rsidP="00091971">
      <w:pPr>
        <w:pStyle w:val="a6"/>
        <w:numPr>
          <w:ilvl w:val="0"/>
          <w:numId w:val="24"/>
        </w:numPr>
        <w:spacing w:after="0" w:line="240" w:lineRule="auto"/>
        <w:ind w:left="0" w:firstLine="709"/>
        <w:jc w:val="center"/>
        <w:outlineLvl w:val="0"/>
        <w:rPr>
          <w:rFonts w:ascii="Times New Roman" w:hAnsi="Times New Roman" w:cs="Times New Roman"/>
          <w:b/>
          <w:sz w:val="24"/>
          <w:szCs w:val="24"/>
        </w:rPr>
      </w:pPr>
      <w:r w:rsidRPr="00E3607F">
        <w:rPr>
          <w:rFonts w:ascii="Times New Roman" w:hAnsi="Times New Roman" w:cs="Times New Roman"/>
          <w:b/>
          <w:sz w:val="24"/>
          <w:szCs w:val="24"/>
        </w:rPr>
        <w:t>Конфиденциальность</w:t>
      </w:r>
    </w:p>
    <w:p w14:paraId="169232B5" w14:textId="77777777" w:rsidR="0040302F" w:rsidRPr="00E3607F" w:rsidRDefault="0040302F" w:rsidP="00091971">
      <w:pPr>
        <w:pStyle w:val="a6"/>
        <w:keepLines/>
        <w:numPr>
          <w:ilvl w:val="1"/>
          <w:numId w:val="24"/>
        </w:numPr>
        <w:suppressAutoHyphens/>
        <w:spacing w:after="0" w:line="240" w:lineRule="auto"/>
        <w:ind w:left="0" w:firstLine="709"/>
        <w:jc w:val="both"/>
        <w:rPr>
          <w:rFonts w:ascii="Times New Roman" w:eastAsia="Times New Roman" w:hAnsi="Times New Roman" w:cs="Times New Roman"/>
          <w:sz w:val="24"/>
          <w:szCs w:val="24"/>
          <w:lang w:val="x-none" w:eastAsia="x-none"/>
        </w:rPr>
      </w:pPr>
      <w:r w:rsidRPr="00E3607F">
        <w:rPr>
          <w:rFonts w:ascii="Times New Roman" w:eastAsia="Times New Roman" w:hAnsi="Times New Roman" w:cs="Times New Roman"/>
          <w:sz w:val="24"/>
          <w:szCs w:val="24"/>
          <w:lang w:val="x-none" w:eastAsia="x-none"/>
        </w:rPr>
        <w:t>По взаимному согласию Сторон в рамках Договора конфиденциальной признается любая информация, касающаяся предмета</w:t>
      </w:r>
      <w:r w:rsidRPr="00E3607F">
        <w:rPr>
          <w:rFonts w:ascii="Times New Roman" w:eastAsia="Times New Roman" w:hAnsi="Times New Roman" w:cs="Times New Roman"/>
          <w:sz w:val="24"/>
          <w:szCs w:val="24"/>
          <w:lang w:eastAsia="x-none"/>
        </w:rPr>
        <w:t xml:space="preserve"> и содержания</w:t>
      </w:r>
      <w:r w:rsidRPr="00E3607F">
        <w:rPr>
          <w:rFonts w:ascii="Times New Roman" w:eastAsia="Times New Roman" w:hAnsi="Times New Roman" w:cs="Times New Roman"/>
          <w:sz w:val="24"/>
          <w:szCs w:val="24"/>
          <w:lang w:val="x-none" w:eastAsia="x-none"/>
        </w:rPr>
        <w:t xml:space="preserve"> Договора, хода его выполнения и полученных результатов. Каждая из Сторон обеспечивает защиту конфиденциальной информации, ставшей доступной ей в рамках Договора, от несанкционированного использования, распространения или публикации. Такая информация не будет передаваться третьим сторонам без письменного разрешения другой Стороны и использоваться в иных целях, кроме выполнения обязательств по Договору.</w:t>
      </w:r>
    </w:p>
    <w:p w14:paraId="01B00E78" w14:textId="77777777" w:rsidR="0040302F" w:rsidRPr="00E3607F" w:rsidRDefault="0040302F" w:rsidP="00091971">
      <w:pPr>
        <w:keepLines/>
        <w:numPr>
          <w:ilvl w:val="1"/>
          <w:numId w:val="24"/>
        </w:numPr>
        <w:suppressAutoHyphens/>
        <w:spacing w:after="0" w:line="240" w:lineRule="auto"/>
        <w:ind w:left="0" w:firstLine="709"/>
        <w:jc w:val="both"/>
        <w:rPr>
          <w:rFonts w:ascii="Times New Roman" w:eastAsia="Times New Roman" w:hAnsi="Times New Roman" w:cs="Times New Roman"/>
          <w:sz w:val="24"/>
          <w:szCs w:val="24"/>
          <w:lang w:val="x-none" w:eastAsia="x-none"/>
        </w:rPr>
      </w:pPr>
      <w:r w:rsidRPr="00E3607F">
        <w:rPr>
          <w:rFonts w:ascii="Times New Roman" w:eastAsia="Times New Roman" w:hAnsi="Times New Roman" w:cs="Times New Roman"/>
          <w:sz w:val="24"/>
          <w:szCs w:val="24"/>
          <w:lang w:val="x-none" w:eastAsia="x-none"/>
        </w:rPr>
        <w:t>Люб</w:t>
      </w:r>
      <w:r w:rsidRPr="00E3607F">
        <w:rPr>
          <w:rFonts w:ascii="Times New Roman" w:eastAsia="Times New Roman" w:hAnsi="Times New Roman" w:cs="Times New Roman"/>
          <w:sz w:val="24"/>
          <w:szCs w:val="24"/>
          <w:lang w:eastAsia="x-none"/>
        </w:rPr>
        <w:t>ые</w:t>
      </w:r>
      <w:r w:rsidRPr="00E3607F">
        <w:rPr>
          <w:rFonts w:ascii="Times New Roman" w:eastAsia="Times New Roman" w:hAnsi="Times New Roman" w:cs="Times New Roman"/>
          <w:sz w:val="24"/>
          <w:szCs w:val="24"/>
          <w:lang w:val="x-none" w:eastAsia="x-none"/>
        </w:rPr>
        <w:t xml:space="preserve"> </w:t>
      </w:r>
      <w:r w:rsidRPr="00E3607F">
        <w:rPr>
          <w:rFonts w:ascii="Times New Roman" w:eastAsia="Times New Roman" w:hAnsi="Times New Roman" w:cs="Times New Roman"/>
          <w:sz w:val="24"/>
          <w:szCs w:val="24"/>
          <w:lang w:eastAsia="x-none"/>
        </w:rPr>
        <w:t>убытки</w:t>
      </w:r>
      <w:r w:rsidRPr="00E3607F">
        <w:rPr>
          <w:rFonts w:ascii="Times New Roman" w:eastAsia="Times New Roman" w:hAnsi="Times New Roman" w:cs="Times New Roman"/>
          <w:sz w:val="24"/>
          <w:szCs w:val="24"/>
          <w:lang w:val="x-none" w:eastAsia="x-none"/>
        </w:rPr>
        <w:t>, вызванны</w:t>
      </w:r>
      <w:r w:rsidRPr="00E3607F">
        <w:rPr>
          <w:rFonts w:ascii="Times New Roman" w:eastAsia="Times New Roman" w:hAnsi="Times New Roman" w:cs="Times New Roman"/>
          <w:sz w:val="24"/>
          <w:szCs w:val="24"/>
          <w:lang w:eastAsia="x-none"/>
        </w:rPr>
        <w:t>е</w:t>
      </w:r>
      <w:r w:rsidRPr="00E3607F">
        <w:rPr>
          <w:rFonts w:ascii="Times New Roman" w:eastAsia="Times New Roman" w:hAnsi="Times New Roman" w:cs="Times New Roman"/>
          <w:sz w:val="24"/>
          <w:szCs w:val="24"/>
          <w:lang w:val="x-none" w:eastAsia="x-none"/>
        </w:rPr>
        <w:t xml:space="preserve"> нарушением условий конфиденциальности, определяется и возмещается в соответствии с </w:t>
      </w:r>
      <w:r w:rsidRPr="00E3607F">
        <w:rPr>
          <w:rFonts w:ascii="Times New Roman" w:eastAsia="Times New Roman" w:hAnsi="Times New Roman" w:cs="Times New Roman"/>
          <w:sz w:val="24"/>
          <w:szCs w:val="24"/>
          <w:lang w:eastAsia="x-none"/>
        </w:rPr>
        <w:t xml:space="preserve">действующим </w:t>
      </w:r>
      <w:r w:rsidRPr="00E3607F">
        <w:rPr>
          <w:rFonts w:ascii="Times New Roman" w:eastAsia="Times New Roman" w:hAnsi="Times New Roman" w:cs="Times New Roman"/>
          <w:sz w:val="24"/>
          <w:szCs w:val="24"/>
          <w:lang w:val="x-none" w:eastAsia="x-none"/>
        </w:rPr>
        <w:t>законодательством Российской Федерации.</w:t>
      </w:r>
    </w:p>
    <w:p w14:paraId="5A27B45C" w14:textId="77777777" w:rsidR="0040302F" w:rsidRPr="00E3607F" w:rsidRDefault="0040302F" w:rsidP="00091971">
      <w:pPr>
        <w:keepLines/>
        <w:numPr>
          <w:ilvl w:val="1"/>
          <w:numId w:val="24"/>
        </w:numPr>
        <w:suppressAutoHyphens/>
        <w:spacing w:after="0" w:line="240" w:lineRule="auto"/>
        <w:ind w:left="0" w:firstLine="709"/>
        <w:jc w:val="both"/>
        <w:rPr>
          <w:rFonts w:ascii="Times New Roman" w:eastAsia="Times New Roman" w:hAnsi="Times New Roman" w:cs="Times New Roman"/>
          <w:sz w:val="24"/>
          <w:szCs w:val="24"/>
          <w:lang w:val="x-none" w:eastAsia="x-none"/>
        </w:rPr>
      </w:pPr>
      <w:r w:rsidRPr="00E3607F">
        <w:rPr>
          <w:rFonts w:ascii="Times New Roman" w:eastAsia="Times New Roman" w:hAnsi="Times New Roman" w:cs="Times New Roman"/>
          <w:sz w:val="24"/>
          <w:szCs w:val="24"/>
          <w:lang w:val="x-none" w:eastAsia="x-none"/>
        </w:rPr>
        <w:t>Обязательства Сторон по защите конфиденциальной информации распространяются на все время действия Договора, а также в течение</w:t>
      </w:r>
      <w:r w:rsidRPr="00E3607F">
        <w:rPr>
          <w:rFonts w:ascii="Times New Roman" w:eastAsia="Times New Roman" w:hAnsi="Times New Roman" w:cs="Times New Roman"/>
          <w:sz w:val="24"/>
          <w:szCs w:val="24"/>
          <w:lang w:eastAsia="x-none"/>
        </w:rPr>
        <w:t xml:space="preserve"> 5 (пяти) лет </w:t>
      </w:r>
      <w:r w:rsidRPr="00E3607F">
        <w:rPr>
          <w:rFonts w:ascii="Times New Roman" w:eastAsia="Times New Roman" w:hAnsi="Times New Roman" w:cs="Times New Roman"/>
          <w:sz w:val="24"/>
          <w:szCs w:val="24"/>
          <w:lang w:val="x-none" w:eastAsia="x-none"/>
        </w:rPr>
        <w:t>после прекращения действия Договора.</w:t>
      </w:r>
    </w:p>
    <w:p w14:paraId="403F120E" w14:textId="77777777" w:rsidR="0040302F" w:rsidRPr="00E3607F" w:rsidRDefault="0040302F" w:rsidP="00091971">
      <w:pPr>
        <w:keepLines/>
        <w:numPr>
          <w:ilvl w:val="1"/>
          <w:numId w:val="24"/>
        </w:numPr>
        <w:suppressAutoHyphens/>
        <w:spacing w:after="0" w:line="240" w:lineRule="auto"/>
        <w:ind w:left="0" w:firstLine="709"/>
        <w:jc w:val="both"/>
        <w:rPr>
          <w:rFonts w:ascii="Times New Roman" w:eastAsia="Times New Roman" w:hAnsi="Times New Roman" w:cs="Times New Roman"/>
          <w:sz w:val="24"/>
          <w:szCs w:val="24"/>
          <w:lang w:val="x-none" w:eastAsia="x-none"/>
        </w:rPr>
      </w:pPr>
      <w:r w:rsidRPr="00E3607F">
        <w:rPr>
          <w:rFonts w:ascii="Times New Roman" w:eastAsia="Times New Roman" w:hAnsi="Times New Roman" w:cs="Times New Roman"/>
          <w:sz w:val="24"/>
          <w:szCs w:val="24"/>
          <w:lang w:val="x-none" w:eastAsia="x-none"/>
        </w:rPr>
        <w:t xml:space="preserve">Не является нарушением режима конфиденциальности предоставление Сторонами информации в соответствии с </w:t>
      </w:r>
      <w:r w:rsidRPr="00E3607F">
        <w:rPr>
          <w:rFonts w:ascii="Times New Roman" w:eastAsia="Times New Roman" w:hAnsi="Times New Roman" w:cs="Times New Roman"/>
          <w:sz w:val="24"/>
          <w:szCs w:val="24"/>
          <w:lang w:eastAsia="x-none"/>
        </w:rPr>
        <w:t xml:space="preserve">действующим </w:t>
      </w:r>
      <w:r w:rsidRPr="00E3607F">
        <w:rPr>
          <w:rFonts w:ascii="Times New Roman" w:eastAsia="Times New Roman" w:hAnsi="Times New Roman" w:cs="Times New Roman"/>
          <w:sz w:val="24"/>
          <w:szCs w:val="24"/>
          <w:lang w:val="x-none" w:eastAsia="x-none"/>
        </w:rPr>
        <w:t>законодательством Российской Федерации.</w:t>
      </w:r>
    </w:p>
    <w:p w14:paraId="4EA46B64" w14:textId="77777777" w:rsidR="0040302F" w:rsidRPr="00E3607F" w:rsidRDefault="0040302F" w:rsidP="0040302F">
      <w:pPr>
        <w:pStyle w:val="a6"/>
        <w:spacing w:after="0" w:line="240" w:lineRule="auto"/>
        <w:ind w:left="0" w:firstLine="709"/>
        <w:rPr>
          <w:rFonts w:ascii="Times New Roman" w:hAnsi="Times New Roman" w:cs="Times New Roman"/>
          <w:sz w:val="24"/>
          <w:szCs w:val="24"/>
        </w:rPr>
      </w:pPr>
    </w:p>
    <w:p w14:paraId="0EABD18B" w14:textId="4F8FC777" w:rsidR="0040302F" w:rsidRPr="00DE2DEC" w:rsidRDefault="0040302F" w:rsidP="00903DBE">
      <w:pPr>
        <w:pStyle w:val="a6"/>
        <w:numPr>
          <w:ilvl w:val="0"/>
          <w:numId w:val="24"/>
        </w:numPr>
        <w:spacing w:after="0" w:line="240" w:lineRule="auto"/>
        <w:ind w:left="0" w:firstLine="709"/>
        <w:jc w:val="center"/>
        <w:outlineLvl w:val="0"/>
        <w:rPr>
          <w:rFonts w:ascii="Times New Roman" w:hAnsi="Times New Roman" w:cs="Times New Roman"/>
          <w:b/>
          <w:sz w:val="24"/>
          <w:szCs w:val="24"/>
        </w:rPr>
      </w:pPr>
      <w:r w:rsidRPr="00E3607F">
        <w:rPr>
          <w:rFonts w:ascii="Times New Roman" w:hAnsi="Times New Roman" w:cs="Times New Roman"/>
          <w:b/>
          <w:sz w:val="24"/>
          <w:szCs w:val="24"/>
        </w:rPr>
        <w:t>Порядок разрешения споров</w:t>
      </w:r>
    </w:p>
    <w:p w14:paraId="709284C7" w14:textId="1E64830D" w:rsidR="0040302F" w:rsidRPr="00E3607F" w:rsidRDefault="0040302F" w:rsidP="00091971">
      <w:pPr>
        <w:pStyle w:val="a6"/>
        <w:numPr>
          <w:ilvl w:val="1"/>
          <w:numId w:val="24"/>
        </w:numPr>
        <w:spacing w:after="0" w:line="240" w:lineRule="auto"/>
        <w:ind w:left="0" w:firstLine="709"/>
        <w:jc w:val="both"/>
        <w:rPr>
          <w:rFonts w:ascii="Times New Roman" w:eastAsia="Times New Roman" w:hAnsi="Times New Roman" w:cs="Times New Roman"/>
          <w:sz w:val="24"/>
          <w:szCs w:val="24"/>
          <w:lang w:eastAsia="ru-RU"/>
        </w:rPr>
      </w:pPr>
      <w:bookmarkStart w:id="29" w:name="_Ref518980637"/>
      <w:r w:rsidRPr="00E3607F">
        <w:rPr>
          <w:rFonts w:ascii="Times New Roman" w:eastAsia="Times New Roman" w:hAnsi="Times New Roman" w:cs="Times New Roman"/>
          <w:color w:val="000000"/>
          <w:sz w:val="24"/>
          <w:szCs w:val="24"/>
          <w:lang w:eastAsia="ru-RU"/>
        </w:rPr>
        <w:t>Все споры, связанные с заключением, толкованием, исполнением и расторжением Договора, будут разрешаться Сторонами путем переговоров. В случае недостижения соглашения в ходе переговоров, заинтересованная Сторона направляет другой Стороне письменную претензию, подписанную уполномоченным лицом. К претензии должны быть приложены документы, обосновывающие предъявленные заинтересованной Стороной требования, и документы, подтверждающие полномочия лица, подписавшего претензию. Сторона, получившая претензию, обязана рассмотреть ее и о результатах уведомить в письменной форме заинтересованную Сторону в течение 10 (десяти) рабочих дней со дня получения претензии</w:t>
      </w:r>
      <w:r w:rsidRPr="00E3607F">
        <w:rPr>
          <w:rFonts w:ascii="Times New Roman" w:eastAsia="Times New Roman" w:hAnsi="Times New Roman" w:cs="Times New Roman"/>
          <w:sz w:val="24"/>
          <w:szCs w:val="24"/>
          <w:lang w:eastAsia="ru-RU"/>
        </w:rPr>
        <w:t>.</w:t>
      </w:r>
      <w:bookmarkEnd w:id="29"/>
    </w:p>
    <w:p w14:paraId="5FFE8062" w14:textId="0D95505B" w:rsidR="0040302F" w:rsidRPr="00E3607F" w:rsidRDefault="0040302F" w:rsidP="0040418F">
      <w:pPr>
        <w:pStyle w:val="a6"/>
        <w:numPr>
          <w:ilvl w:val="1"/>
          <w:numId w:val="24"/>
        </w:numPr>
        <w:spacing w:after="0" w:line="240" w:lineRule="auto"/>
        <w:ind w:left="0" w:firstLine="709"/>
        <w:jc w:val="both"/>
        <w:rPr>
          <w:rFonts w:ascii="Times New Roman" w:eastAsia="Times New Roman" w:hAnsi="Times New Roman" w:cs="Times New Roman"/>
          <w:sz w:val="24"/>
          <w:szCs w:val="24"/>
          <w:lang w:eastAsia="ru-RU"/>
        </w:rPr>
      </w:pPr>
      <w:r w:rsidRPr="00E3607F">
        <w:rPr>
          <w:rFonts w:ascii="Times New Roman" w:eastAsia="Times New Roman" w:hAnsi="Times New Roman" w:cs="Times New Roman"/>
          <w:color w:val="000000"/>
          <w:sz w:val="24"/>
          <w:szCs w:val="24"/>
          <w:lang w:eastAsia="ru-RU"/>
        </w:rPr>
        <w:t xml:space="preserve">В случае неурегулирования спора в претензионном порядке, а также в случае неполучения ответа на претензию в течение срока, указанного в пункте </w:t>
      </w:r>
      <w:r w:rsidRPr="00E3607F">
        <w:rPr>
          <w:rFonts w:ascii="Times New Roman" w:eastAsia="Times New Roman" w:hAnsi="Times New Roman" w:cs="Times New Roman"/>
          <w:color w:val="000000"/>
          <w:sz w:val="24"/>
          <w:szCs w:val="24"/>
          <w:lang w:eastAsia="ru-RU"/>
        </w:rPr>
        <w:fldChar w:fldCharType="begin"/>
      </w:r>
      <w:r w:rsidRPr="00E3607F">
        <w:rPr>
          <w:rFonts w:ascii="Times New Roman" w:eastAsia="Times New Roman" w:hAnsi="Times New Roman" w:cs="Times New Roman"/>
          <w:color w:val="000000"/>
          <w:sz w:val="24"/>
          <w:szCs w:val="24"/>
          <w:lang w:eastAsia="ru-RU"/>
        </w:rPr>
        <w:instrText xml:space="preserve"> REF _Ref518980637 \r \h  \* MERGEFORMAT </w:instrText>
      </w:r>
      <w:r w:rsidRPr="00E3607F">
        <w:rPr>
          <w:rFonts w:ascii="Times New Roman" w:eastAsia="Times New Roman" w:hAnsi="Times New Roman" w:cs="Times New Roman"/>
          <w:color w:val="000000"/>
          <w:sz w:val="24"/>
          <w:szCs w:val="24"/>
          <w:lang w:eastAsia="ru-RU"/>
        </w:rPr>
      </w:r>
      <w:r w:rsidRPr="00E3607F">
        <w:rPr>
          <w:rFonts w:ascii="Times New Roman" w:eastAsia="Times New Roman" w:hAnsi="Times New Roman" w:cs="Times New Roman"/>
          <w:color w:val="000000"/>
          <w:sz w:val="24"/>
          <w:szCs w:val="24"/>
          <w:lang w:eastAsia="ru-RU"/>
        </w:rPr>
        <w:fldChar w:fldCharType="separate"/>
      </w:r>
      <w:r w:rsidR="008B680C">
        <w:rPr>
          <w:rFonts w:ascii="Times New Roman" w:eastAsia="Times New Roman" w:hAnsi="Times New Roman" w:cs="Times New Roman"/>
          <w:color w:val="000000"/>
          <w:sz w:val="24"/>
          <w:szCs w:val="24"/>
          <w:lang w:eastAsia="ru-RU"/>
        </w:rPr>
        <w:t>10.1</w:t>
      </w:r>
      <w:r w:rsidRPr="00E3607F">
        <w:rPr>
          <w:rFonts w:ascii="Times New Roman" w:eastAsia="Times New Roman" w:hAnsi="Times New Roman" w:cs="Times New Roman"/>
          <w:color w:val="000000"/>
          <w:sz w:val="24"/>
          <w:szCs w:val="24"/>
          <w:lang w:eastAsia="ru-RU"/>
        </w:rPr>
        <w:fldChar w:fldCharType="end"/>
      </w:r>
      <w:r w:rsidRPr="00E3607F">
        <w:rPr>
          <w:rFonts w:ascii="Times New Roman" w:eastAsia="Times New Roman" w:hAnsi="Times New Roman" w:cs="Times New Roman"/>
          <w:color w:val="000000"/>
          <w:sz w:val="24"/>
          <w:szCs w:val="24"/>
          <w:lang w:eastAsia="ru-RU"/>
        </w:rPr>
        <w:t xml:space="preserve"> Договора, спор передается в </w:t>
      </w:r>
      <w:r w:rsidR="0040418F" w:rsidRPr="00E3607F">
        <w:rPr>
          <w:rFonts w:ascii="Times New Roman" w:hAnsi="Times New Roman" w:cs="Times New Roman"/>
          <w:sz w:val="24"/>
          <w:szCs w:val="24"/>
        </w:rPr>
        <w:t>Арбитражный суд города Москвы.</w:t>
      </w:r>
    </w:p>
    <w:p w14:paraId="06EC71D2" w14:textId="77777777" w:rsidR="00E3607F" w:rsidRPr="00E3607F" w:rsidRDefault="00E3607F" w:rsidP="00E3607F">
      <w:pPr>
        <w:pStyle w:val="a6"/>
        <w:spacing w:after="0" w:line="240" w:lineRule="auto"/>
        <w:ind w:left="709"/>
        <w:jc w:val="both"/>
        <w:rPr>
          <w:rFonts w:ascii="Times New Roman" w:eastAsia="Times New Roman" w:hAnsi="Times New Roman" w:cs="Times New Roman"/>
          <w:sz w:val="24"/>
          <w:szCs w:val="24"/>
          <w:lang w:eastAsia="ru-RU"/>
        </w:rPr>
      </w:pPr>
    </w:p>
    <w:p w14:paraId="4190071E" w14:textId="77777777" w:rsidR="0040302F" w:rsidRPr="00E3607F" w:rsidRDefault="0040302F" w:rsidP="00091971">
      <w:pPr>
        <w:pStyle w:val="a6"/>
        <w:numPr>
          <w:ilvl w:val="0"/>
          <w:numId w:val="24"/>
        </w:numPr>
        <w:spacing w:after="0" w:line="240" w:lineRule="auto"/>
        <w:ind w:left="0" w:firstLine="709"/>
        <w:jc w:val="center"/>
        <w:outlineLvl w:val="0"/>
        <w:rPr>
          <w:rFonts w:ascii="Times New Roman" w:hAnsi="Times New Roman" w:cs="Times New Roman"/>
          <w:b/>
          <w:sz w:val="24"/>
          <w:szCs w:val="24"/>
        </w:rPr>
      </w:pPr>
      <w:r w:rsidRPr="00E3607F">
        <w:rPr>
          <w:rFonts w:ascii="Times New Roman" w:hAnsi="Times New Roman" w:cs="Times New Roman"/>
          <w:b/>
          <w:sz w:val="24"/>
          <w:szCs w:val="24"/>
        </w:rPr>
        <w:t>Прочие условия</w:t>
      </w:r>
    </w:p>
    <w:p w14:paraId="4D6DE9BB" w14:textId="77777777" w:rsidR="0040302F" w:rsidRPr="00E3607F" w:rsidRDefault="0040302F" w:rsidP="0040302F">
      <w:pPr>
        <w:pStyle w:val="a6"/>
        <w:spacing w:after="0" w:line="240" w:lineRule="auto"/>
        <w:ind w:left="0" w:firstLine="709"/>
        <w:rPr>
          <w:rFonts w:ascii="Times New Roman" w:hAnsi="Times New Roman" w:cs="Times New Roman"/>
          <w:sz w:val="24"/>
          <w:szCs w:val="24"/>
        </w:rPr>
      </w:pPr>
    </w:p>
    <w:p w14:paraId="0CAC90FD" w14:textId="77777777" w:rsidR="0040302F" w:rsidRPr="00E3607F" w:rsidRDefault="0040302F" w:rsidP="00091971">
      <w:pPr>
        <w:pStyle w:val="a6"/>
        <w:numPr>
          <w:ilvl w:val="1"/>
          <w:numId w:val="24"/>
        </w:numPr>
        <w:snapToGrid w:val="0"/>
        <w:spacing w:after="0" w:line="240" w:lineRule="auto"/>
        <w:ind w:left="0" w:firstLine="709"/>
        <w:jc w:val="both"/>
        <w:rPr>
          <w:rFonts w:ascii="Times New Roman" w:hAnsi="Times New Roman" w:cs="Times New Roman"/>
          <w:sz w:val="24"/>
          <w:szCs w:val="24"/>
        </w:rPr>
      </w:pPr>
      <w:r w:rsidRPr="00E3607F">
        <w:rPr>
          <w:rFonts w:ascii="Times New Roman" w:hAnsi="Times New Roman" w:cs="Times New Roman"/>
          <w:sz w:val="24"/>
          <w:szCs w:val="24"/>
        </w:rPr>
        <w:t>В случаях, не предусмотренных Договором, Стороны руководствуются законодательством Российской Федерации.</w:t>
      </w:r>
    </w:p>
    <w:p w14:paraId="5342FC85" w14:textId="7399FDBD" w:rsidR="0040302F" w:rsidRPr="00E3607F" w:rsidRDefault="0040302F" w:rsidP="00091971">
      <w:pPr>
        <w:pStyle w:val="a6"/>
        <w:numPr>
          <w:ilvl w:val="1"/>
          <w:numId w:val="24"/>
        </w:numPr>
        <w:tabs>
          <w:tab w:val="left" w:pos="-1560"/>
        </w:tabs>
        <w:snapToGrid w:val="0"/>
        <w:spacing w:after="0" w:line="240" w:lineRule="auto"/>
        <w:ind w:left="0" w:firstLine="709"/>
        <w:jc w:val="both"/>
        <w:rPr>
          <w:rFonts w:ascii="Times New Roman" w:hAnsi="Times New Roman" w:cs="Times New Roman"/>
          <w:sz w:val="24"/>
          <w:szCs w:val="24"/>
        </w:rPr>
      </w:pPr>
      <w:r w:rsidRPr="00E3607F">
        <w:rPr>
          <w:rFonts w:ascii="Times New Roman" w:hAnsi="Times New Roman" w:cs="Times New Roman"/>
          <w:sz w:val="24"/>
          <w:szCs w:val="24"/>
        </w:rPr>
        <w:t xml:space="preserve">Арендодатель настоящим поручает Арендатору представить Договор в </w:t>
      </w:r>
      <w:r w:rsidRPr="00E3607F">
        <w:rPr>
          <w:rFonts w:ascii="Times New Roman" w:eastAsia="Times New Roman" w:hAnsi="Times New Roman" w:cs="Times New Roman"/>
          <w:sz w:val="24"/>
          <w:szCs w:val="24"/>
          <w:lang w:eastAsia="ru-RU"/>
        </w:rPr>
        <w:t xml:space="preserve">орган, осуществляющий государственный кадастровый учет и государственную регистрацию прав на </w:t>
      </w:r>
      <w:r w:rsidRPr="00E3607F">
        <w:rPr>
          <w:rFonts w:ascii="Times New Roman" w:hAnsi="Times New Roman" w:cs="Times New Roman"/>
          <w:sz w:val="24"/>
          <w:szCs w:val="24"/>
        </w:rPr>
        <w:t>недвижимое имущество и сделок с ним</w:t>
      </w:r>
      <w:r w:rsidRPr="00E3607F">
        <w:rPr>
          <w:rFonts w:ascii="Times New Roman" w:eastAsia="Times New Roman" w:hAnsi="Times New Roman" w:cs="Times New Roman"/>
          <w:sz w:val="24"/>
          <w:szCs w:val="24"/>
          <w:lang w:eastAsia="ru-RU"/>
        </w:rPr>
        <w:t>,</w:t>
      </w:r>
      <w:r w:rsidRPr="00E3607F">
        <w:rPr>
          <w:rFonts w:ascii="Times New Roman" w:hAnsi="Times New Roman" w:cs="Times New Roman"/>
          <w:sz w:val="24"/>
          <w:szCs w:val="24"/>
        </w:rPr>
        <w:t xml:space="preserve"> для регистрации в соответствии с требованиями </w:t>
      </w:r>
      <w:r w:rsidRPr="00E3607F">
        <w:rPr>
          <w:rFonts w:ascii="Times New Roman" w:eastAsia="Times New Roman" w:hAnsi="Times New Roman" w:cs="Times New Roman"/>
          <w:sz w:val="24"/>
          <w:szCs w:val="24"/>
          <w:lang w:eastAsia="x-none"/>
        </w:rPr>
        <w:t xml:space="preserve">действующего </w:t>
      </w:r>
      <w:r w:rsidRPr="00E3607F">
        <w:rPr>
          <w:rFonts w:ascii="Times New Roman" w:hAnsi="Times New Roman" w:cs="Times New Roman"/>
          <w:sz w:val="24"/>
          <w:szCs w:val="24"/>
        </w:rPr>
        <w:t>законодательства Российской Федерации в течение 10 (десяти) рабочих дней</w:t>
      </w:r>
      <w:r w:rsidR="009C01C7" w:rsidRPr="00E3607F">
        <w:rPr>
          <w:rFonts w:ascii="Times New Roman" w:hAnsi="Times New Roman" w:cs="Times New Roman"/>
          <w:sz w:val="24"/>
          <w:szCs w:val="24"/>
        </w:rPr>
        <w:t xml:space="preserve"> </w:t>
      </w:r>
      <w:r w:rsidRPr="00E3607F">
        <w:rPr>
          <w:rFonts w:ascii="Times New Roman" w:hAnsi="Times New Roman" w:cs="Times New Roman"/>
          <w:sz w:val="24"/>
          <w:szCs w:val="24"/>
        </w:rPr>
        <w:t xml:space="preserve">с момента передачи Объекта Арендатору в порядке, указанном в пункте </w:t>
      </w:r>
      <w:r w:rsidRPr="00E3607F">
        <w:rPr>
          <w:rFonts w:ascii="Times New Roman" w:hAnsi="Times New Roman" w:cs="Times New Roman"/>
          <w:sz w:val="24"/>
          <w:szCs w:val="24"/>
        </w:rPr>
        <w:fldChar w:fldCharType="begin"/>
      </w:r>
      <w:r w:rsidRPr="00E3607F">
        <w:rPr>
          <w:rFonts w:ascii="Times New Roman" w:hAnsi="Times New Roman" w:cs="Times New Roman"/>
          <w:sz w:val="24"/>
          <w:szCs w:val="24"/>
        </w:rPr>
        <w:instrText xml:space="preserve"> REF _Ref485818293 \r \h  \* MERGEFORMAT </w:instrText>
      </w:r>
      <w:r w:rsidRPr="00E3607F">
        <w:rPr>
          <w:rFonts w:ascii="Times New Roman" w:hAnsi="Times New Roman" w:cs="Times New Roman"/>
          <w:sz w:val="24"/>
          <w:szCs w:val="24"/>
        </w:rPr>
      </w:r>
      <w:r w:rsidRPr="00E3607F">
        <w:rPr>
          <w:rFonts w:ascii="Times New Roman" w:hAnsi="Times New Roman" w:cs="Times New Roman"/>
          <w:sz w:val="24"/>
          <w:szCs w:val="24"/>
        </w:rPr>
        <w:fldChar w:fldCharType="separate"/>
      </w:r>
      <w:r w:rsidR="008B680C">
        <w:rPr>
          <w:rFonts w:ascii="Times New Roman" w:hAnsi="Times New Roman" w:cs="Times New Roman"/>
          <w:sz w:val="24"/>
          <w:szCs w:val="24"/>
        </w:rPr>
        <w:t>3.1</w:t>
      </w:r>
      <w:r w:rsidRPr="00E3607F">
        <w:rPr>
          <w:rFonts w:ascii="Times New Roman" w:hAnsi="Times New Roman" w:cs="Times New Roman"/>
          <w:sz w:val="24"/>
          <w:szCs w:val="24"/>
        </w:rPr>
        <w:fldChar w:fldCharType="end"/>
      </w:r>
      <w:r w:rsidRPr="00E3607F">
        <w:rPr>
          <w:rFonts w:ascii="Times New Roman" w:hAnsi="Times New Roman" w:cs="Times New Roman"/>
          <w:sz w:val="24"/>
          <w:szCs w:val="24"/>
        </w:rPr>
        <w:t xml:space="preserve"> Договора, а Арендатор принимает на себя выполнение этого поручения. Расходы, связанные с государственной регистрацией Договора, в том числе по постановке Объекта на кадастровый учет (а также изменений, дополнений к Договору, а также в случае его досрочного прекращения, соглашения о расторжении), оплачиваются Арендатором в полном объеме.</w:t>
      </w:r>
    </w:p>
    <w:p w14:paraId="4BDE6683" w14:textId="6869F2B1" w:rsidR="0040302F" w:rsidRPr="00E3607F" w:rsidRDefault="0040302F" w:rsidP="00091971">
      <w:pPr>
        <w:pStyle w:val="a6"/>
        <w:numPr>
          <w:ilvl w:val="1"/>
          <w:numId w:val="24"/>
        </w:numPr>
        <w:tabs>
          <w:tab w:val="left" w:pos="-1560"/>
        </w:tabs>
        <w:snapToGrid w:val="0"/>
        <w:spacing w:after="0" w:line="240" w:lineRule="auto"/>
        <w:ind w:left="0" w:firstLine="709"/>
        <w:jc w:val="both"/>
        <w:rPr>
          <w:rFonts w:ascii="Times New Roman" w:hAnsi="Times New Roman" w:cs="Times New Roman"/>
          <w:sz w:val="24"/>
          <w:szCs w:val="24"/>
        </w:rPr>
      </w:pPr>
      <w:r w:rsidRPr="00E3607F">
        <w:rPr>
          <w:rFonts w:ascii="Times New Roman" w:hAnsi="Times New Roman" w:cs="Times New Roman"/>
          <w:sz w:val="24"/>
          <w:szCs w:val="24"/>
        </w:rPr>
        <w:t xml:space="preserve">В случае, если при осуществлении государственной регистрации Договора </w:t>
      </w:r>
      <w:r w:rsidRPr="00E3607F">
        <w:rPr>
          <w:rFonts w:ascii="Times New Roman" w:eastAsia="Times New Roman" w:hAnsi="Times New Roman" w:cs="Times New Roman"/>
          <w:sz w:val="24"/>
          <w:szCs w:val="24"/>
          <w:lang w:eastAsia="ru-RU"/>
        </w:rPr>
        <w:t xml:space="preserve">органом, осуществляющим государственный кадастровый учет и государственную регистрацию прав на </w:t>
      </w:r>
      <w:r w:rsidRPr="00E3607F">
        <w:rPr>
          <w:rFonts w:ascii="Times New Roman" w:hAnsi="Times New Roman" w:cs="Times New Roman"/>
          <w:sz w:val="24"/>
          <w:szCs w:val="24"/>
        </w:rPr>
        <w:t>недвижимое имущество и сделок с ним</w:t>
      </w:r>
      <w:r w:rsidRPr="00E3607F">
        <w:rPr>
          <w:rFonts w:ascii="Times New Roman" w:eastAsia="Times New Roman" w:hAnsi="Times New Roman" w:cs="Times New Roman"/>
          <w:sz w:val="24"/>
          <w:szCs w:val="24"/>
          <w:lang w:eastAsia="ru-RU"/>
        </w:rPr>
        <w:t>,</w:t>
      </w:r>
      <w:r w:rsidRPr="00E3607F">
        <w:rPr>
          <w:rFonts w:ascii="Times New Roman" w:hAnsi="Times New Roman" w:cs="Times New Roman"/>
          <w:sz w:val="24"/>
          <w:szCs w:val="24"/>
        </w:rPr>
        <w:t xml:space="preserve"> в целях осуществления государственной регистрации будут затребованы какие-либо дополнительные документы или информация, либо потребуется внести изменения и/или дополнения в Договор, то Арендодатель обязуется, при наличии, незамедлительно передать Арендатору копии и/или подлинники всех затребованных </w:t>
      </w:r>
      <w:r w:rsidRPr="00E3607F">
        <w:rPr>
          <w:rFonts w:ascii="Times New Roman" w:eastAsia="Times New Roman" w:hAnsi="Times New Roman" w:cs="Times New Roman"/>
          <w:sz w:val="24"/>
          <w:szCs w:val="24"/>
          <w:lang w:eastAsia="ru-RU"/>
        </w:rPr>
        <w:t xml:space="preserve">органом, осуществляющим государственный кадастровый учет и государственную регистрацию прав на </w:t>
      </w:r>
      <w:r w:rsidRPr="00E3607F">
        <w:rPr>
          <w:rFonts w:ascii="Times New Roman" w:hAnsi="Times New Roman" w:cs="Times New Roman"/>
          <w:sz w:val="24"/>
          <w:szCs w:val="24"/>
        </w:rPr>
        <w:t>недвижимое имущество и сделок с ним</w:t>
      </w:r>
      <w:r w:rsidRPr="00E3607F">
        <w:rPr>
          <w:rFonts w:ascii="Times New Roman" w:eastAsia="Times New Roman" w:hAnsi="Times New Roman" w:cs="Times New Roman"/>
          <w:sz w:val="24"/>
          <w:szCs w:val="24"/>
          <w:lang w:eastAsia="ru-RU"/>
        </w:rPr>
        <w:t>,</w:t>
      </w:r>
      <w:r w:rsidRPr="00E3607F">
        <w:rPr>
          <w:rFonts w:ascii="Times New Roman" w:hAnsi="Times New Roman" w:cs="Times New Roman"/>
          <w:sz w:val="24"/>
          <w:szCs w:val="24"/>
        </w:rPr>
        <w:t xml:space="preserve"> документов и/или необходимую информацию, а Стороны обязуются незамедлительно подписать соглашения о внесении соответствующих изменений и дополнений в Договор.</w:t>
      </w:r>
    </w:p>
    <w:p w14:paraId="2E0F9485" w14:textId="51A8C37C" w:rsidR="0040302F" w:rsidRPr="00E3607F" w:rsidRDefault="0040302F" w:rsidP="00091971">
      <w:pPr>
        <w:pStyle w:val="a6"/>
        <w:numPr>
          <w:ilvl w:val="1"/>
          <w:numId w:val="24"/>
        </w:numPr>
        <w:spacing w:after="0" w:line="240" w:lineRule="auto"/>
        <w:ind w:left="0" w:firstLine="709"/>
        <w:jc w:val="both"/>
        <w:rPr>
          <w:rFonts w:ascii="Times New Roman" w:hAnsi="Times New Roman" w:cs="Times New Roman"/>
          <w:sz w:val="24"/>
          <w:szCs w:val="24"/>
        </w:rPr>
      </w:pPr>
      <w:r w:rsidRPr="00E3607F">
        <w:rPr>
          <w:rFonts w:ascii="Times New Roman" w:hAnsi="Times New Roman" w:cs="Times New Roman"/>
          <w:sz w:val="24"/>
          <w:szCs w:val="24"/>
        </w:rPr>
        <w:t xml:space="preserve">Все юридически значимые сообщения (заявления, уведомления, требования, претензии и т.п.) должны направляться по адресам Сторон, указанным в разделе </w:t>
      </w:r>
      <w:r w:rsidRPr="00E3607F">
        <w:rPr>
          <w:rFonts w:ascii="Times New Roman" w:hAnsi="Times New Roman" w:cs="Times New Roman"/>
          <w:sz w:val="24"/>
          <w:szCs w:val="24"/>
        </w:rPr>
        <w:fldChar w:fldCharType="begin"/>
      </w:r>
      <w:r w:rsidRPr="00E3607F">
        <w:rPr>
          <w:rFonts w:ascii="Times New Roman" w:hAnsi="Times New Roman" w:cs="Times New Roman"/>
          <w:sz w:val="24"/>
          <w:szCs w:val="24"/>
        </w:rPr>
        <w:instrText xml:space="preserve"> REF _Ref486335588 \r \h  \* MERGEFORMAT </w:instrText>
      </w:r>
      <w:r w:rsidRPr="00E3607F">
        <w:rPr>
          <w:rFonts w:ascii="Times New Roman" w:hAnsi="Times New Roman" w:cs="Times New Roman"/>
          <w:sz w:val="24"/>
          <w:szCs w:val="24"/>
        </w:rPr>
      </w:r>
      <w:r w:rsidRPr="00E3607F">
        <w:rPr>
          <w:rFonts w:ascii="Times New Roman" w:hAnsi="Times New Roman" w:cs="Times New Roman"/>
          <w:sz w:val="24"/>
          <w:szCs w:val="24"/>
        </w:rPr>
        <w:fldChar w:fldCharType="separate"/>
      </w:r>
      <w:r w:rsidR="008B680C">
        <w:rPr>
          <w:rFonts w:ascii="Times New Roman" w:hAnsi="Times New Roman" w:cs="Times New Roman"/>
          <w:sz w:val="24"/>
          <w:szCs w:val="24"/>
        </w:rPr>
        <w:t>13</w:t>
      </w:r>
      <w:r w:rsidRPr="00E3607F">
        <w:rPr>
          <w:rFonts w:ascii="Times New Roman" w:hAnsi="Times New Roman" w:cs="Times New Roman"/>
          <w:sz w:val="24"/>
          <w:szCs w:val="24"/>
        </w:rPr>
        <w:fldChar w:fldCharType="end"/>
      </w:r>
      <w:r w:rsidRPr="00E3607F">
        <w:rPr>
          <w:rFonts w:ascii="Times New Roman" w:hAnsi="Times New Roman" w:cs="Times New Roman"/>
          <w:sz w:val="24"/>
          <w:szCs w:val="24"/>
        </w:rPr>
        <w:t xml:space="preserve"> Договора, и приобретают юридическую силу с момента доставки адресату, за исключением случаев, отдельно оговоренных в Договоре. </w:t>
      </w:r>
    </w:p>
    <w:p w14:paraId="26C17F7F" w14:textId="77777777" w:rsidR="0040302F" w:rsidRPr="00E3607F" w:rsidRDefault="0040302F" w:rsidP="0040302F">
      <w:pPr>
        <w:spacing w:after="0" w:line="240" w:lineRule="auto"/>
        <w:ind w:firstLine="709"/>
        <w:jc w:val="both"/>
        <w:rPr>
          <w:rFonts w:ascii="Times New Roman" w:hAnsi="Times New Roman" w:cs="Times New Roman"/>
          <w:sz w:val="24"/>
          <w:szCs w:val="24"/>
        </w:rPr>
      </w:pPr>
      <w:r w:rsidRPr="00E3607F">
        <w:rPr>
          <w:rFonts w:ascii="Times New Roman" w:hAnsi="Times New Roman" w:cs="Times New Roman"/>
          <w:sz w:val="24"/>
          <w:szCs w:val="24"/>
        </w:rPr>
        <w:t>При изменении адресов или иных сведений, имеющих значение для надлежащего исполнения обязательств по Договору, соответствующая Сторона заблаговременно, не позднее 1 (одного) рабочего дня до вступления в силу соответствующих изменений, обязана обеспечить доставку другой Стороне соответствующего уведомления. На Сторону, нарушившую данную обязанность, возлагаются все неблагоприятные последствия и риски отсутствия у другой Стороны актуальной информации, в частности, все юридически значимые сообщения считаются доставленными, а их юридические последствия – возникшими, при условии доставки по предыдущему доведенному до отправителя адресу получателя.</w:t>
      </w:r>
    </w:p>
    <w:p w14:paraId="6844E20F" w14:textId="77777777" w:rsidR="0040302F" w:rsidRPr="00E3607F" w:rsidRDefault="0040302F" w:rsidP="0040302F">
      <w:pPr>
        <w:spacing w:after="0" w:line="240" w:lineRule="auto"/>
        <w:ind w:firstLine="709"/>
        <w:jc w:val="both"/>
        <w:rPr>
          <w:rFonts w:ascii="Times New Roman" w:hAnsi="Times New Roman" w:cs="Times New Roman"/>
          <w:sz w:val="24"/>
          <w:szCs w:val="24"/>
        </w:rPr>
      </w:pPr>
      <w:r w:rsidRPr="00E3607F">
        <w:rPr>
          <w:rFonts w:ascii="Times New Roman" w:hAnsi="Times New Roman" w:cs="Times New Roman"/>
          <w:sz w:val="24"/>
          <w:szCs w:val="24"/>
        </w:rPr>
        <w:t>Допустимые способы направления юридически значимых сообщений:</w:t>
      </w:r>
    </w:p>
    <w:p w14:paraId="35A138C2" w14:textId="77777777" w:rsidR="0040302F" w:rsidRPr="00E3607F" w:rsidRDefault="0040302F" w:rsidP="0040302F">
      <w:pPr>
        <w:spacing w:after="0" w:line="240" w:lineRule="auto"/>
        <w:ind w:firstLine="709"/>
        <w:jc w:val="both"/>
        <w:rPr>
          <w:rFonts w:ascii="Times New Roman" w:hAnsi="Times New Roman" w:cs="Times New Roman"/>
          <w:sz w:val="24"/>
          <w:szCs w:val="24"/>
        </w:rPr>
      </w:pPr>
      <w:r w:rsidRPr="00E3607F">
        <w:rPr>
          <w:rFonts w:ascii="Times New Roman" w:hAnsi="Times New Roman" w:cs="Times New Roman"/>
          <w:sz w:val="24"/>
          <w:szCs w:val="24"/>
        </w:rPr>
        <w:t>а) через собственного курьера под расписку на копии;</w:t>
      </w:r>
    </w:p>
    <w:p w14:paraId="050B461E" w14:textId="77777777" w:rsidR="0040302F" w:rsidRPr="00E3607F" w:rsidRDefault="0040302F" w:rsidP="0040302F">
      <w:pPr>
        <w:spacing w:after="0" w:line="240" w:lineRule="auto"/>
        <w:ind w:firstLine="709"/>
        <w:jc w:val="both"/>
        <w:rPr>
          <w:rFonts w:ascii="Times New Roman" w:hAnsi="Times New Roman" w:cs="Times New Roman"/>
          <w:sz w:val="24"/>
          <w:szCs w:val="24"/>
        </w:rPr>
      </w:pPr>
      <w:r w:rsidRPr="00E3607F">
        <w:rPr>
          <w:rFonts w:ascii="Times New Roman" w:hAnsi="Times New Roman" w:cs="Times New Roman"/>
          <w:sz w:val="24"/>
          <w:szCs w:val="24"/>
        </w:rPr>
        <w:t>б) через курьерскую службу с описью вложения;</w:t>
      </w:r>
    </w:p>
    <w:p w14:paraId="1C8DA5FF" w14:textId="386DDF1E" w:rsidR="0040302F" w:rsidRPr="00E3607F" w:rsidRDefault="0040302F" w:rsidP="0040302F">
      <w:pPr>
        <w:spacing w:after="0" w:line="240" w:lineRule="auto"/>
        <w:ind w:firstLine="709"/>
        <w:jc w:val="both"/>
        <w:rPr>
          <w:rFonts w:ascii="Times New Roman" w:hAnsi="Times New Roman" w:cs="Times New Roman"/>
          <w:sz w:val="24"/>
          <w:szCs w:val="24"/>
        </w:rPr>
      </w:pPr>
      <w:r w:rsidRPr="00E3607F">
        <w:rPr>
          <w:rFonts w:ascii="Times New Roman" w:hAnsi="Times New Roman" w:cs="Times New Roman"/>
          <w:sz w:val="24"/>
          <w:szCs w:val="24"/>
        </w:rPr>
        <w:t>в) по почте с уведомлением о вручении;</w:t>
      </w:r>
    </w:p>
    <w:p w14:paraId="0125EADA" w14:textId="77777777" w:rsidR="0040302F" w:rsidRPr="00E3607F" w:rsidRDefault="0040302F" w:rsidP="0040302F">
      <w:pPr>
        <w:spacing w:after="0" w:line="240" w:lineRule="auto"/>
        <w:ind w:firstLine="709"/>
        <w:jc w:val="both"/>
        <w:rPr>
          <w:rFonts w:ascii="Times New Roman" w:hAnsi="Times New Roman" w:cs="Times New Roman"/>
          <w:sz w:val="24"/>
          <w:szCs w:val="24"/>
        </w:rPr>
      </w:pPr>
      <w:r w:rsidRPr="00E3607F">
        <w:rPr>
          <w:rFonts w:ascii="Times New Roman" w:hAnsi="Times New Roman" w:cs="Times New Roman"/>
          <w:sz w:val="24"/>
          <w:szCs w:val="24"/>
        </w:rPr>
        <w:t>г) телеграммой с уведомлением о вручении.</w:t>
      </w:r>
    </w:p>
    <w:p w14:paraId="26AF5E0D" w14:textId="77777777" w:rsidR="0040302F" w:rsidRPr="00E3607F" w:rsidRDefault="0040302F" w:rsidP="0040302F">
      <w:pPr>
        <w:tabs>
          <w:tab w:val="left" w:pos="-5387"/>
        </w:tabs>
        <w:snapToGrid w:val="0"/>
        <w:spacing w:after="0" w:line="240" w:lineRule="auto"/>
        <w:ind w:firstLine="709"/>
        <w:jc w:val="both"/>
        <w:rPr>
          <w:rFonts w:ascii="Times New Roman" w:hAnsi="Times New Roman" w:cs="Times New Roman"/>
          <w:sz w:val="24"/>
          <w:szCs w:val="24"/>
        </w:rPr>
      </w:pPr>
      <w:r w:rsidRPr="00E3607F">
        <w:rPr>
          <w:rFonts w:ascii="Times New Roman" w:hAnsi="Times New Roman" w:cs="Times New Roman"/>
          <w:sz w:val="24"/>
          <w:szCs w:val="24"/>
        </w:rPr>
        <w:t>Подтверждение содержания отправления обязательно. Иные способы направления извещений (в том числе по электронной почте или по факсу) допускаются, но не признаются имеющими юридическую силу, за исключением случаев, специально оговоренных в Договоре.</w:t>
      </w:r>
    </w:p>
    <w:p w14:paraId="40B55728" w14:textId="64D360DC" w:rsidR="009C7C60" w:rsidRPr="00E3607F" w:rsidRDefault="009C7C60" w:rsidP="00091971">
      <w:pPr>
        <w:pStyle w:val="a6"/>
        <w:numPr>
          <w:ilvl w:val="1"/>
          <w:numId w:val="24"/>
        </w:numPr>
        <w:tabs>
          <w:tab w:val="left" w:pos="-5387"/>
        </w:tabs>
        <w:snapToGrid w:val="0"/>
        <w:spacing w:after="0" w:line="240" w:lineRule="auto"/>
        <w:ind w:left="0" w:firstLine="709"/>
        <w:jc w:val="both"/>
        <w:rPr>
          <w:rFonts w:ascii="Times New Roman" w:hAnsi="Times New Roman" w:cs="Times New Roman"/>
          <w:sz w:val="24"/>
          <w:szCs w:val="24"/>
        </w:rPr>
      </w:pPr>
      <w:bookmarkStart w:id="30" w:name="_Ref33024406"/>
      <w:r w:rsidRPr="00E3607F">
        <w:rPr>
          <w:rFonts w:ascii="Times New Roman" w:hAnsi="Times New Roman" w:cs="Times New Roman"/>
          <w:iCs/>
          <w:sz w:val="24"/>
          <w:szCs w:val="24"/>
        </w:rPr>
        <w:t xml:space="preserve">При заключении, исполнении, изменении и расторжении Договора Стороны принимают на себя обязательство </w:t>
      </w:r>
      <w:r w:rsidRPr="00E3607F">
        <w:rPr>
          <w:rFonts w:ascii="Times New Roman" w:hAnsi="Times New Roman" w:cs="Times New Roman"/>
          <w:sz w:val="24"/>
          <w:szCs w:val="24"/>
        </w:rPr>
        <w:t>не осуществлять действий, квалифицируемых применимым законодательством как «коррупция», а также иных действий (бездействия), нарушающих требования применимого законодательства, применимых норм международного права в области противодействия коррупции</w:t>
      </w:r>
      <w:r w:rsidRPr="00E3607F">
        <w:rPr>
          <w:rFonts w:ascii="Times New Roman" w:hAnsi="Times New Roman" w:cs="Times New Roman"/>
          <w:bCs/>
          <w:sz w:val="24"/>
          <w:szCs w:val="24"/>
        </w:rPr>
        <w:t xml:space="preserve"> (Приложение № 4 к Договору).</w:t>
      </w:r>
      <w:bookmarkEnd w:id="30"/>
      <w:r w:rsidRPr="00E3607F">
        <w:rPr>
          <w:rFonts w:ascii="Times New Roman" w:hAnsi="Times New Roman" w:cs="Times New Roman"/>
          <w:bCs/>
          <w:sz w:val="24"/>
          <w:szCs w:val="24"/>
        </w:rPr>
        <w:t xml:space="preserve"> </w:t>
      </w:r>
    </w:p>
    <w:p w14:paraId="189A0140" w14:textId="77777777" w:rsidR="0040302F" w:rsidRPr="00E3607F" w:rsidRDefault="0040302F" w:rsidP="00091971">
      <w:pPr>
        <w:pStyle w:val="a6"/>
        <w:numPr>
          <w:ilvl w:val="1"/>
          <w:numId w:val="24"/>
        </w:numPr>
        <w:tabs>
          <w:tab w:val="left" w:pos="-5387"/>
        </w:tabs>
        <w:snapToGrid w:val="0"/>
        <w:spacing w:after="0" w:line="240" w:lineRule="auto"/>
        <w:ind w:left="0" w:firstLine="709"/>
        <w:jc w:val="both"/>
        <w:rPr>
          <w:rFonts w:ascii="Times New Roman" w:hAnsi="Times New Roman" w:cs="Times New Roman"/>
          <w:sz w:val="24"/>
          <w:szCs w:val="24"/>
        </w:rPr>
      </w:pPr>
      <w:r w:rsidRPr="00E3607F">
        <w:rPr>
          <w:rFonts w:ascii="Times New Roman" w:hAnsi="Times New Roman" w:cs="Times New Roman"/>
          <w:sz w:val="24"/>
          <w:szCs w:val="24"/>
        </w:rPr>
        <w:t xml:space="preserve">Стороны обязуются соблюдать положения действующего законодательства регулирующего отношения, связанные с обработкой персональных данных. </w:t>
      </w:r>
    </w:p>
    <w:p w14:paraId="672EC402" w14:textId="77777777" w:rsidR="0040302F" w:rsidRPr="00E3607F" w:rsidRDefault="0040302F" w:rsidP="0040302F">
      <w:pPr>
        <w:pStyle w:val="HTML"/>
        <w:ind w:firstLine="709"/>
        <w:jc w:val="both"/>
        <w:rPr>
          <w:rFonts w:ascii="Times New Roman" w:hAnsi="Times New Roman" w:cs="Times New Roman"/>
          <w:sz w:val="24"/>
          <w:szCs w:val="24"/>
        </w:rPr>
      </w:pPr>
      <w:r w:rsidRPr="00E3607F">
        <w:rPr>
          <w:rFonts w:ascii="Times New Roman" w:hAnsi="Times New Roman" w:cs="Times New Roman"/>
          <w:sz w:val="24"/>
          <w:szCs w:val="24"/>
        </w:rPr>
        <w:tab/>
        <w:t>В случае если при выполнении Договора возникает необходимость в передаче Арендодателю персональных данных сотрудников Арендатора, последний гарантирует, что передача персональных данных будет осуществляется с согласия каждого субъекта персональных данных на обработку его персональных данных в соответствии с Федеральным законом от 27.07.2006 № 152-ФЗ «О персональных данных».</w:t>
      </w:r>
    </w:p>
    <w:p w14:paraId="0034E4D3" w14:textId="3AE15AA9" w:rsidR="00E3607F" w:rsidRPr="00DE2DEC" w:rsidRDefault="0040302F" w:rsidP="00DE2DEC">
      <w:pPr>
        <w:pStyle w:val="a6"/>
        <w:numPr>
          <w:ilvl w:val="1"/>
          <w:numId w:val="24"/>
        </w:numPr>
        <w:tabs>
          <w:tab w:val="left" w:pos="-5387"/>
        </w:tabs>
        <w:snapToGrid w:val="0"/>
        <w:spacing w:after="0" w:line="240" w:lineRule="auto"/>
        <w:ind w:left="0" w:firstLine="709"/>
        <w:jc w:val="both"/>
        <w:rPr>
          <w:rFonts w:ascii="Times New Roman" w:hAnsi="Times New Roman" w:cs="Times New Roman"/>
          <w:sz w:val="24"/>
          <w:szCs w:val="24"/>
        </w:rPr>
      </w:pPr>
      <w:r w:rsidRPr="00E3607F">
        <w:rPr>
          <w:rFonts w:ascii="Times New Roman" w:hAnsi="Times New Roman" w:cs="Times New Roman"/>
          <w:sz w:val="24"/>
          <w:szCs w:val="24"/>
        </w:rPr>
        <w:t xml:space="preserve">Договор составлен на </w:t>
      </w:r>
      <w:r w:rsidR="00DE2DEC">
        <w:rPr>
          <w:rFonts w:ascii="Times New Roman" w:hAnsi="Times New Roman" w:cs="Times New Roman"/>
          <w:sz w:val="24"/>
          <w:szCs w:val="24"/>
        </w:rPr>
        <w:t>18</w:t>
      </w:r>
      <w:r w:rsidRPr="00E3607F">
        <w:rPr>
          <w:rFonts w:ascii="Times New Roman" w:hAnsi="Times New Roman" w:cs="Times New Roman"/>
          <w:sz w:val="24"/>
          <w:szCs w:val="24"/>
        </w:rPr>
        <w:t xml:space="preserve"> листах (без учета приложений), в </w:t>
      </w:r>
      <w:r w:rsidR="00EB2D76">
        <w:rPr>
          <w:rFonts w:ascii="Times New Roman" w:hAnsi="Times New Roman" w:cs="Times New Roman"/>
          <w:sz w:val="24"/>
          <w:szCs w:val="24"/>
        </w:rPr>
        <w:t>3</w:t>
      </w:r>
      <w:r w:rsidRPr="00E3607F">
        <w:rPr>
          <w:rFonts w:ascii="Times New Roman" w:hAnsi="Times New Roman" w:cs="Times New Roman"/>
          <w:sz w:val="24"/>
          <w:szCs w:val="24"/>
        </w:rPr>
        <w:t xml:space="preserve"> (</w:t>
      </w:r>
      <w:r w:rsidR="00EB2D76">
        <w:rPr>
          <w:rFonts w:ascii="Times New Roman" w:hAnsi="Times New Roman" w:cs="Times New Roman"/>
          <w:sz w:val="24"/>
          <w:szCs w:val="24"/>
        </w:rPr>
        <w:t>тре</w:t>
      </w:r>
      <w:r w:rsidR="00DE2DEC">
        <w:rPr>
          <w:rFonts w:ascii="Times New Roman" w:hAnsi="Times New Roman" w:cs="Times New Roman"/>
          <w:sz w:val="24"/>
          <w:szCs w:val="24"/>
        </w:rPr>
        <w:t>х</w:t>
      </w:r>
      <w:r w:rsidRPr="00E3607F">
        <w:rPr>
          <w:rFonts w:ascii="Times New Roman" w:hAnsi="Times New Roman" w:cs="Times New Roman"/>
          <w:sz w:val="24"/>
          <w:szCs w:val="24"/>
        </w:rPr>
        <w:t xml:space="preserve">) экземплярах, имеющих одинаковую юридическую силу, по одному экземпляру для каждой из Сторон и 1 (один) экземпляр для </w:t>
      </w:r>
      <w:r w:rsidRPr="00E3607F">
        <w:rPr>
          <w:rFonts w:ascii="Times New Roman" w:eastAsia="Times New Roman" w:hAnsi="Times New Roman" w:cs="Times New Roman"/>
          <w:sz w:val="24"/>
          <w:szCs w:val="24"/>
          <w:lang w:eastAsia="ru-RU"/>
        </w:rPr>
        <w:t xml:space="preserve">органа, осуществляющего государственный кадастровый учет и государственную регистрацию прав на </w:t>
      </w:r>
      <w:r w:rsidRPr="00E3607F">
        <w:rPr>
          <w:rFonts w:ascii="Times New Roman" w:hAnsi="Times New Roman" w:cs="Times New Roman"/>
          <w:sz w:val="24"/>
          <w:szCs w:val="24"/>
        </w:rPr>
        <w:t>недвижимое имущество и сделок с ним.</w:t>
      </w:r>
    </w:p>
    <w:p w14:paraId="6074A6D7" w14:textId="77777777" w:rsidR="0040302F" w:rsidRPr="00E3607F" w:rsidRDefault="0040302F" w:rsidP="00091971">
      <w:pPr>
        <w:pStyle w:val="a6"/>
        <w:numPr>
          <w:ilvl w:val="0"/>
          <w:numId w:val="24"/>
        </w:numPr>
        <w:spacing w:after="0" w:line="240" w:lineRule="auto"/>
        <w:ind w:left="0" w:firstLine="709"/>
        <w:jc w:val="center"/>
        <w:outlineLvl w:val="0"/>
        <w:rPr>
          <w:rFonts w:ascii="Times New Roman" w:hAnsi="Times New Roman" w:cs="Times New Roman"/>
          <w:b/>
          <w:sz w:val="24"/>
          <w:szCs w:val="24"/>
        </w:rPr>
      </w:pPr>
      <w:r w:rsidRPr="00E3607F">
        <w:rPr>
          <w:rFonts w:ascii="Times New Roman" w:hAnsi="Times New Roman" w:cs="Times New Roman"/>
          <w:b/>
          <w:sz w:val="24"/>
          <w:szCs w:val="24"/>
        </w:rPr>
        <w:t>Приложения к Договору</w:t>
      </w:r>
    </w:p>
    <w:p w14:paraId="76317466" w14:textId="77777777" w:rsidR="0040302F" w:rsidRPr="00E3607F" w:rsidRDefault="0040302F" w:rsidP="0040302F">
      <w:pPr>
        <w:pStyle w:val="a6"/>
        <w:spacing w:after="0" w:line="240" w:lineRule="auto"/>
        <w:ind w:left="0" w:firstLine="709"/>
        <w:rPr>
          <w:rFonts w:ascii="Times New Roman" w:hAnsi="Times New Roman" w:cs="Times New Roman"/>
          <w:sz w:val="24"/>
          <w:szCs w:val="24"/>
        </w:rPr>
      </w:pPr>
    </w:p>
    <w:p w14:paraId="6AFDCA9A" w14:textId="77777777" w:rsidR="00903DBE" w:rsidRDefault="0040302F" w:rsidP="00903DBE">
      <w:pPr>
        <w:pStyle w:val="a6"/>
        <w:numPr>
          <w:ilvl w:val="1"/>
          <w:numId w:val="24"/>
        </w:numPr>
        <w:snapToGrid w:val="0"/>
        <w:spacing w:after="0" w:line="240" w:lineRule="auto"/>
        <w:ind w:left="0" w:firstLine="709"/>
        <w:jc w:val="both"/>
        <w:rPr>
          <w:rFonts w:ascii="Times New Roman" w:hAnsi="Times New Roman" w:cs="Times New Roman"/>
          <w:bCs/>
          <w:sz w:val="24"/>
          <w:szCs w:val="24"/>
        </w:rPr>
      </w:pPr>
      <w:r w:rsidRPr="00E3607F">
        <w:rPr>
          <w:rFonts w:ascii="Times New Roman" w:hAnsi="Times New Roman" w:cs="Times New Roman"/>
          <w:bCs/>
          <w:sz w:val="24"/>
          <w:szCs w:val="24"/>
        </w:rPr>
        <w:t>Все приложения, изменения и дополнения к Договору являются его неотъемлемой частью и действительны, если они составлены в письменном виде и подписаны Сторонами.</w:t>
      </w:r>
      <w:bookmarkStart w:id="31" w:name="_Ref41993406"/>
    </w:p>
    <w:p w14:paraId="7F13781B" w14:textId="79D4ABE6" w:rsidR="0040302F" w:rsidRPr="00903DBE" w:rsidRDefault="0040302F" w:rsidP="00903DBE">
      <w:pPr>
        <w:pStyle w:val="a6"/>
        <w:numPr>
          <w:ilvl w:val="1"/>
          <w:numId w:val="24"/>
        </w:numPr>
        <w:snapToGrid w:val="0"/>
        <w:spacing w:after="0" w:line="240" w:lineRule="auto"/>
        <w:ind w:left="0" w:firstLine="709"/>
        <w:jc w:val="both"/>
        <w:rPr>
          <w:rFonts w:ascii="Times New Roman" w:hAnsi="Times New Roman" w:cs="Times New Roman"/>
          <w:bCs/>
          <w:sz w:val="24"/>
          <w:szCs w:val="24"/>
        </w:rPr>
      </w:pPr>
      <w:r w:rsidRPr="00903DBE">
        <w:rPr>
          <w:rFonts w:ascii="Times New Roman" w:hAnsi="Times New Roman" w:cs="Times New Roman"/>
          <w:bCs/>
          <w:sz w:val="24"/>
          <w:szCs w:val="24"/>
        </w:rPr>
        <w:t>Приложение № 1 –</w:t>
      </w:r>
      <w:r w:rsidR="00EB2D76" w:rsidRPr="00903DBE">
        <w:rPr>
          <w:rFonts w:ascii="Times New Roman" w:hAnsi="Times New Roman" w:cs="Times New Roman"/>
          <w:bCs/>
          <w:sz w:val="24"/>
          <w:szCs w:val="24"/>
        </w:rPr>
        <w:t xml:space="preserve"> </w:t>
      </w:r>
      <w:r w:rsidR="00903DBE" w:rsidRPr="00903DBE">
        <w:rPr>
          <w:rFonts w:ascii="Times New Roman" w:eastAsia="Times New Roman" w:hAnsi="Times New Roman" w:cs="Times New Roman"/>
          <w:sz w:val="24"/>
          <w:szCs w:val="24"/>
          <w:lang w:eastAsia="ru-RU"/>
        </w:rPr>
        <w:t xml:space="preserve">Поэтажный план и экспликация Здания </w:t>
      </w:r>
      <w:r w:rsidRPr="00903DBE">
        <w:rPr>
          <w:rFonts w:ascii="Times New Roman" w:hAnsi="Times New Roman" w:cs="Times New Roman"/>
          <w:bCs/>
          <w:sz w:val="24"/>
          <w:szCs w:val="24"/>
        </w:rPr>
        <w:t xml:space="preserve">на </w:t>
      </w:r>
      <w:r w:rsidR="00E00F27">
        <w:rPr>
          <w:rFonts w:ascii="Times New Roman" w:hAnsi="Times New Roman" w:cs="Times New Roman"/>
          <w:bCs/>
          <w:sz w:val="24"/>
          <w:szCs w:val="24"/>
        </w:rPr>
        <w:t>10</w:t>
      </w:r>
      <w:r w:rsidRPr="00903DBE">
        <w:rPr>
          <w:rFonts w:ascii="Times New Roman" w:hAnsi="Times New Roman" w:cs="Times New Roman"/>
          <w:bCs/>
          <w:sz w:val="24"/>
          <w:szCs w:val="24"/>
        </w:rPr>
        <w:t xml:space="preserve"> л.</w:t>
      </w:r>
      <w:bookmarkEnd w:id="31"/>
    </w:p>
    <w:p w14:paraId="234A170C" w14:textId="1557C213" w:rsidR="0040302F" w:rsidRPr="00B80451" w:rsidRDefault="0040302F" w:rsidP="00B80451">
      <w:pPr>
        <w:pStyle w:val="a6"/>
        <w:numPr>
          <w:ilvl w:val="1"/>
          <w:numId w:val="24"/>
        </w:numPr>
        <w:snapToGrid w:val="0"/>
        <w:spacing w:after="0" w:line="240" w:lineRule="auto"/>
        <w:ind w:left="0" w:firstLine="709"/>
        <w:jc w:val="both"/>
        <w:rPr>
          <w:rFonts w:ascii="Times New Roman" w:hAnsi="Times New Roman" w:cs="Times New Roman"/>
          <w:sz w:val="24"/>
          <w:szCs w:val="24"/>
        </w:rPr>
      </w:pPr>
      <w:r w:rsidRPr="00B80451">
        <w:rPr>
          <w:rFonts w:ascii="Times New Roman" w:hAnsi="Times New Roman" w:cs="Times New Roman"/>
          <w:sz w:val="24"/>
          <w:szCs w:val="24"/>
        </w:rPr>
        <w:t xml:space="preserve">Приложение № 2 – Форма Акта приема-передачи (возврата) Объекта – </w:t>
      </w:r>
      <w:r w:rsidRPr="00B80451">
        <w:rPr>
          <w:rFonts w:ascii="Times New Roman" w:hAnsi="Times New Roman" w:cs="Times New Roman"/>
          <w:bCs/>
          <w:sz w:val="24"/>
          <w:szCs w:val="24"/>
        </w:rPr>
        <w:t xml:space="preserve">на </w:t>
      </w:r>
      <w:r w:rsidR="00EB2D76" w:rsidRPr="00B80451">
        <w:rPr>
          <w:rFonts w:ascii="Times New Roman" w:hAnsi="Times New Roman" w:cs="Times New Roman"/>
          <w:sz w:val="24"/>
          <w:szCs w:val="24"/>
        </w:rPr>
        <w:t>6</w:t>
      </w:r>
    </w:p>
    <w:p w14:paraId="43DEF4F5" w14:textId="0772BDFA" w:rsidR="009C7C60" w:rsidRDefault="009C01C7" w:rsidP="00091971">
      <w:pPr>
        <w:pStyle w:val="a6"/>
        <w:numPr>
          <w:ilvl w:val="1"/>
          <w:numId w:val="24"/>
        </w:numPr>
        <w:snapToGrid w:val="0"/>
        <w:spacing w:after="0" w:line="240" w:lineRule="auto"/>
        <w:ind w:left="0" w:firstLine="709"/>
        <w:jc w:val="both"/>
        <w:rPr>
          <w:rFonts w:ascii="Times New Roman" w:hAnsi="Times New Roman" w:cs="Times New Roman"/>
          <w:sz w:val="24"/>
          <w:szCs w:val="24"/>
        </w:rPr>
      </w:pPr>
      <w:r w:rsidRPr="00E3607F">
        <w:rPr>
          <w:rFonts w:ascii="Times New Roman" w:hAnsi="Times New Roman" w:cs="Times New Roman"/>
          <w:sz w:val="24"/>
          <w:szCs w:val="24"/>
        </w:rPr>
        <w:t xml:space="preserve">Приложение № </w:t>
      </w:r>
      <w:r w:rsidR="00B80451">
        <w:rPr>
          <w:rFonts w:ascii="Times New Roman" w:hAnsi="Times New Roman" w:cs="Times New Roman"/>
          <w:sz w:val="24"/>
          <w:szCs w:val="24"/>
        </w:rPr>
        <w:t>3</w:t>
      </w:r>
      <w:r w:rsidRPr="00E3607F">
        <w:rPr>
          <w:rFonts w:ascii="Times New Roman" w:hAnsi="Times New Roman" w:cs="Times New Roman"/>
          <w:sz w:val="24"/>
          <w:szCs w:val="24"/>
        </w:rPr>
        <w:t xml:space="preserve">- </w:t>
      </w:r>
      <w:r w:rsidR="009C7C60" w:rsidRPr="00E3607F">
        <w:rPr>
          <w:rFonts w:ascii="Times New Roman" w:hAnsi="Times New Roman" w:cs="Times New Roman"/>
          <w:sz w:val="24"/>
          <w:szCs w:val="24"/>
        </w:rPr>
        <w:t>Антикоррупционная оговорка</w:t>
      </w:r>
      <w:r w:rsidR="00D03432">
        <w:rPr>
          <w:rFonts w:ascii="Times New Roman" w:hAnsi="Times New Roman" w:cs="Times New Roman"/>
          <w:sz w:val="24"/>
          <w:szCs w:val="24"/>
        </w:rPr>
        <w:t xml:space="preserve"> – на</w:t>
      </w:r>
      <w:r w:rsidR="00E00F27">
        <w:rPr>
          <w:rFonts w:ascii="Times New Roman" w:hAnsi="Times New Roman" w:cs="Times New Roman"/>
          <w:sz w:val="24"/>
          <w:szCs w:val="24"/>
        </w:rPr>
        <w:t xml:space="preserve"> 2</w:t>
      </w:r>
      <w:r w:rsidR="00D03432">
        <w:rPr>
          <w:rFonts w:ascii="Times New Roman" w:hAnsi="Times New Roman" w:cs="Times New Roman"/>
          <w:sz w:val="24"/>
          <w:szCs w:val="24"/>
        </w:rPr>
        <w:t xml:space="preserve"> л.</w:t>
      </w:r>
    </w:p>
    <w:p w14:paraId="64629989" w14:textId="0A2FA1D6" w:rsidR="00EC0C4A" w:rsidRDefault="00B80451" w:rsidP="00091971">
      <w:pPr>
        <w:pStyle w:val="a6"/>
        <w:numPr>
          <w:ilvl w:val="1"/>
          <w:numId w:val="24"/>
        </w:numPr>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Приложение №4</w:t>
      </w:r>
      <w:r w:rsidR="00EC0C4A">
        <w:rPr>
          <w:rFonts w:ascii="Times New Roman" w:hAnsi="Times New Roman" w:cs="Times New Roman"/>
          <w:sz w:val="24"/>
          <w:szCs w:val="24"/>
        </w:rPr>
        <w:t xml:space="preserve"> -</w:t>
      </w:r>
      <w:r w:rsidR="00EC0C4A" w:rsidRPr="00EC0C4A">
        <w:rPr>
          <w:rFonts w:ascii="Times New Roman" w:hAnsi="Times New Roman" w:cs="Times New Roman"/>
          <w:sz w:val="24"/>
          <w:szCs w:val="24"/>
        </w:rPr>
        <w:t xml:space="preserve"> </w:t>
      </w:r>
      <w:r w:rsidR="00EC0C4A" w:rsidRPr="00243578">
        <w:rPr>
          <w:rFonts w:ascii="Times New Roman" w:hAnsi="Times New Roman" w:cs="Times New Roman"/>
          <w:sz w:val="24"/>
          <w:szCs w:val="24"/>
        </w:rPr>
        <w:t xml:space="preserve">Перечень движимого имущества в Объекте – </w:t>
      </w:r>
      <w:r w:rsidR="00EC0C4A" w:rsidRPr="00243578">
        <w:rPr>
          <w:rFonts w:ascii="Times New Roman" w:hAnsi="Times New Roman" w:cs="Times New Roman"/>
          <w:bCs/>
          <w:sz w:val="24"/>
          <w:szCs w:val="24"/>
        </w:rPr>
        <w:t xml:space="preserve">на </w:t>
      </w:r>
      <w:r w:rsidR="00E00F27">
        <w:rPr>
          <w:rFonts w:ascii="Times New Roman" w:hAnsi="Times New Roman" w:cs="Times New Roman"/>
          <w:bCs/>
          <w:sz w:val="24"/>
          <w:szCs w:val="24"/>
        </w:rPr>
        <w:t>1</w:t>
      </w:r>
      <w:r w:rsidR="00EC0C4A" w:rsidRPr="00243578">
        <w:rPr>
          <w:rFonts w:ascii="Times New Roman" w:hAnsi="Times New Roman" w:cs="Times New Roman"/>
          <w:sz w:val="24"/>
          <w:szCs w:val="24"/>
        </w:rPr>
        <w:t xml:space="preserve"> л.</w:t>
      </w:r>
    </w:p>
    <w:p w14:paraId="6C8CD350" w14:textId="7A8495BC" w:rsidR="00EC0C4A" w:rsidRPr="00E3607F" w:rsidRDefault="00B80451" w:rsidP="00091971">
      <w:pPr>
        <w:pStyle w:val="a6"/>
        <w:numPr>
          <w:ilvl w:val="1"/>
          <w:numId w:val="24"/>
        </w:numPr>
        <w:snapToGrid w:val="0"/>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Приложение №5</w:t>
      </w:r>
      <w:r w:rsidR="00E00F27">
        <w:rPr>
          <w:rFonts w:ascii="Times New Roman" w:hAnsi="Times New Roman" w:cs="Times New Roman"/>
          <w:sz w:val="24"/>
          <w:szCs w:val="24"/>
        </w:rPr>
        <w:t xml:space="preserve"> </w:t>
      </w:r>
      <w:r w:rsidR="00EC0C4A">
        <w:rPr>
          <w:rFonts w:ascii="Times New Roman" w:hAnsi="Times New Roman" w:cs="Times New Roman"/>
          <w:sz w:val="24"/>
          <w:szCs w:val="24"/>
        </w:rPr>
        <w:t>- Охранное обязательство</w:t>
      </w:r>
      <w:r w:rsidR="00E00F27">
        <w:rPr>
          <w:rFonts w:ascii="Times New Roman" w:hAnsi="Times New Roman" w:cs="Times New Roman"/>
          <w:sz w:val="24"/>
          <w:szCs w:val="24"/>
        </w:rPr>
        <w:t xml:space="preserve"> на </w:t>
      </w:r>
      <w:r w:rsidR="00F14771">
        <w:rPr>
          <w:rFonts w:ascii="Times New Roman" w:hAnsi="Times New Roman" w:cs="Times New Roman"/>
          <w:sz w:val="24"/>
          <w:szCs w:val="24"/>
        </w:rPr>
        <w:t>22</w:t>
      </w:r>
      <w:r w:rsidR="00E00F27">
        <w:rPr>
          <w:rFonts w:ascii="Times New Roman" w:hAnsi="Times New Roman" w:cs="Times New Roman"/>
          <w:sz w:val="24"/>
          <w:szCs w:val="24"/>
        </w:rPr>
        <w:t xml:space="preserve"> л.</w:t>
      </w:r>
    </w:p>
    <w:p w14:paraId="4466B8B2" w14:textId="5282EB91" w:rsidR="009C7C60" w:rsidRPr="00E3607F" w:rsidRDefault="009C7C60" w:rsidP="009C7C60">
      <w:pPr>
        <w:snapToGrid w:val="0"/>
        <w:spacing w:after="0" w:line="240" w:lineRule="auto"/>
        <w:jc w:val="both"/>
        <w:rPr>
          <w:rFonts w:ascii="Times New Roman" w:hAnsi="Times New Roman" w:cs="Times New Roman"/>
          <w:sz w:val="24"/>
          <w:szCs w:val="24"/>
        </w:rPr>
      </w:pPr>
    </w:p>
    <w:p w14:paraId="29A29C32" w14:textId="25AE1D40" w:rsidR="0040302F" w:rsidRPr="00E3607F" w:rsidRDefault="0040302F" w:rsidP="00091971">
      <w:pPr>
        <w:pStyle w:val="a6"/>
        <w:numPr>
          <w:ilvl w:val="0"/>
          <w:numId w:val="24"/>
        </w:numPr>
        <w:spacing w:after="0" w:line="240" w:lineRule="auto"/>
        <w:ind w:left="0" w:firstLine="709"/>
        <w:jc w:val="center"/>
        <w:outlineLvl w:val="0"/>
        <w:rPr>
          <w:rFonts w:ascii="Times New Roman" w:hAnsi="Times New Roman" w:cs="Times New Roman"/>
          <w:b/>
          <w:sz w:val="24"/>
          <w:szCs w:val="24"/>
        </w:rPr>
      </w:pPr>
      <w:bookmarkStart w:id="32" w:name="_Ref486335588"/>
      <w:r w:rsidRPr="00E3607F">
        <w:rPr>
          <w:rFonts w:ascii="Times New Roman" w:hAnsi="Times New Roman" w:cs="Times New Roman"/>
          <w:b/>
          <w:sz w:val="24"/>
          <w:szCs w:val="24"/>
        </w:rPr>
        <w:t>Реквизиты и подписи Сторон</w:t>
      </w:r>
      <w:bookmarkEnd w:id="32"/>
    </w:p>
    <w:p w14:paraId="5E4F05A6" w14:textId="77777777" w:rsidR="0040302F" w:rsidRPr="00E3607F" w:rsidRDefault="0040302F" w:rsidP="0040302F">
      <w:pPr>
        <w:snapToGrid w:val="0"/>
        <w:ind w:firstLine="360"/>
        <w:contextualSpacing/>
        <w:jc w:val="both"/>
        <w:rPr>
          <w:rFonts w:ascii="Times New Roman" w:hAnsi="Times New Roman" w:cs="Times New Roman"/>
          <w:b/>
          <w:sz w:val="24"/>
          <w:szCs w:val="24"/>
        </w:rPr>
      </w:pPr>
    </w:p>
    <w:tbl>
      <w:tblPr>
        <w:tblW w:w="9606" w:type="dxa"/>
        <w:tblLook w:val="04A0" w:firstRow="1" w:lastRow="0" w:firstColumn="1" w:lastColumn="0" w:noHBand="0" w:noVBand="1"/>
      </w:tblPr>
      <w:tblGrid>
        <w:gridCol w:w="4503"/>
        <w:gridCol w:w="5103"/>
      </w:tblGrid>
      <w:tr w:rsidR="002B20D9" w:rsidRPr="00E3607F" w14:paraId="3A4F0D46" w14:textId="77777777" w:rsidTr="00DE2DEC">
        <w:trPr>
          <w:trHeight w:val="73"/>
        </w:trPr>
        <w:tc>
          <w:tcPr>
            <w:tcW w:w="4503" w:type="dxa"/>
          </w:tcPr>
          <w:p w14:paraId="5607C63B" w14:textId="4B0D70D1" w:rsidR="002B20D9" w:rsidRDefault="002B20D9" w:rsidP="00E3607F">
            <w:pPr>
              <w:spacing w:after="0" w:line="240" w:lineRule="auto"/>
              <w:jc w:val="both"/>
              <w:rPr>
                <w:rFonts w:ascii="Times New Roman" w:eastAsia="Times New Roman" w:hAnsi="Times New Roman" w:cs="Times New Roman"/>
                <w:b/>
                <w:sz w:val="24"/>
                <w:szCs w:val="24"/>
                <w:lang w:eastAsia="ru-RU"/>
              </w:rPr>
            </w:pPr>
            <w:r w:rsidRPr="00E3607F">
              <w:rPr>
                <w:rFonts w:ascii="Times New Roman" w:eastAsia="Times New Roman" w:hAnsi="Times New Roman" w:cs="Times New Roman"/>
                <w:b/>
                <w:sz w:val="24"/>
                <w:szCs w:val="24"/>
                <w:lang w:eastAsia="ru-RU"/>
              </w:rPr>
              <w:t xml:space="preserve">АРЕНДАТОР: </w:t>
            </w:r>
          </w:p>
          <w:p w14:paraId="5DADE50E" w14:textId="5A43D3F5" w:rsidR="004C300B" w:rsidRDefault="004C300B" w:rsidP="00E3607F">
            <w:pPr>
              <w:spacing w:after="0" w:line="240" w:lineRule="auto"/>
              <w:jc w:val="both"/>
              <w:rPr>
                <w:rFonts w:ascii="Times New Roman" w:eastAsia="Times New Roman" w:hAnsi="Times New Roman" w:cs="Times New Roman"/>
                <w:b/>
                <w:sz w:val="24"/>
                <w:szCs w:val="24"/>
                <w:lang w:eastAsia="ru-RU"/>
              </w:rPr>
            </w:pPr>
          </w:p>
          <w:p w14:paraId="7727416E" w14:textId="77777777" w:rsidR="004C300B" w:rsidRPr="00E3607F" w:rsidRDefault="004C300B" w:rsidP="00E3607F">
            <w:pPr>
              <w:spacing w:after="0" w:line="240" w:lineRule="auto"/>
              <w:jc w:val="both"/>
              <w:rPr>
                <w:rFonts w:ascii="Times New Roman" w:eastAsia="Times New Roman" w:hAnsi="Times New Roman" w:cs="Times New Roman"/>
                <w:b/>
                <w:sz w:val="24"/>
                <w:szCs w:val="24"/>
                <w:lang w:eastAsia="ru-RU"/>
              </w:rPr>
            </w:pPr>
          </w:p>
          <w:p w14:paraId="105F86EA" w14:textId="60A4F1E7" w:rsidR="002B20D9" w:rsidRDefault="004C300B" w:rsidP="00EB2D76">
            <w:pPr>
              <w:snapToGrid w:val="0"/>
              <w:contextualSpacing/>
              <w:rPr>
                <w:rFonts w:ascii="Times New Roman" w:hAnsi="Times New Roman" w:cs="Times New Roman"/>
                <w:b/>
                <w:sz w:val="24"/>
                <w:szCs w:val="24"/>
              </w:rPr>
            </w:pPr>
            <w:r>
              <w:rPr>
                <w:rFonts w:ascii="Times New Roman" w:hAnsi="Times New Roman" w:cs="Times New Roman"/>
                <w:b/>
                <w:sz w:val="24"/>
                <w:szCs w:val="24"/>
              </w:rPr>
              <w:t>______________________</w:t>
            </w:r>
          </w:p>
          <w:p w14:paraId="32E10C2D" w14:textId="77777777" w:rsidR="004C300B" w:rsidRPr="00EB2D76" w:rsidRDefault="004C300B" w:rsidP="00EB2D76">
            <w:pPr>
              <w:snapToGrid w:val="0"/>
              <w:contextualSpacing/>
              <w:rPr>
                <w:rFonts w:ascii="Times New Roman" w:hAnsi="Times New Roman" w:cs="Times New Roman"/>
                <w:b/>
                <w:sz w:val="24"/>
                <w:szCs w:val="24"/>
              </w:rPr>
            </w:pPr>
          </w:p>
          <w:p w14:paraId="47463C8F" w14:textId="369674C1" w:rsidR="002B20D9" w:rsidRDefault="002B20D9" w:rsidP="00E3607F">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p w14:paraId="4509D5CC" w14:textId="77777777" w:rsidR="004C300B" w:rsidRPr="00E3607F" w:rsidRDefault="004C300B" w:rsidP="00E3607F">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p w14:paraId="623B6E40" w14:textId="77777777" w:rsidR="0040418F" w:rsidRPr="00E3607F" w:rsidRDefault="0040418F" w:rsidP="00E3607F">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p w14:paraId="6C8E0BEB" w14:textId="745AFE5D" w:rsidR="002B20D9" w:rsidRPr="00E3607F" w:rsidRDefault="002B20D9" w:rsidP="00E3607F">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r w:rsidRPr="00E3607F">
              <w:rPr>
                <w:rFonts w:ascii="Times New Roman" w:eastAsia="Times New Roman" w:hAnsi="Times New Roman" w:cs="Times New Roman"/>
                <w:b/>
                <w:sz w:val="24"/>
                <w:szCs w:val="24"/>
                <w:lang w:eastAsia="ru-RU"/>
              </w:rPr>
              <w:t>________________ /</w:t>
            </w:r>
            <w:r w:rsidRPr="00E3607F">
              <w:rPr>
                <w:rFonts w:ascii="Times New Roman" w:hAnsi="Times New Roman" w:cs="Times New Roman"/>
                <w:sz w:val="24"/>
                <w:szCs w:val="24"/>
              </w:rPr>
              <w:t xml:space="preserve"> </w:t>
            </w:r>
            <w:r w:rsidR="004C300B">
              <w:rPr>
                <w:rFonts w:ascii="Times New Roman" w:hAnsi="Times New Roman" w:cs="Times New Roman"/>
                <w:sz w:val="24"/>
                <w:szCs w:val="24"/>
              </w:rPr>
              <w:t>_________________</w:t>
            </w:r>
            <w:r w:rsidRPr="00E3607F">
              <w:rPr>
                <w:rFonts w:ascii="Times New Roman" w:eastAsia="Times New Roman" w:hAnsi="Times New Roman" w:cs="Times New Roman"/>
                <w:b/>
                <w:sz w:val="24"/>
                <w:szCs w:val="24"/>
                <w:lang w:eastAsia="ru-RU"/>
              </w:rPr>
              <w:t>/</w:t>
            </w:r>
          </w:p>
          <w:p w14:paraId="7EC2D3F8" w14:textId="77777777" w:rsidR="002B20D9" w:rsidRDefault="002B20D9" w:rsidP="0040418F">
            <w:pPr>
              <w:spacing w:after="0"/>
              <w:rPr>
                <w:rFonts w:ascii="Times New Roman" w:eastAsia="Times New Roman" w:hAnsi="Times New Roman" w:cs="Times New Roman"/>
                <w:b/>
                <w:sz w:val="24"/>
                <w:szCs w:val="24"/>
                <w:lang w:eastAsia="ru-RU"/>
              </w:rPr>
            </w:pPr>
            <w:r w:rsidRPr="00E3607F">
              <w:rPr>
                <w:rFonts w:ascii="Times New Roman" w:eastAsia="Times New Roman" w:hAnsi="Times New Roman" w:cs="Times New Roman"/>
                <w:b/>
                <w:sz w:val="24"/>
                <w:szCs w:val="24"/>
                <w:lang w:eastAsia="ru-RU"/>
              </w:rPr>
              <w:t xml:space="preserve">м.п       </w:t>
            </w:r>
          </w:p>
          <w:p w14:paraId="08C258AB" w14:textId="77777777" w:rsidR="00DE2DEC" w:rsidRDefault="00DE2DEC" w:rsidP="0040418F">
            <w:pPr>
              <w:spacing w:after="0"/>
              <w:rPr>
                <w:rFonts w:ascii="Times New Roman" w:eastAsia="Times New Roman" w:hAnsi="Times New Roman" w:cs="Times New Roman"/>
                <w:b/>
                <w:sz w:val="24"/>
                <w:szCs w:val="24"/>
                <w:lang w:eastAsia="ru-RU"/>
              </w:rPr>
            </w:pPr>
          </w:p>
          <w:p w14:paraId="6323F2CF" w14:textId="77777777" w:rsidR="00DE2DEC" w:rsidRPr="00E3607F" w:rsidRDefault="00DE2DEC" w:rsidP="00DE2DEC">
            <w:pPr>
              <w:autoSpaceDE w:val="0"/>
              <w:autoSpaceDN w:val="0"/>
              <w:snapToGrid w:val="0"/>
              <w:spacing w:after="0" w:line="240" w:lineRule="auto"/>
              <w:jc w:val="both"/>
              <w:rPr>
                <w:rFonts w:ascii="Times New Roman" w:eastAsia="Times New Roman" w:hAnsi="Times New Roman" w:cs="Times New Roman"/>
                <w:b/>
                <w:sz w:val="24"/>
                <w:szCs w:val="24"/>
                <w:lang w:eastAsia="ru-RU"/>
              </w:rPr>
            </w:pPr>
            <w:r w:rsidRPr="00E3607F">
              <w:rPr>
                <w:rFonts w:ascii="Times New Roman" w:eastAsia="Times New Roman" w:hAnsi="Times New Roman" w:cs="Times New Roman"/>
                <w:b/>
                <w:sz w:val="24"/>
                <w:szCs w:val="24"/>
                <w:lang w:eastAsia="ru-RU"/>
              </w:rPr>
              <w:t xml:space="preserve">АРЕНДОДАТЕЛЬ: </w:t>
            </w:r>
          </w:p>
          <w:p w14:paraId="7526DCF7" w14:textId="77777777" w:rsidR="00DE2DEC" w:rsidRPr="00E3607F" w:rsidRDefault="00DE2DEC" w:rsidP="00DE2DEC">
            <w:pPr>
              <w:autoSpaceDE w:val="0"/>
              <w:autoSpaceDN w:val="0"/>
              <w:snapToGrid w:val="0"/>
              <w:spacing w:after="0" w:line="240" w:lineRule="auto"/>
              <w:jc w:val="both"/>
              <w:rPr>
                <w:rFonts w:ascii="Times New Roman" w:eastAsia="Times New Roman" w:hAnsi="Times New Roman" w:cs="Times New Roman"/>
                <w:b/>
                <w:sz w:val="24"/>
                <w:szCs w:val="24"/>
                <w:lang w:eastAsia="ru-RU"/>
              </w:rPr>
            </w:pPr>
            <w:r w:rsidRPr="00E3607F">
              <w:rPr>
                <w:rFonts w:ascii="Times New Roman" w:eastAsia="Times New Roman" w:hAnsi="Times New Roman" w:cs="Times New Roman"/>
                <w:b/>
                <w:sz w:val="24"/>
                <w:szCs w:val="24"/>
                <w:lang w:eastAsia="ru-RU"/>
              </w:rPr>
              <w:t>ПАО Сбербанк</w:t>
            </w:r>
          </w:p>
          <w:p w14:paraId="6EF7F3E7" w14:textId="77777777" w:rsidR="00DE2DEC" w:rsidRPr="00E3607F" w:rsidRDefault="00DE2DEC" w:rsidP="00DE2DEC">
            <w:pPr>
              <w:autoSpaceDE w:val="0"/>
              <w:autoSpaceDN w:val="0"/>
              <w:spacing w:after="0" w:line="240" w:lineRule="auto"/>
              <w:rPr>
                <w:rFonts w:ascii="Times New Roman" w:eastAsia="Times New Roman" w:hAnsi="Times New Roman" w:cs="Times New Roman"/>
                <w:bCs/>
                <w:sz w:val="24"/>
                <w:szCs w:val="24"/>
                <w:lang w:eastAsia="ru-RU"/>
              </w:rPr>
            </w:pPr>
          </w:p>
          <w:p w14:paraId="3954CEA4" w14:textId="77777777" w:rsidR="00DE2DEC" w:rsidRPr="00E3607F" w:rsidRDefault="00DE2DEC" w:rsidP="00DE2DEC">
            <w:pPr>
              <w:autoSpaceDE w:val="0"/>
              <w:autoSpaceDN w:val="0"/>
              <w:spacing w:after="0" w:line="240" w:lineRule="auto"/>
              <w:rPr>
                <w:rFonts w:ascii="Times New Roman" w:eastAsia="Times New Roman" w:hAnsi="Times New Roman" w:cs="Times New Roman"/>
                <w:bCs/>
                <w:sz w:val="24"/>
                <w:szCs w:val="24"/>
                <w:lang w:eastAsia="ru-RU"/>
              </w:rPr>
            </w:pPr>
            <w:r w:rsidRPr="00E3607F">
              <w:rPr>
                <w:rFonts w:ascii="Times New Roman" w:eastAsia="Times New Roman" w:hAnsi="Times New Roman" w:cs="Times New Roman"/>
                <w:bCs/>
                <w:sz w:val="24"/>
                <w:szCs w:val="24"/>
                <w:lang w:eastAsia="ru-RU"/>
              </w:rPr>
              <w:t xml:space="preserve">Местонахождение: 117997, г. Москва, </w:t>
            </w:r>
          </w:p>
          <w:p w14:paraId="05884ECF" w14:textId="77777777" w:rsidR="00DE2DEC" w:rsidRPr="00E3607F" w:rsidRDefault="00DE2DEC" w:rsidP="00DE2DEC">
            <w:pPr>
              <w:autoSpaceDE w:val="0"/>
              <w:autoSpaceDN w:val="0"/>
              <w:spacing w:after="0" w:line="240" w:lineRule="auto"/>
              <w:rPr>
                <w:rFonts w:ascii="Times New Roman" w:eastAsia="Times New Roman" w:hAnsi="Times New Roman" w:cs="Times New Roman"/>
                <w:bCs/>
                <w:sz w:val="24"/>
                <w:szCs w:val="24"/>
                <w:lang w:eastAsia="ru-RU"/>
              </w:rPr>
            </w:pPr>
            <w:r w:rsidRPr="00E3607F">
              <w:rPr>
                <w:rFonts w:ascii="Times New Roman" w:eastAsia="Times New Roman" w:hAnsi="Times New Roman" w:cs="Times New Roman"/>
                <w:bCs/>
                <w:sz w:val="24"/>
                <w:szCs w:val="24"/>
                <w:lang w:eastAsia="ru-RU"/>
              </w:rPr>
              <w:t>ул. Вавилова, д.19.</w:t>
            </w:r>
          </w:p>
          <w:p w14:paraId="59441DE2" w14:textId="33E50868" w:rsidR="00DE2DEC" w:rsidRPr="00E3607F" w:rsidRDefault="00DE2DEC" w:rsidP="00DE2DEC">
            <w:pPr>
              <w:autoSpaceDE w:val="0"/>
              <w:autoSpaceDN w:val="0"/>
              <w:spacing w:after="0" w:line="240" w:lineRule="auto"/>
              <w:rPr>
                <w:rFonts w:ascii="Times New Roman" w:eastAsia="Times New Roman" w:hAnsi="Times New Roman" w:cs="Times New Roman"/>
                <w:bCs/>
                <w:sz w:val="24"/>
                <w:szCs w:val="24"/>
                <w:lang w:eastAsia="ru-RU"/>
              </w:rPr>
            </w:pPr>
            <w:r w:rsidRPr="00E3607F">
              <w:rPr>
                <w:rFonts w:ascii="Times New Roman" w:eastAsia="Times New Roman" w:hAnsi="Times New Roman" w:cs="Times New Roman"/>
                <w:bCs/>
                <w:sz w:val="24"/>
                <w:szCs w:val="24"/>
                <w:lang w:eastAsia="ru-RU"/>
              </w:rPr>
              <w:t>Получатель</w:t>
            </w:r>
            <w:r w:rsidR="00D03432">
              <w:rPr>
                <w:rFonts w:ascii="Times New Roman" w:eastAsia="Times New Roman" w:hAnsi="Times New Roman" w:cs="Times New Roman"/>
                <w:bCs/>
                <w:sz w:val="24"/>
                <w:szCs w:val="24"/>
                <w:lang w:eastAsia="ru-RU"/>
              </w:rPr>
              <w:t xml:space="preserve"> корреспонденции и платежей</w:t>
            </w:r>
            <w:r w:rsidRPr="00E3607F">
              <w:rPr>
                <w:rFonts w:ascii="Times New Roman" w:eastAsia="Times New Roman" w:hAnsi="Times New Roman" w:cs="Times New Roman"/>
                <w:bCs/>
                <w:sz w:val="24"/>
                <w:szCs w:val="24"/>
                <w:lang w:eastAsia="ru-RU"/>
              </w:rPr>
              <w:t xml:space="preserve">: Московский банк ПАО Сбербанк </w:t>
            </w:r>
          </w:p>
          <w:p w14:paraId="253B5A45" w14:textId="77777777" w:rsidR="00DE2DEC" w:rsidRPr="00E3607F" w:rsidRDefault="00DE2DEC" w:rsidP="00DE2DEC">
            <w:pPr>
              <w:autoSpaceDE w:val="0"/>
              <w:autoSpaceDN w:val="0"/>
              <w:spacing w:after="0" w:line="240" w:lineRule="auto"/>
              <w:rPr>
                <w:rFonts w:ascii="Times New Roman" w:eastAsia="Times New Roman" w:hAnsi="Times New Roman" w:cs="Times New Roman"/>
                <w:bCs/>
                <w:sz w:val="24"/>
                <w:szCs w:val="24"/>
                <w:lang w:eastAsia="ru-RU"/>
              </w:rPr>
            </w:pPr>
            <w:r w:rsidRPr="00E3607F">
              <w:rPr>
                <w:rFonts w:ascii="Times New Roman" w:eastAsia="Times New Roman" w:hAnsi="Times New Roman" w:cs="Times New Roman"/>
                <w:bCs/>
                <w:sz w:val="24"/>
                <w:szCs w:val="24"/>
                <w:lang w:eastAsia="ru-RU"/>
              </w:rPr>
              <w:t xml:space="preserve">Почтовый адрес: 109544, г. Москва, </w:t>
            </w:r>
          </w:p>
          <w:p w14:paraId="7102C382" w14:textId="77777777" w:rsidR="00DE2DEC" w:rsidRPr="00E3607F" w:rsidRDefault="00DE2DEC" w:rsidP="00DE2DEC">
            <w:pPr>
              <w:autoSpaceDE w:val="0"/>
              <w:autoSpaceDN w:val="0"/>
              <w:spacing w:after="0" w:line="240" w:lineRule="auto"/>
              <w:rPr>
                <w:rFonts w:ascii="Times New Roman" w:eastAsia="Times New Roman" w:hAnsi="Times New Roman" w:cs="Times New Roman"/>
                <w:bCs/>
                <w:sz w:val="24"/>
                <w:szCs w:val="24"/>
                <w:lang w:eastAsia="ru-RU"/>
              </w:rPr>
            </w:pPr>
            <w:r w:rsidRPr="00E3607F">
              <w:rPr>
                <w:rFonts w:ascii="Times New Roman" w:eastAsia="Times New Roman" w:hAnsi="Times New Roman" w:cs="Times New Roman"/>
                <w:bCs/>
                <w:sz w:val="24"/>
                <w:szCs w:val="24"/>
                <w:lang w:eastAsia="ru-RU"/>
              </w:rPr>
              <w:t>ул. Б. Андроньевская, д.6.</w:t>
            </w:r>
          </w:p>
          <w:p w14:paraId="12134625" w14:textId="5C450D5C" w:rsidR="00DE2DEC" w:rsidRDefault="00DE2DEC" w:rsidP="00DE2DEC">
            <w:pPr>
              <w:autoSpaceDE w:val="0"/>
              <w:autoSpaceDN w:val="0"/>
              <w:spacing w:after="0" w:line="240" w:lineRule="auto"/>
              <w:rPr>
                <w:rFonts w:ascii="Times New Roman" w:eastAsia="Times New Roman" w:hAnsi="Times New Roman" w:cs="Times New Roman"/>
                <w:bCs/>
                <w:sz w:val="24"/>
                <w:szCs w:val="24"/>
                <w:lang w:eastAsia="ru-RU"/>
              </w:rPr>
            </w:pPr>
            <w:r w:rsidRPr="00E3607F">
              <w:rPr>
                <w:rFonts w:ascii="Times New Roman" w:eastAsia="Times New Roman" w:hAnsi="Times New Roman" w:cs="Times New Roman"/>
                <w:bCs/>
                <w:sz w:val="24"/>
                <w:szCs w:val="24"/>
                <w:lang w:eastAsia="ru-RU"/>
              </w:rPr>
              <w:t>Р./счет 60312810138000200000</w:t>
            </w:r>
          </w:p>
          <w:p w14:paraId="08894338" w14:textId="77777777" w:rsidR="002D426F" w:rsidRPr="007F74F0" w:rsidRDefault="002D426F" w:rsidP="002D426F">
            <w:pPr>
              <w:autoSpaceDE w:val="0"/>
              <w:autoSpaceDN w:val="0"/>
              <w:adjustRightInd w:val="0"/>
              <w:spacing w:after="0" w:line="240" w:lineRule="auto"/>
              <w:rPr>
                <w:rFonts w:ascii="Times New Roman" w:hAnsi="Times New Roman" w:cs="Times New Roman"/>
                <w:sz w:val="24"/>
                <w:szCs w:val="24"/>
              </w:rPr>
            </w:pPr>
            <w:r w:rsidRPr="0051472B">
              <w:rPr>
                <w:rFonts w:ascii="Times New Roman" w:hAnsi="Times New Roman" w:cs="Times New Roman"/>
                <w:sz w:val="24"/>
                <w:szCs w:val="24"/>
              </w:rPr>
              <w:t>счет для возмещения коммунальных услуг</w:t>
            </w:r>
          </w:p>
          <w:p w14:paraId="601E7CA1" w14:textId="0168A74D" w:rsidR="002D426F" w:rsidRPr="002D426F" w:rsidRDefault="002D426F" w:rsidP="002D426F">
            <w:pPr>
              <w:autoSpaceDE w:val="0"/>
              <w:autoSpaceDN w:val="0"/>
              <w:adjustRightInd w:val="0"/>
              <w:spacing w:after="0" w:line="240" w:lineRule="auto"/>
              <w:rPr>
                <w:rFonts w:ascii="Times New Roman" w:hAnsi="Times New Roman" w:cs="Times New Roman"/>
                <w:sz w:val="24"/>
                <w:szCs w:val="24"/>
              </w:rPr>
            </w:pPr>
            <w:r w:rsidRPr="0051472B">
              <w:rPr>
                <w:rFonts w:ascii="Times New Roman" w:hAnsi="Times New Roman" w:cs="Times New Roman"/>
                <w:sz w:val="24"/>
                <w:szCs w:val="24"/>
              </w:rPr>
              <w:t>60323810438003200000</w:t>
            </w:r>
          </w:p>
          <w:p w14:paraId="0876ACEC" w14:textId="77777777" w:rsidR="00DE2DEC" w:rsidRPr="00E3607F" w:rsidRDefault="00DE2DEC" w:rsidP="00DE2DEC">
            <w:pPr>
              <w:autoSpaceDE w:val="0"/>
              <w:autoSpaceDN w:val="0"/>
              <w:spacing w:after="0" w:line="240" w:lineRule="auto"/>
              <w:rPr>
                <w:rFonts w:ascii="Times New Roman" w:eastAsia="Times New Roman" w:hAnsi="Times New Roman" w:cs="Times New Roman"/>
                <w:bCs/>
                <w:sz w:val="24"/>
                <w:szCs w:val="24"/>
                <w:lang w:eastAsia="ru-RU"/>
              </w:rPr>
            </w:pPr>
            <w:r w:rsidRPr="00E3607F">
              <w:rPr>
                <w:rFonts w:ascii="Times New Roman" w:eastAsia="Times New Roman" w:hAnsi="Times New Roman" w:cs="Times New Roman"/>
                <w:bCs/>
                <w:sz w:val="24"/>
                <w:szCs w:val="24"/>
                <w:lang w:eastAsia="ru-RU"/>
              </w:rPr>
              <w:t>К./счет 30101810400000000225 в Главном управлении Центрального банка Российской Федерации по Центральному федеральному округу г. Москва (ГУ Банка России по ЦФО)</w:t>
            </w:r>
          </w:p>
          <w:p w14:paraId="4BD4850B" w14:textId="77777777" w:rsidR="00DE2DEC" w:rsidRPr="00E3607F" w:rsidRDefault="00DE2DEC" w:rsidP="00DE2DEC">
            <w:pPr>
              <w:autoSpaceDE w:val="0"/>
              <w:autoSpaceDN w:val="0"/>
              <w:spacing w:after="0" w:line="240" w:lineRule="auto"/>
              <w:rPr>
                <w:rFonts w:ascii="Times New Roman" w:eastAsia="Times New Roman" w:hAnsi="Times New Roman" w:cs="Times New Roman"/>
                <w:bCs/>
                <w:sz w:val="24"/>
                <w:szCs w:val="24"/>
                <w:lang w:eastAsia="ru-RU"/>
              </w:rPr>
            </w:pPr>
            <w:r w:rsidRPr="00E3607F">
              <w:rPr>
                <w:rFonts w:ascii="Times New Roman" w:eastAsia="Times New Roman" w:hAnsi="Times New Roman" w:cs="Times New Roman"/>
                <w:bCs/>
                <w:sz w:val="24"/>
                <w:szCs w:val="24"/>
                <w:lang w:eastAsia="ru-RU"/>
              </w:rPr>
              <w:t xml:space="preserve">БИК 044525225. Коды: ОКВЭД-64.19; </w:t>
            </w:r>
          </w:p>
          <w:p w14:paraId="3300D063" w14:textId="77777777" w:rsidR="00DE2DEC" w:rsidRPr="00E3607F" w:rsidRDefault="00DE2DEC" w:rsidP="00DE2DEC">
            <w:pPr>
              <w:autoSpaceDE w:val="0"/>
              <w:autoSpaceDN w:val="0"/>
              <w:spacing w:after="0" w:line="240" w:lineRule="auto"/>
              <w:rPr>
                <w:rFonts w:ascii="Times New Roman" w:eastAsia="Times New Roman" w:hAnsi="Times New Roman" w:cs="Times New Roman"/>
                <w:bCs/>
                <w:sz w:val="24"/>
                <w:szCs w:val="24"/>
                <w:lang w:eastAsia="ru-RU"/>
              </w:rPr>
            </w:pPr>
            <w:r w:rsidRPr="00E3607F">
              <w:rPr>
                <w:rFonts w:ascii="Times New Roman" w:eastAsia="Times New Roman" w:hAnsi="Times New Roman" w:cs="Times New Roman"/>
                <w:bCs/>
                <w:sz w:val="24"/>
                <w:szCs w:val="24"/>
                <w:lang w:eastAsia="ru-RU"/>
              </w:rPr>
              <w:t>ОКПО – 57972160</w:t>
            </w:r>
          </w:p>
          <w:p w14:paraId="41473431" w14:textId="77777777" w:rsidR="00DE2DEC" w:rsidRPr="00E3607F" w:rsidRDefault="00DE2DEC" w:rsidP="00DE2DEC">
            <w:pPr>
              <w:autoSpaceDE w:val="0"/>
              <w:autoSpaceDN w:val="0"/>
              <w:spacing w:after="0" w:line="240" w:lineRule="auto"/>
              <w:rPr>
                <w:rFonts w:ascii="Times New Roman" w:eastAsia="Times New Roman" w:hAnsi="Times New Roman" w:cs="Times New Roman"/>
                <w:bCs/>
                <w:sz w:val="24"/>
                <w:szCs w:val="24"/>
                <w:lang w:eastAsia="ru-RU"/>
              </w:rPr>
            </w:pPr>
            <w:r w:rsidRPr="00E3607F">
              <w:rPr>
                <w:rFonts w:ascii="Times New Roman" w:eastAsia="Times New Roman" w:hAnsi="Times New Roman" w:cs="Times New Roman"/>
                <w:bCs/>
                <w:sz w:val="24"/>
                <w:szCs w:val="24"/>
                <w:lang w:eastAsia="ru-RU"/>
              </w:rPr>
              <w:t>ОГРН 1027700132195</w:t>
            </w:r>
          </w:p>
          <w:p w14:paraId="63AA078D" w14:textId="77777777" w:rsidR="00DE2DEC" w:rsidRPr="00E3607F" w:rsidRDefault="00DE2DEC" w:rsidP="00DE2DEC">
            <w:pPr>
              <w:autoSpaceDE w:val="0"/>
              <w:autoSpaceDN w:val="0"/>
              <w:spacing w:after="0" w:line="240" w:lineRule="auto"/>
              <w:rPr>
                <w:rFonts w:ascii="Times New Roman" w:eastAsia="Times New Roman" w:hAnsi="Times New Roman" w:cs="Times New Roman"/>
                <w:bCs/>
                <w:sz w:val="24"/>
                <w:szCs w:val="24"/>
                <w:lang w:eastAsia="ru-RU"/>
              </w:rPr>
            </w:pPr>
            <w:r w:rsidRPr="00E3607F">
              <w:rPr>
                <w:rFonts w:ascii="Times New Roman" w:eastAsia="Times New Roman" w:hAnsi="Times New Roman" w:cs="Times New Roman"/>
                <w:bCs/>
                <w:sz w:val="24"/>
                <w:szCs w:val="24"/>
                <w:lang w:eastAsia="ru-RU"/>
              </w:rPr>
              <w:t>ИНН 7707083893; КПП 773643001</w:t>
            </w:r>
          </w:p>
          <w:p w14:paraId="0CF09E91" w14:textId="77777777" w:rsidR="00DE2DEC" w:rsidRPr="00E3607F" w:rsidRDefault="00DE2DEC" w:rsidP="00DE2DEC">
            <w:pPr>
              <w:autoSpaceDE w:val="0"/>
              <w:autoSpaceDN w:val="0"/>
              <w:spacing w:after="0" w:line="240" w:lineRule="auto"/>
              <w:rPr>
                <w:rFonts w:ascii="Times New Roman" w:eastAsia="Times New Roman" w:hAnsi="Times New Roman" w:cs="Times New Roman"/>
                <w:bCs/>
                <w:sz w:val="24"/>
                <w:szCs w:val="24"/>
                <w:lang w:eastAsia="ru-RU"/>
              </w:rPr>
            </w:pPr>
            <w:r w:rsidRPr="00E3607F">
              <w:rPr>
                <w:rFonts w:ascii="Times New Roman" w:eastAsia="Times New Roman" w:hAnsi="Times New Roman" w:cs="Times New Roman"/>
                <w:bCs/>
                <w:sz w:val="24"/>
                <w:szCs w:val="24"/>
                <w:lang w:eastAsia="ru-RU"/>
              </w:rPr>
              <w:t>тел. 8-499-500-00-05</w:t>
            </w:r>
          </w:p>
          <w:p w14:paraId="05FFDB33" w14:textId="77777777" w:rsidR="00DE2DEC" w:rsidRPr="00E3607F" w:rsidRDefault="00DE2DEC" w:rsidP="00DE2DEC">
            <w:pPr>
              <w:jc w:val="both"/>
              <w:rPr>
                <w:rFonts w:ascii="Times New Roman" w:hAnsi="Times New Roman" w:cs="Times New Roman"/>
                <w:sz w:val="24"/>
                <w:szCs w:val="24"/>
              </w:rPr>
            </w:pPr>
            <w:r w:rsidRPr="00E3607F">
              <w:rPr>
                <w:rFonts w:ascii="Times New Roman" w:hAnsi="Times New Roman" w:cs="Times New Roman"/>
                <w:sz w:val="24"/>
                <w:szCs w:val="24"/>
              </w:rPr>
              <w:t>Адрес эл. почты: OUN-MB@sberbank.ru</w:t>
            </w:r>
          </w:p>
          <w:p w14:paraId="4388E1AF" w14:textId="459C6EE1" w:rsidR="00DE2DEC" w:rsidRDefault="004C300B" w:rsidP="00DE2DEC">
            <w:pPr>
              <w:autoSpaceDE w:val="0"/>
              <w:autoSpaceDN w:val="0"/>
              <w:snapToGrid w:val="0"/>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______________________</w:t>
            </w:r>
          </w:p>
          <w:p w14:paraId="58982CF8" w14:textId="2DF14BB9" w:rsidR="004C300B" w:rsidRDefault="004C300B" w:rsidP="00DE2DEC">
            <w:pPr>
              <w:autoSpaceDE w:val="0"/>
              <w:autoSpaceDN w:val="0"/>
              <w:snapToGrid w:val="0"/>
              <w:spacing w:after="0" w:line="240" w:lineRule="auto"/>
              <w:rPr>
                <w:rFonts w:ascii="Times New Roman" w:eastAsia="Times New Roman" w:hAnsi="Times New Roman" w:cs="Times New Roman"/>
                <w:b/>
                <w:sz w:val="24"/>
                <w:szCs w:val="24"/>
                <w:lang w:eastAsia="ru-RU"/>
              </w:rPr>
            </w:pPr>
          </w:p>
          <w:p w14:paraId="1CF2D02D" w14:textId="4110D3FD" w:rsidR="004C300B" w:rsidRDefault="004C300B" w:rsidP="00DE2DEC">
            <w:pPr>
              <w:autoSpaceDE w:val="0"/>
              <w:autoSpaceDN w:val="0"/>
              <w:snapToGrid w:val="0"/>
              <w:spacing w:after="0" w:line="240" w:lineRule="auto"/>
              <w:rPr>
                <w:rFonts w:ascii="Times New Roman" w:eastAsia="Times New Roman" w:hAnsi="Times New Roman" w:cs="Times New Roman"/>
                <w:b/>
                <w:sz w:val="24"/>
                <w:szCs w:val="24"/>
                <w:lang w:eastAsia="ru-RU"/>
              </w:rPr>
            </w:pPr>
          </w:p>
          <w:p w14:paraId="3DA168E0" w14:textId="77777777" w:rsidR="004C300B" w:rsidRPr="00E3607F" w:rsidRDefault="004C300B" w:rsidP="00DE2DEC">
            <w:pPr>
              <w:autoSpaceDE w:val="0"/>
              <w:autoSpaceDN w:val="0"/>
              <w:snapToGrid w:val="0"/>
              <w:spacing w:after="0" w:line="240" w:lineRule="auto"/>
              <w:rPr>
                <w:rFonts w:ascii="Times New Roman" w:eastAsia="Times New Roman" w:hAnsi="Times New Roman" w:cs="Times New Roman"/>
                <w:b/>
                <w:sz w:val="24"/>
                <w:szCs w:val="24"/>
                <w:lang w:eastAsia="ru-RU"/>
              </w:rPr>
            </w:pPr>
          </w:p>
          <w:p w14:paraId="7546CC37" w14:textId="0029FB24" w:rsidR="00DE2DEC" w:rsidRPr="00E3607F" w:rsidRDefault="00DE2DEC" w:rsidP="00DE2DEC">
            <w:pPr>
              <w:autoSpaceDE w:val="0"/>
              <w:autoSpaceDN w:val="0"/>
              <w:snapToGrid w:val="0"/>
              <w:spacing w:after="0" w:line="240" w:lineRule="auto"/>
              <w:jc w:val="both"/>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 xml:space="preserve"> ___________________/</w:t>
            </w:r>
            <w:r w:rsidR="004C300B">
              <w:rPr>
                <w:rFonts w:ascii="Times New Roman" w:eastAsia="Times New Roman" w:hAnsi="Times New Roman" w:cs="Times New Roman"/>
                <w:b/>
                <w:sz w:val="24"/>
                <w:szCs w:val="24"/>
                <w:lang w:eastAsia="ru-RU"/>
              </w:rPr>
              <w:t>___________</w:t>
            </w:r>
            <w:r w:rsidRPr="00E3607F">
              <w:rPr>
                <w:rFonts w:ascii="Times New Roman" w:eastAsia="Times New Roman" w:hAnsi="Times New Roman" w:cs="Times New Roman"/>
                <w:b/>
                <w:sz w:val="24"/>
                <w:szCs w:val="24"/>
                <w:lang w:eastAsia="ru-RU"/>
              </w:rPr>
              <w:t>/</w:t>
            </w:r>
          </w:p>
          <w:p w14:paraId="38154B6C" w14:textId="77777777" w:rsidR="00DE2DEC" w:rsidRPr="00E3607F" w:rsidRDefault="00DE2DEC" w:rsidP="00DE2DEC">
            <w:pPr>
              <w:tabs>
                <w:tab w:val="left" w:pos="-600"/>
                <w:tab w:val="left" w:pos="694"/>
              </w:tabs>
              <w:autoSpaceDE w:val="0"/>
              <w:autoSpaceDN w:val="0"/>
              <w:spacing w:after="0" w:line="240" w:lineRule="auto"/>
              <w:ind w:right="-32"/>
              <w:rPr>
                <w:rFonts w:ascii="Times New Roman" w:eastAsia="Times New Roman" w:hAnsi="Times New Roman" w:cs="Times New Roman"/>
                <w:bCs/>
                <w:sz w:val="24"/>
                <w:szCs w:val="24"/>
                <w:lang w:eastAsia="ru-RU"/>
              </w:rPr>
            </w:pPr>
            <w:r w:rsidRPr="00E3607F">
              <w:rPr>
                <w:rFonts w:ascii="Times New Roman" w:eastAsia="Times New Roman" w:hAnsi="Times New Roman" w:cs="Times New Roman"/>
                <w:sz w:val="24"/>
                <w:szCs w:val="24"/>
                <w:lang w:eastAsia="ru-RU"/>
              </w:rPr>
              <w:t xml:space="preserve">  </w:t>
            </w:r>
            <w:r w:rsidRPr="00E3607F">
              <w:rPr>
                <w:rFonts w:ascii="Times New Roman" w:eastAsia="Times New Roman" w:hAnsi="Times New Roman" w:cs="Times New Roman"/>
                <w:b/>
                <w:sz w:val="24"/>
                <w:szCs w:val="24"/>
                <w:lang w:eastAsia="ru-RU"/>
              </w:rPr>
              <w:t xml:space="preserve">м.п      </w:t>
            </w:r>
          </w:p>
          <w:p w14:paraId="206C2BA3" w14:textId="6ECEA5FA" w:rsidR="00DE2DEC" w:rsidRPr="00E3607F" w:rsidRDefault="00DE2DEC" w:rsidP="0040418F">
            <w:pPr>
              <w:spacing w:after="0"/>
              <w:rPr>
                <w:rFonts w:ascii="Times New Roman" w:eastAsia="Times New Roman" w:hAnsi="Times New Roman" w:cs="Times New Roman"/>
                <w:sz w:val="24"/>
                <w:szCs w:val="24"/>
                <w:lang w:eastAsia="ru-RU"/>
              </w:rPr>
            </w:pPr>
          </w:p>
        </w:tc>
        <w:tc>
          <w:tcPr>
            <w:tcW w:w="5103" w:type="dxa"/>
          </w:tcPr>
          <w:p w14:paraId="449EF7AA" w14:textId="77777777" w:rsidR="00E3607F" w:rsidRDefault="00E3607F" w:rsidP="00E3607F">
            <w:pPr>
              <w:tabs>
                <w:tab w:val="left" w:pos="-600"/>
                <w:tab w:val="left" w:pos="694"/>
              </w:tabs>
              <w:autoSpaceDE w:val="0"/>
              <w:autoSpaceDN w:val="0"/>
              <w:spacing w:after="0" w:line="240" w:lineRule="auto"/>
              <w:ind w:right="-32"/>
              <w:rPr>
                <w:rFonts w:ascii="Times New Roman" w:eastAsia="Times New Roman" w:hAnsi="Times New Roman" w:cs="Times New Roman"/>
                <w:bCs/>
                <w:sz w:val="24"/>
                <w:szCs w:val="24"/>
                <w:lang w:eastAsia="ru-RU"/>
              </w:rPr>
            </w:pPr>
          </w:p>
          <w:p w14:paraId="7E3E4B3A" w14:textId="77777777" w:rsidR="00E3607F" w:rsidRDefault="00E3607F" w:rsidP="00E3607F">
            <w:pPr>
              <w:tabs>
                <w:tab w:val="left" w:pos="-600"/>
                <w:tab w:val="left" w:pos="694"/>
              </w:tabs>
              <w:autoSpaceDE w:val="0"/>
              <w:autoSpaceDN w:val="0"/>
              <w:spacing w:after="0" w:line="240" w:lineRule="auto"/>
              <w:ind w:right="-32"/>
              <w:rPr>
                <w:rFonts w:ascii="Times New Roman" w:eastAsia="Times New Roman" w:hAnsi="Times New Roman" w:cs="Times New Roman"/>
                <w:bCs/>
                <w:sz w:val="24"/>
                <w:szCs w:val="24"/>
                <w:lang w:eastAsia="ru-RU"/>
              </w:rPr>
            </w:pPr>
          </w:p>
          <w:p w14:paraId="2642A052" w14:textId="77777777" w:rsidR="00E3607F" w:rsidRDefault="00E3607F" w:rsidP="00E3607F">
            <w:pPr>
              <w:tabs>
                <w:tab w:val="left" w:pos="-600"/>
                <w:tab w:val="left" w:pos="694"/>
              </w:tabs>
              <w:autoSpaceDE w:val="0"/>
              <w:autoSpaceDN w:val="0"/>
              <w:spacing w:after="0" w:line="240" w:lineRule="auto"/>
              <w:ind w:right="-32"/>
              <w:rPr>
                <w:rFonts w:ascii="Times New Roman" w:eastAsia="Times New Roman" w:hAnsi="Times New Roman" w:cs="Times New Roman"/>
                <w:bCs/>
                <w:sz w:val="24"/>
                <w:szCs w:val="24"/>
                <w:lang w:eastAsia="ru-RU"/>
              </w:rPr>
            </w:pPr>
          </w:p>
          <w:p w14:paraId="3C5342A8" w14:textId="77777777" w:rsidR="00E3607F" w:rsidRDefault="00E3607F" w:rsidP="00E3607F">
            <w:pPr>
              <w:tabs>
                <w:tab w:val="left" w:pos="-600"/>
                <w:tab w:val="left" w:pos="694"/>
              </w:tabs>
              <w:autoSpaceDE w:val="0"/>
              <w:autoSpaceDN w:val="0"/>
              <w:spacing w:after="0" w:line="240" w:lineRule="auto"/>
              <w:ind w:right="-32"/>
              <w:rPr>
                <w:rFonts w:ascii="Times New Roman" w:eastAsia="Times New Roman" w:hAnsi="Times New Roman" w:cs="Times New Roman"/>
                <w:bCs/>
                <w:sz w:val="24"/>
                <w:szCs w:val="24"/>
                <w:lang w:eastAsia="ru-RU"/>
              </w:rPr>
            </w:pPr>
          </w:p>
          <w:p w14:paraId="0DE23CB1" w14:textId="77777777" w:rsidR="00E3607F" w:rsidRDefault="00E3607F" w:rsidP="00E3607F">
            <w:pPr>
              <w:tabs>
                <w:tab w:val="left" w:pos="-600"/>
                <w:tab w:val="left" w:pos="694"/>
              </w:tabs>
              <w:autoSpaceDE w:val="0"/>
              <w:autoSpaceDN w:val="0"/>
              <w:spacing w:after="0" w:line="240" w:lineRule="auto"/>
              <w:ind w:right="-32"/>
              <w:rPr>
                <w:rFonts w:ascii="Times New Roman" w:eastAsia="Times New Roman" w:hAnsi="Times New Roman" w:cs="Times New Roman"/>
                <w:bCs/>
                <w:sz w:val="24"/>
                <w:szCs w:val="24"/>
                <w:lang w:eastAsia="ru-RU"/>
              </w:rPr>
            </w:pPr>
          </w:p>
          <w:p w14:paraId="3207977D" w14:textId="77777777" w:rsidR="00E3607F" w:rsidRDefault="00E3607F" w:rsidP="00E3607F">
            <w:pPr>
              <w:tabs>
                <w:tab w:val="left" w:pos="-600"/>
                <w:tab w:val="left" w:pos="694"/>
              </w:tabs>
              <w:autoSpaceDE w:val="0"/>
              <w:autoSpaceDN w:val="0"/>
              <w:spacing w:after="0" w:line="240" w:lineRule="auto"/>
              <w:ind w:right="-32"/>
              <w:rPr>
                <w:rFonts w:ascii="Times New Roman" w:eastAsia="Times New Roman" w:hAnsi="Times New Roman" w:cs="Times New Roman"/>
                <w:bCs/>
                <w:sz w:val="24"/>
                <w:szCs w:val="24"/>
                <w:lang w:eastAsia="ru-RU"/>
              </w:rPr>
            </w:pPr>
          </w:p>
          <w:p w14:paraId="396CFBBB" w14:textId="77777777" w:rsidR="00E3607F" w:rsidRDefault="00E3607F" w:rsidP="00E3607F">
            <w:pPr>
              <w:tabs>
                <w:tab w:val="left" w:pos="-600"/>
                <w:tab w:val="left" w:pos="694"/>
              </w:tabs>
              <w:autoSpaceDE w:val="0"/>
              <w:autoSpaceDN w:val="0"/>
              <w:spacing w:after="0" w:line="240" w:lineRule="auto"/>
              <w:ind w:right="-32"/>
              <w:rPr>
                <w:rFonts w:ascii="Times New Roman" w:eastAsia="Times New Roman" w:hAnsi="Times New Roman" w:cs="Times New Roman"/>
                <w:bCs/>
                <w:sz w:val="24"/>
                <w:szCs w:val="24"/>
                <w:lang w:eastAsia="ru-RU"/>
              </w:rPr>
            </w:pPr>
          </w:p>
          <w:p w14:paraId="47ADA21A" w14:textId="77777777" w:rsidR="00E3607F" w:rsidRDefault="00E3607F" w:rsidP="00E3607F">
            <w:pPr>
              <w:tabs>
                <w:tab w:val="left" w:pos="-600"/>
                <w:tab w:val="left" w:pos="694"/>
              </w:tabs>
              <w:autoSpaceDE w:val="0"/>
              <w:autoSpaceDN w:val="0"/>
              <w:spacing w:after="0" w:line="240" w:lineRule="auto"/>
              <w:ind w:right="-32"/>
              <w:rPr>
                <w:rFonts w:ascii="Times New Roman" w:eastAsia="Times New Roman" w:hAnsi="Times New Roman" w:cs="Times New Roman"/>
                <w:bCs/>
                <w:sz w:val="24"/>
                <w:szCs w:val="24"/>
                <w:lang w:eastAsia="ru-RU"/>
              </w:rPr>
            </w:pPr>
          </w:p>
          <w:p w14:paraId="2A2F4AAF" w14:textId="77777777" w:rsidR="00E3607F" w:rsidRDefault="00E3607F" w:rsidP="00E3607F">
            <w:pPr>
              <w:tabs>
                <w:tab w:val="left" w:pos="-600"/>
                <w:tab w:val="left" w:pos="694"/>
              </w:tabs>
              <w:autoSpaceDE w:val="0"/>
              <w:autoSpaceDN w:val="0"/>
              <w:spacing w:after="0" w:line="240" w:lineRule="auto"/>
              <w:ind w:right="-32"/>
              <w:rPr>
                <w:rFonts w:ascii="Times New Roman" w:eastAsia="Times New Roman" w:hAnsi="Times New Roman" w:cs="Times New Roman"/>
                <w:bCs/>
                <w:sz w:val="24"/>
                <w:szCs w:val="24"/>
                <w:lang w:eastAsia="ru-RU"/>
              </w:rPr>
            </w:pPr>
          </w:p>
          <w:p w14:paraId="38D67E87" w14:textId="77777777" w:rsidR="00E3607F" w:rsidRDefault="00E3607F" w:rsidP="00E3607F">
            <w:pPr>
              <w:tabs>
                <w:tab w:val="left" w:pos="-600"/>
                <w:tab w:val="left" w:pos="694"/>
              </w:tabs>
              <w:autoSpaceDE w:val="0"/>
              <w:autoSpaceDN w:val="0"/>
              <w:spacing w:after="0" w:line="240" w:lineRule="auto"/>
              <w:ind w:right="-32"/>
              <w:rPr>
                <w:rFonts w:ascii="Times New Roman" w:eastAsia="Times New Roman" w:hAnsi="Times New Roman" w:cs="Times New Roman"/>
                <w:bCs/>
                <w:sz w:val="24"/>
                <w:szCs w:val="24"/>
                <w:lang w:eastAsia="ru-RU"/>
              </w:rPr>
            </w:pPr>
          </w:p>
          <w:p w14:paraId="10D10C2E" w14:textId="77777777" w:rsidR="00E3607F" w:rsidRDefault="00E3607F" w:rsidP="00E3607F">
            <w:pPr>
              <w:tabs>
                <w:tab w:val="left" w:pos="-600"/>
                <w:tab w:val="left" w:pos="694"/>
              </w:tabs>
              <w:autoSpaceDE w:val="0"/>
              <w:autoSpaceDN w:val="0"/>
              <w:spacing w:after="0" w:line="240" w:lineRule="auto"/>
              <w:ind w:right="-32"/>
              <w:rPr>
                <w:rFonts w:ascii="Times New Roman" w:eastAsia="Times New Roman" w:hAnsi="Times New Roman" w:cs="Times New Roman"/>
                <w:bCs/>
                <w:sz w:val="24"/>
                <w:szCs w:val="24"/>
                <w:lang w:eastAsia="ru-RU"/>
              </w:rPr>
            </w:pPr>
          </w:p>
          <w:p w14:paraId="42EE8FA6" w14:textId="77777777" w:rsidR="00E3607F" w:rsidRDefault="00E3607F" w:rsidP="00E3607F">
            <w:pPr>
              <w:tabs>
                <w:tab w:val="left" w:pos="-600"/>
                <w:tab w:val="left" w:pos="694"/>
              </w:tabs>
              <w:autoSpaceDE w:val="0"/>
              <w:autoSpaceDN w:val="0"/>
              <w:spacing w:after="0" w:line="240" w:lineRule="auto"/>
              <w:ind w:right="-32"/>
              <w:rPr>
                <w:rFonts w:ascii="Times New Roman" w:eastAsia="Times New Roman" w:hAnsi="Times New Roman" w:cs="Times New Roman"/>
                <w:bCs/>
                <w:sz w:val="24"/>
                <w:szCs w:val="24"/>
                <w:lang w:eastAsia="ru-RU"/>
              </w:rPr>
            </w:pPr>
          </w:p>
          <w:p w14:paraId="4DCCF75D" w14:textId="77777777" w:rsidR="00E3607F" w:rsidRDefault="00E3607F" w:rsidP="00E3607F">
            <w:pPr>
              <w:tabs>
                <w:tab w:val="left" w:pos="-600"/>
                <w:tab w:val="left" w:pos="694"/>
              </w:tabs>
              <w:autoSpaceDE w:val="0"/>
              <w:autoSpaceDN w:val="0"/>
              <w:spacing w:after="0" w:line="240" w:lineRule="auto"/>
              <w:ind w:right="-32"/>
              <w:rPr>
                <w:rFonts w:ascii="Times New Roman" w:eastAsia="Times New Roman" w:hAnsi="Times New Roman" w:cs="Times New Roman"/>
                <w:bCs/>
                <w:sz w:val="24"/>
                <w:szCs w:val="24"/>
                <w:lang w:eastAsia="ru-RU"/>
              </w:rPr>
            </w:pPr>
          </w:p>
          <w:p w14:paraId="6DC86CEB" w14:textId="77777777" w:rsidR="00E3607F" w:rsidRDefault="00E3607F" w:rsidP="00E3607F">
            <w:pPr>
              <w:tabs>
                <w:tab w:val="left" w:pos="-600"/>
                <w:tab w:val="left" w:pos="694"/>
              </w:tabs>
              <w:autoSpaceDE w:val="0"/>
              <w:autoSpaceDN w:val="0"/>
              <w:spacing w:after="0" w:line="240" w:lineRule="auto"/>
              <w:ind w:right="-32"/>
              <w:rPr>
                <w:rFonts w:ascii="Times New Roman" w:eastAsia="Times New Roman" w:hAnsi="Times New Roman" w:cs="Times New Roman"/>
                <w:bCs/>
                <w:sz w:val="24"/>
                <w:szCs w:val="24"/>
                <w:lang w:eastAsia="ru-RU"/>
              </w:rPr>
            </w:pPr>
          </w:p>
          <w:p w14:paraId="5B170B99" w14:textId="77777777" w:rsidR="00E3607F" w:rsidRDefault="00E3607F" w:rsidP="00E3607F">
            <w:pPr>
              <w:tabs>
                <w:tab w:val="left" w:pos="-600"/>
                <w:tab w:val="left" w:pos="694"/>
              </w:tabs>
              <w:autoSpaceDE w:val="0"/>
              <w:autoSpaceDN w:val="0"/>
              <w:spacing w:after="0" w:line="240" w:lineRule="auto"/>
              <w:ind w:right="-32"/>
              <w:rPr>
                <w:rFonts w:ascii="Times New Roman" w:eastAsia="Times New Roman" w:hAnsi="Times New Roman" w:cs="Times New Roman"/>
                <w:bCs/>
                <w:sz w:val="24"/>
                <w:szCs w:val="24"/>
                <w:lang w:eastAsia="ru-RU"/>
              </w:rPr>
            </w:pPr>
          </w:p>
          <w:p w14:paraId="20703503" w14:textId="77777777" w:rsidR="00E3607F" w:rsidRDefault="00E3607F" w:rsidP="00E3607F">
            <w:pPr>
              <w:tabs>
                <w:tab w:val="left" w:pos="-600"/>
                <w:tab w:val="left" w:pos="694"/>
              </w:tabs>
              <w:autoSpaceDE w:val="0"/>
              <w:autoSpaceDN w:val="0"/>
              <w:spacing w:after="0" w:line="240" w:lineRule="auto"/>
              <w:ind w:right="-32"/>
              <w:rPr>
                <w:rFonts w:ascii="Times New Roman" w:eastAsia="Times New Roman" w:hAnsi="Times New Roman" w:cs="Times New Roman"/>
                <w:bCs/>
                <w:sz w:val="24"/>
                <w:szCs w:val="24"/>
                <w:lang w:eastAsia="ru-RU"/>
              </w:rPr>
            </w:pPr>
          </w:p>
          <w:p w14:paraId="3470CC74" w14:textId="77777777" w:rsidR="00E3607F" w:rsidRDefault="00E3607F" w:rsidP="00E3607F">
            <w:pPr>
              <w:tabs>
                <w:tab w:val="left" w:pos="-600"/>
                <w:tab w:val="left" w:pos="694"/>
              </w:tabs>
              <w:autoSpaceDE w:val="0"/>
              <w:autoSpaceDN w:val="0"/>
              <w:spacing w:after="0" w:line="240" w:lineRule="auto"/>
              <w:ind w:right="-32"/>
              <w:rPr>
                <w:rFonts w:ascii="Times New Roman" w:eastAsia="Times New Roman" w:hAnsi="Times New Roman" w:cs="Times New Roman"/>
                <w:bCs/>
                <w:sz w:val="24"/>
                <w:szCs w:val="24"/>
                <w:lang w:eastAsia="ru-RU"/>
              </w:rPr>
            </w:pPr>
          </w:p>
          <w:p w14:paraId="7594BB23" w14:textId="77777777" w:rsidR="00E3607F" w:rsidRDefault="00E3607F" w:rsidP="00E3607F">
            <w:pPr>
              <w:tabs>
                <w:tab w:val="left" w:pos="-600"/>
                <w:tab w:val="left" w:pos="694"/>
              </w:tabs>
              <w:autoSpaceDE w:val="0"/>
              <w:autoSpaceDN w:val="0"/>
              <w:spacing w:after="0" w:line="240" w:lineRule="auto"/>
              <w:ind w:right="-32"/>
              <w:rPr>
                <w:rFonts w:ascii="Times New Roman" w:eastAsia="Times New Roman" w:hAnsi="Times New Roman" w:cs="Times New Roman"/>
                <w:bCs/>
                <w:sz w:val="24"/>
                <w:szCs w:val="24"/>
                <w:lang w:eastAsia="ru-RU"/>
              </w:rPr>
            </w:pPr>
          </w:p>
          <w:p w14:paraId="431F7F7D" w14:textId="77777777" w:rsidR="00E3607F" w:rsidRDefault="00E3607F" w:rsidP="00E3607F">
            <w:pPr>
              <w:tabs>
                <w:tab w:val="left" w:pos="-600"/>
                <w:tab w:val="left" w:pos="694"/>
              </w:tabs>
              <w:autoSpaceDE w:val="0"/>
              <w:autoSpaceDN w:val="0"/>
              <w:spacing w:after="0" w:line="240" w:lineRule="auto"/>
              <w:ind w:right="-32"/>
              <w:rPr>
                <w:rFonts w:ascii="Times New Roman" w:eastAsia="Times New Roman" w:hAnsi="Times New Roman" w:cs="Times New Roman"/>
                <w:bCs/>
                <w:sz w:val="24"/>
                <w:szCs w:val="24"/>
                <w:lang w:eastAsia="ru-RU"/>
              </w:rPr>
            </w:pPr>
          </w:p>
          <w:p w14:paraId="2F17E566" w14:textId="77777777" w:rsidR="00E3607F" w:rsidRDefault="00E3607F" w:rsidP="00E3607F">
            <w:pPr>
              <w:tabs>
                <w:tab w:val="left" w:pos="-600"/>
                <w:tab w:val="left" w:pos="694"/>
              </w:tabs>
              <w:autoSpaceDE w:val="0"/>
              <w:autoSpaceDN w:val="0"/>
              <w:spacing w:after="0" w:line="240" w:lineRule="auto"/>
              <w:ind w:right="-32"/>
              <w:rPr>
                <w:rFonts w:ascii="Times New Roman" w:eastAsia="Times New Roman" w:hAnsi="Times New Roman" w:cs="Times New Roman"/>
                <w:bCs/>
                <w:sz w:val="24"/>
                <w:szCs w:val="24"/>
                <w:lang w:eastAsia="ru-RU"/>
              </w:rPr>
            </w:pPr>
          </w:p>
          <w:p w14:paraId="0B231B9B" w14:textId="77777777" w:rsidR="00E3607F" w:rsidRDefault="00E3607F" w:rsidP="00E3607F">
            <w:pPr>
              <w:tabs>
                <w:tab w:val="left" w:pos="-600"/>
                <w:tab w:val="left" w:pos="694"/>
              </w:tabs>
              <w:autoSpaceDE w:val="0"/>
              <w:autoSpaceDN w:val="0"/>
              <w:spacing w:after="0" w:line="240" w:lineRule="auto"/>
              <w:ind w:right="-32"/>
              <w:rPr>
                <w:rFonts w:ascii="Times New Roman" w:eastAsia="Times New Roman" w:hAnsi="Times New Roman" w:cs="Times New Roman"/>
                <w:bCs/>
                <w:sz w:val="24"/>
                <w:szCs w:val="24"/>
                <w:lang w:eastAsia="ru-RU"/>
              </w:rPr>
            </w:pPr>
          </w:p>
          <w:p w14:paraId="41AD32BD" w14:textId="77777777" w:rsidR="00E3607F" w:rsidRDefault="00E3607F" w:rsidP="00E3607F">
            <w:pPr>
              <w:tabs>
                <w:tab w:val="left" w:pos="-600"/>
                <w:tab w:val="left" w:pos="694"/>
              </w:tabs>
              <w:autoSpaceDE w:val="0"/>
              <w:autoSpaceDN w:val="0"/>
              <w:spacing w:after="0" w:line="240" w:lineRule="auto"/>
              <w:ind w:right="-32"/>
              <w:rPr>
                <w:rFonts w:ascii="Times New Roman" w:eastAsia="Times New Roman" w:hAnsi="Times New Roman" w:cs="Times New Roman"/>
                <w:bCs/>
                <w:sz w:val="24"/>
                <w:szCs w:val="24"/>
                <w:lang w:eastAsia="ru-RU"/>
              </w:rPr>
            </w:pPr>
          </w:p>
          <w:p w14:paraId="6EEBD66B" w14:textId="77777777" w:rsidR="00E3607F" w:rsidRDefault="00E3607F" w:rsidP="00E3607F">
            <w:pPr>
              <w:tabs>
                <w:tab w:val="left" w:pos="-600"/>
                <w:tab w:val="left" w:pos="694"/>
              </w:tabs>
              <w:autoSpaceDE w:val="0"/>
              <w:autoSpaceDN w:val="0"/>
              <w:spacing w:after="0" w:line="240" w:lineRule="auto"/>
              <w:ind w:right="-32"/>
              <w:rPr>
                <w:rFonts w:ascii="Times New Roman" w:eastAsia="Times New Roman" w:hAnsi="Times New Roman" w:cs="Times New Roman"/>
                <w:bCs/>
                <w:sz w:val="24"/>
                <w:szCs w:val="24"/>
                <w:lang w:eastAsia="ru-RU"/>
              </w:rPr>
            </w:pPr>
          </w:p>
          <w:p w14:paraId="0E688C5A" w14:textId="77777777" w:rsidR="00E3607F" w:rsidRDefault="00E3607F" w:rsidP="00E3607F">
            <w:pPr>
              <w:tabs>
                <w:tab w:val="left" w:pos="-600"/>
                <w:tab w:val="left" w:pos="694"/>
              </w:tabs>
              <w:autoSpaceDE w:val="0"/>
              <w:autoSpaceDN w:val="0"/>
              <w:spacing w:after="0" w:line="240" w:lineRule="auto"/>
              <w:ind w:right="-32"/>
              <w:rPr>
                <w:rFonts w:ascii="Times New Roman" w:eastAsia="Times New Roman" w:hAnsi="Times New Roman" w:cs="Times New Roman"/>
                <w:bCs/>
                <w:sz w:val="24"/>
                <w:szCs w:val="24"/>
                <w:lang w:eastAsia="ru-RU"/>
              </w:rPr>
            </w:pPr>
          </w:p>
          <w:p w14:paraId="7CB53506" w14:textId="77777777" w:rsidR="00E3607F" w:rsidRDefault="00E3607F" w:rsidP="00E3607F">
            <w:pPr>
              <w:tabs>
                <w:tab w:val="left" w:pos="-600"/>
                <w:tab w:val="left" w:pos="694"/>
              </w:tabs>
              <w:autoSpaceDE w:val="0"/>
              <w:autoSpaceDN w:val="0"/>
              <w:spacing w:after="0" w:line="240" w:lineRule="auto"/>
              <w:ind w:right="-32"/>
              <w:rPr>
                <w:rFonts w:ascii="Times New Roman" w:eastAsia="Times New Roman" w:hAnsi="Times New Roman" w:cs="Times New Roman"/>
                <w:bCs/>
                <w:sz w:val="24"/>
                <w:szCs w:val="24"/>
                <w:lang w:eastAsia="ru-RU"/>
              </w:rPr>
            </w:pPr>
          </w:p>
          <w:p w14:paraId="3954137A" w14:textId="77777777" w:rsidR="00E3607F" w:rsidRDefault="00E3607F" w:rsidP="00E3607F">
            <w:pPr>
              <w:tabs>
                <w:tab w:val="left" w:pos="-600"/>
                <w:tab w:val="left" w:pos="694"/>
              </w:tabs>
              <w:autoSpaceDE w:val="0"/>
              <w:autoSpaceDN w:val="0"/>
              <w:spacing w:after="0" w:line="240" w:lineRule="auto"/>
              <w:ind w:right="-32"/>
              <w:rPr>
                <w:rFonts w:ascii="Times New Roman" w:eastAsia="Times New Roman" w:hAnsi="Times New Roman" w:cs="Times New Roman"/>
                <w:bCs/>
                <w:sz w:val="24"/>
                <w:szCs w:val="24"/>
                <w:lang w:eastAsia="ru-RU"/>
              </w:rPr>
            </w:pPr>
          </w:p>
          <w:p w14:paraId="0DC83DE0" w14:textId="77777777" w:rsidR="00E3607F" w:rsidRDefault="00E3607F" w:rsidP="00E3607F">
            <w:pPr>
              <w:tabs>
                <w:tab w:val="left" w:pos="-600"/>
                <w:tab w:val="left" w:pos="694"/>
              </w:tabs>
              <w:autoSpaceDE w:val="0"/>
              <w:autoSpaceDN w:val="0"/>
              <w:spacing w:after="0" w:line="240" w:lineRule="auto"/>
              <w:ind w:right="-32"/>
              <w:rPr>
                <w:rFonts w:ascii="Times New Roman" w:eastAsia="Times New Roman" w:hAnsi="Times New Roman" w:cs="Times New Roman"/>
                <w:bCs/>
                <w:sz w:val="24"/>
                <w:szCs w:val="24"/>
                <w:lang w:eastAsia="ru-RU"/>
              </w:rPr>
            </w:pPr>
          </w:p>
          <w:p w14:paraId="0898EBAB" w14:textId="77777777" w:rsidR="00E3607F" w:rsidRDefault="00E3607F" w:rsidP="00E3607F">
            <w:pPr>
              <w:tabs>
                <w:tab w:val="left" w:pos="-600"/>
                <w:tab w:val="left" w:pos="694"/>
              </w:tabs>
              <w:autoSpaceDE w:val="0"/>
              <w:autoSpaceDN w:val="0"/>
              <w:spacing w:after="0" w:line="240" w:lineRule="auto"/>
              <w:ind w:right="-32"/>
              <w:rPr>
                <w:rFonts w:ascii="Times New Roman" w:eastAsia="Times New Roman" w:hAnsi="Times New Roman" w:cs="Times New Roman"/>
                <w:bCs/>
                <w:sz w:val="24"/>
                <w:szCs w:val="24"/>
                <w:lang w:eastAsia="ru-RU"/>
              </w:rPr>
            </w:pPr>
          </w:p>
          <w:p w14:paraId="6884AC76" w14:textId="77777777" w:rsidR="00E3607F" w:rsidRDefault="00E3607F" w:rsidP="00E3607F">
            <w:pPr>
              <w:tabs>
                <w:tab w:val="left" w:pos="-600"/>
                <w:tab w:val="left" w:pos="694"/>
              </w:tabs>
              <w:autoSpaceDE w:val="0"/>
              <w:autoSpaceDN w:val="0"/>
              <w:spacing w:after="0" w:line="240" w:lineRule="auto"/>
              <w:ind w:right="-32"/>
              <w:rPr>
                <w:rFonts w:ascii="Times New Roman" w:eastAsia="Times New Roman" w:hAnsi="Times New Roman" w:cs="Times New Roman"/>
                <w:bCs/>
                <w:sz w:val="24"/>
                <w:szCs w:val="24"/>
                <w:lang w:eastAsia="ru-RU"/>
              </w:rPr>
            </w:pPr>
          </w:p>
          <w:p w14:paraId="0A9D815E" w14:textId="77777777" w:rsidR="00E3607F" w:rsidRDefault="00E3607F" w:rsidP="00E3607F">
            <w:pPr>
              <w:tabs>
                <w:tab w:val="left" w:pos="-600"/>
                <w:tab w:val="left" w:pos="694"/>
              </w:tabs>
              <w:autoSpaceDE w:val="0"/>
              <w:autoSpaceDN w:val="0"/>
              <w:spacing w:after="0" w:line="240" w:lineRule="auto"/>
              <w:ind w:right="-32"/>
              <w:rPr>
                <w:rFonts w:ascii="Times New Roman" w:eastAsia="Times New Roman" w:hAnsi="Times New Roman" w:cs="Times New Roman"/>
                <w:bCs/>
                <w:sz w:val="24"/>
                <w:szCs w:val="24"/>
                <w:lang w:eastAsia="ru-RU"/>
              </w:rPr>
            </w:pPr>
          </w:p>
          <w:p w14:paraId="6EE57BF8" w14:textId="77777777" w:rsidR="00E3607F" w:rsidRDefault="00E3607F" w:rsidP="00E3607F">
            <w:pPr>
              <w:tabs>
                <w:tab w:val="left" w:pos="-600"/>
                <w:tab w:val="left" w:pos="694"/>
              </w:tabs>
              <w:autoSpaceDE w:val="0"/>
              <w:autoSpaceDN w:val="0"/>
              <w:spacing w:after="0" w:line="240" w:lineRule="auto"/>
              <w:ind w:right="-32"/>
              <w:rPr>
                <w:rFonts w:ascii="Times New Roman" w:eastAsia="Times New Roman" w:hAnsi="Times New Roman" w:cs="Times New Roman"/>
                <w:bCs/>
                <w:sz w:val="24"/>
                <w:szCs w:val="24"/>
                <w:lang w:eastAsia="ru-RU"/>
              </w:rPr>
            </w:pPr>
          </w:p>
          <w:p w14:paraId="0843E701" w14:textId="77777777" w:rsidR="00E3607F" w:rsidRDefault="00E3607F" w:rsidP="00E3607F">
            <w:pPr>
              <w:tabs>
                <w:tab w:val="left" w:pos="-600"/>
                <w:tab w:val="left" w:pos="694"/>
              </w:tabs>
              <w:autoSpaceDE w:val="0"/>
              <w:autoSpaceDN w:val="0"/>
              <w:spacing w:after="0" w:line="240" w:lineRule="auto"/>
              <w:ind w:right="-32"/>
              <w:rPr>
                <w:rFonts w:ascii="Times New Roman" w:eastAsia="Times New Roman" w:hAnsi="Times New Roman" w:cs="Times New Roman"/>
                <w:bCs/>
                <w:sz w:val="24"/>
                <w:szCs w:val="24"/>
                <w:lang w:eastAsia="ru-RU"/>
              </w:rPr>
            </w:pPr>
          </w:p>
          <w:p w14:paraId="7473D550" w14:textId="77777777" w:rsidR="00E3607F" w:rsidRDefault="00E3607F" w:rsidP="00E3607F">
            <w:pPr>
              <w:tabs>
                <w:tab w:val="left" w:pos="-600"/>
                <w:tab w:val="left" w:pos="694"/>
              </w:tabs>
              <w:autoSpaceDE w:val="0"/>
              <w:autoSpaceDN w:val="0"/>
              <w:spacing w:after="0" w:line="240" w:lineRule="auto"/>
              <w:ind w:right="-32"/>
              <w:rPr>
                <w:rFonts w:ascii="Times New Roman" w:eastAsia="Times New Roman" w:hAnsi="Times New Roman" w:cs="Times New Roman"/>
                <w:bCs/>
                <w:sz w:val="24"/>
                <w:szCs w:val="24"/>
                <w:lang w:eastAsia="ru-RU"/>
              </w:rPr>
            </w:pPr>
          </w:p>
          <w:p w14:paraId="57E90143" w14:textId="77777777" w:rsidR="00E3607F" w:rsidRDefault="00E3607F" w:rsidP="00E3607F">
            <w:pPr>
              <w:tabs>
                <w:tab w:val="left" w:pos="-600"/>
                <w:tab w:val="left" w:pos="694"/>
              </w:tabs>
              <w:autoSpaceDE w:val="0"/>
              <w:autoSpaceDN w:val="0"/>
              <w:spacing w:after="0" w:line="240" w:lineRule="auto"/>
              <w:ind w:right="-32"/>
              <w:rPr>
                <w:rFonts w:ascii="Times New Roman" w:eastAsia="Times New Roman" w:hAnsi="Times New Roman" w:cs="Times New Roman"/>
                <w:bCs/>
                <w:sz w:val="24"/>
                <w:szCs w:val="24"/>
                <w:lang w:eastAsia="ru-RU"/>
              </w:rPr>
            </w:pPr>
          </w:p>
          <w:p w14:paraId="3AA3D958" w14:textId="77777777" w:rsidR="00E3607F" w:rsidRDefault="00E3607F" w:rsidP="00E3607F">
            <w:pPr>
              <w:tabs>
                <w:tab w:val="left" w:pos="-600"/>
                <w:tab w:val="left" w:pos="694"/>
              </w:tabs>
              <w:autoSpaceDE w:val="0"/>
              <w:autoSpaceDN w:val="0"/>
              <w:spacing w:after="0" w:line="240" w:lineRule="auto"/>
              <w:ind w:right="-32"/>
              <w:rPr>
                <w:rFonts w:ascii="Times New Roman" w:eastAsia="Times New Roman" w:hAnsi="Times New Roman" w:cs="Times New Roman"/>
                <w:bCs/>
                <w:sz w:val="24"/>
                <w:szCs w:val="24"/>
                <w:lang w:eastAsia="ru-RU"/>
              </w:rPr>
            </w:pPr>
          </w:p>
          <w:p w14:paraId="5B218CEA" w14:textId="77777777" w:rsidR="00E3607F" w:rsidRDefault="00E3607F" w:rsidP="00E3607F">
            <w:pPr>
              <w:tabs>
                <w:tab w:val="left" w:pos="-600"/>
                <w:tab w:val="left" w:pos="694"/>
              </w:tabs>
              <w:autoSpaceDE w:val="0"/>
              <w:autoSpaceDN w:val="0"/>
              <w:spacing w:after="0" w:line="240" w:lineRule="auto"/>
              <w:ind w:right="-32"/>
              <w:rPr>
                <w:rFonts w:ascii="Times New Roman" w:eastAsia="Times New Roman" w:hAnsi="Times New Roman" w:cs="Times New Roman"/>
                <w:bCs/>
                <w:sz w:val="24"/>
                <w:szCs w:val="24"/>
                <w:lang w:eastAsia="ru-RU"/>
              </w:rPr>
            </w:pPr>
          </w:p>
          <w:p w14:paraId="0C3AABFD" w14:textId="77777777" w:rsidR="00E3607F" w:rsidRDefault="00E3607F" w:rsidP="00E3607F">
            <w:pPr>
              <w:tabs>
                <w:tab w:val="left" w:pos="-600"/>
                <w:tab w:val="left" w:pos="694"/>
              </w:tabs>
              <w:autoSpaceDE w:val="0"/>
              <w:autoSpaceDN w:val="0"/>
              <w:spacing w:after="0" w:line="240" w:lineRule="auto"/>
              <w:ind w:right="-32"/>
              <w:rPr>
                <w:rFonts w:ascii="Times New Roman" w:eastAsia="Times New Roman" w:hAnsi="Times New Roman" w:cs="Times New Roman"/>
                <w:bCs/>
                <w:sz w:val="24"/>
                <w:szCs w:val="24"/>
                <w:lang w:eastAsia="ru-RU"/>
              </w:rPr>
            </w:pPr>
          </w:p>
          <w:p w14:paraId="0B489465" w14:textId="77777777" w:rsidR="00E3607F" w:rsidRDefault="00E3607F" w:rsidP="00E3607F">
            <w:pPr>
              <w:tabs>
                <w:tab w:val="left" w:pos="-600"/>
                <w:tab w:val="left" w:pos="694"/>
              </w:tabs>
              <w:autoSpaceDE w:val="0"/>
              <w:autoSpaceDN w:val="0"/>
              <w:spacing w:after="0" w:line="240" w:lineRule="auto"/>
              <w:ind w:right="-32"/>
              <w:rPr>
                <w:rFonts w:ascii="Times New Roman" w:eastAsia="Times New Roman" w:hAnsi="Times New Roman" w:cs="Times New Roman"/>
                <w:bCs/>
                <w:sz w:val="24"/>
                <w:szCs w:val="24"/>
                <w:lang w:eastAsia="ru-RU"/>
              </w:rPr>
            </w:pPr>
          </w:p>
          <w:p w14:paraId="05563244" w14:textId="77777777" w:rsidR="00E3607F" w:rsidRDefault="00E3607F" w:rsidP="00E3607F">
            <w:pPr>
              <w:tabs>
                <w:tab w:val="left" w:pos="-600"/>
                <w:tab w:val="left" w:pos="694"/>
              </w:tabs>
              <w:autoSpaceDE w:val="0"/>
              <w:autoSpaceDN w:val="0"/>
              <w:spacing w:after="0" w:line="240" w:lineRule="auto"/>
              <w:ind w:right="-32"/>
              <w:rPr>
                <w:rFonts w:ascii="Times New Roman" w:eastAsia="Times New Roman" w:hAnsi="Times New Roman" w:cs="Times New Roman"/>
                <w:bCs/>
                <w:sz w:val="24"/>
                <w:szCs w:val="24"/>
                <w:lang w:eastAsia="ru-RU"/>
              </w:rPr>
            </w:pPr>
          </w:p>
          <w:p w14:paraId="530832A3" w14:textId="77777777" w:rsidR="00E3607F" w:rsidRDefault="00E3607F" w:rsidP="00E3607F">
            <w:pPr>
              <w:tabs>
                <w:tab w:val="left" w:pos="-600"/>
                <w:tab w:val="left" w:pos="694"/>
              </w:tabs>
              <w:autoSpaceDE w:val="0"/>
              <w:autoSpaceDN w:val="0"/>
              <w:spacing w:after="0" w:line="240" w:lineRule="auto"/>
              <w:ind w:right="-32"/>
              <w:rPr>
                <w:rFonts w:ascii="Times New Roman" w:eastAsia="Times New Roman" w:hAnsi="Times New Roman" w:cs="Times New Roman"/>
                <w:bCs/>
                <w:sz w:val="24"/>
                <w:szCs w:val="24"/>
                <w:lang w:eastAsia="ru-RU"/>
              </w:rPr>
            </w:pPr>
          </w:p>
          <w:p w14:paraId="7DE9FE73" w14:textId="77777777" w:rsidR="00E3607F" w:rsidRDefault="00E3607F" w:rsidP="00E3607F">
            <w:pPr>
              <w:tabs>
                <w:tab w:val="left" w:pos="-600"/>
                <w:tab w:val="left" w:pos="694"/>
              </w:tabs>
              <w:autoSpaceDE w:val="0"/>
              <w:autoSpaceDN w:val="0"/>
              <w:spacing w:after="0" w:line="240" w:lineRule="auto"/>
              <w:ind w:right="-32"/>
              <w:rPr>
                <w:rFonts w:ascii="Times New Roman" w:eastAsia="Times New Roman" w:hAnsi="Times New Roman" w:cs="Times New Roman"/>
                <w:bCs/>
                <w:sz w:val="24"/>
                <w:szCs w:val="24"/>
                <w:lang w:eastAsia="ru-RU"/>
              </w:rPr>
            </w:pPr>
          </w:p>
          <w:p w14:paraId="06C28B91" w14:textId="77777777" w:rsidR="00E3607F" w:rsidRDefault="00E3607F" w:rsidP="00E3607F">
            <w:pPr>
              <w:tabs>
                <w:tab w:val="left" w:pos="-600"/>
                <w:tab w:val="left" w:pos="694"/>
              </w:tabs>
              <w:autoSpaceDE w:val="0"/>
              <w:autoSpaceDN w:val="0"/>
              <w:spacing w:after="0" w:line="240" w:lineRule="auto"/>
              <w:ind w:right="-32"/>
              <w:rPr>
                <w:rFonts w:ascii="Times New Roman" w:eastAsia="Times New Roman" w:hAnsi="Times New Roman" w:cs="Times New Roman"/>
                <w:bCs/>
                <w:sz w:val="24"/>
                <w:szCs w:val="24"/>
                <w:lang w:eastAsia="ru-RU"/>
              </w:rPr>
            </w:pPr>
          </w:p>
          <w:p w14:paraId="000E2932" w14:textId="7EFE8F0B" w:rsidR="00E3607F" w:rsidRPr="00E3607F" w:rsidRDefault="00E3607F" w:rsidP="00E3607F">
            <w:pPr>
              <w:tabs>
                <w:tab w:val="left" w:pos="-600"/>
                <w:tab w:val="left" w:pos="694"/>
              </w:tabs>
              <w:autoSpaceDE w:val="0"/>
              <w:autoSpaceDN w:val="0"/>
              <w:spacing w:after="0" w:line="240" w:lineRule="auto"/>
              <w:ind w:right="-32"/>
              <w:rPr>
                <w:rFonts w:ascii="Times New Roman" w:eastAsia="Times New Roman" w:hAnsi="Times New Roman" w:cs="Times New Roman"/>
                <w:bCs/>
                <w:sz w:val="24"/>
                <w:szCs w:val="24"/>
                <w:lang w:eastAsia="ru-RU"/>
              </w:rPr>
            </w:pPr>
          </w:p>
        </w:tc>
      </w:tr>
    </w:tbl>
    <w:p w14:paraId="354827E3" w14:textId="77777777" w:rsidR="00DE2DEC" w:rsidRDefault="00DE2DEC" w:rsidP="0040302F">
      <w:pPr>
        <w:pStyle w:val="a6"/>
        <w:spacing w:after="0" w:line="240" w:lineRule="auto"/>
        <w:ind w:left="709"/>
        <w:jc w:val="right"/>
        <w:outlineLvl w:val="0"/>
        <w:rPr>
          <w:rFonts w:ascii="Times New Roman" w:hAnsi="Times New Roman" w:cs="Times New Roman"/>
          <w:b/>
          <w:sz w:val="24"/>
          <w:szCs w:val="24"/>
        </w:rPr>
      </w:pPr>
    </w:p>
    <w:p w14:paraId="2231B6C4" w14:textId="77777777" w:rsidR="00B80451" w:rsidRDefault="00B80451" w:rsidP="0040302F">
      <w:pPr>
        <w:pStyle w:val="a6"/>
        <w:spacing w:after="0" w:line="240" w:lineRule="auto"/>
        <w:ind w:left="709"/>
        <w:jc w:val="right"/>
        <w:outlineLvl w:val="0"/>
        <w:rPr>
          <w:rFonts w:ascii="Times New Roman" w:hAnsi="Times New Roman" w:cs="Times New Roman"/>
          <w:b/>
          <w:sz w:val="24"/>
          <w:szCs w:val="24"/>
        </w:rPr>
      </w:pPr>
    </w:p>
    <w:p w14:paraId="231D5683" w14:textId="77777777" w:rsidR="00B80451" w:rsidRDefault="00B80451" w:rsidP="0040302F">
      <w:pPr>
        <w:pStyle w:val="a6"/>
        <w:spacing w:after="0" w:line="240" w:lineRule="auto"/>
        <w:ind w:left="709"/>
        <w:jc w:val="right"/>
        <w:outlineLvl w:val="0"/>
        <w:rPr>
          <w:rFonts w:ascii="Times New Roman" w:hAnsi="Times New Roman" w:cs="Times New Roman"/>
          <w:b/>
          <w:sz w:val="24"/>
          <w:szCs w:val="24"/>
        </w:rPr>
      </w:pPr>
    </w:p>
    <w:p w14:paraId="16B3BC89" w14:textId="77777777" w:rsidR="00B80451" w:rsidRDefault="00B80451" w:rsidP="0040302F">
      <w:pPr>
        <w:pStyle w:val="a6"/>
        <w:spacing w:after="0" w:line="240" w:lineRule="auto"/>
        <w:ind w:left="709"/>
        <w:jc w:val="right"/>
        <w:outlineLvl w:val="0"/>
        <w:rPr>
          <w:rFonts w:ascii="Times New Roman" w:hAnsi="Times New Roman" w:cs="Times New Roman"/>
          <w:b/>
          <w:sz w:val="24"/>
          <w:szCs w:val="24"/>
        </w:rPr>
      </w:pPr>
    </w:p>
    <w:p w14:paraId="6CA99DC1" w14:textId="77777777" w:rsidR="00B80451" w:rsidRDefault="00B80451" w:rsidP="0040302F">
      <w:pPr>
        <w:pStyle w:val="a6"/>
        <w:spacing w:after="0" w:line="240" w:lineRule="auto"/>
        <w:ind w:left="709"/>
        <w:jc w:val="right"/>
        <w:outlineLvl w:val="0"/>
        <w:rPr>
          <w:rFonts w:ascii="Times New Roman" w:hAnsi="Times New Roman" w:cs="Times New Roman"/>
          <w:b/>
          <w:sz w:val="24"/>
          <w:szCs w:val="24"/>
        </w:rPr>
      </w:pPr>
    </w:p>
    <w:p w14:paraId="6BBFFABC" w14:textId="77777777" w:rsidR="00B80451" w:rsidRDefault="00B80451" w:rsidP="0040302F">
      <w:pPr>
        <w:pStyle w:val="a6"/>
        <w:spacing w:after="0" w:line="240" w:lineRule="auto"/>
        <w:ind w:left="709"/>
        <w:jc w:val="right"/>
        <w:outlineLvl w:val="0"/>
        <w:rPr>
          <w:rFonts w:ascii="Times New Roman" w:hAnsi="Times New Roman" w:cs="Times New Roman"/>
          <w:b/>
          <w:sz w:val="24"/>
          <w:szCs w:val="24"/>
        </w:rPr>
      </w:pPr>
    </w:p>
    <w:p w14:paraId="3F5A27AF" w14:textId="77777777" w:rsidR="00B80451" w:rsidRDefault="00B80451" w:rsidP="0040302F">
      <w:pPr>
        <w:pStyle w:val="a6"/>
        <w:spacing w:after="0" w:line="240" w:lineRule="auto"/>
        <w:ind w:left="709"/>
        <w:jc w:val="right"/>
        <w:outlineLvl w:val="0"/>
        <w:rPr>
          <w:rFonts w:ascii="Times New Roman" w:hAnsi="Times New Roman" w:cs="Times New Roman"/>
          <w:b/>
          <w:sz w:val="24"/>
          <w:szCs w:val="24"/>
        </w:rPr>
      </w:pPr>
    </w:p>
    <w:p w14:paraId="24B08C42" w14:textId="77777777" w:rsidR="00B80451" w:rsidRDefault="00B80451" w:rsidP="0040302F">
      <w:pPr>
        <w:pStyle w:val="a6"/>
        <w:spacing w:after="0" w:line="240" w:lineRule="auto"/>
        <w:ind w:left="709"/>
        <w:jc w:val="right"/>
        <w:outlineLvl w:val="0"/>
        <w:rPr>
          <w:rFonts w:ascii="Times New Roman" w:hAnsi="Times New Roman" w:cs="Times New Roman"/>
          <w:b/>
          <w:sz w:val="24"/>
          <w:szCs w:val="24"/>
        </w:rPr>
      </w:pPr>
    </w:p>
    <w:p w14:paraId="5D938A3F" w14:textId="77777777" w:rsidR="00B80451" w:rsidRDefault="00B80451" w:rsidP="0040302F">
      <w:pPr>
        <w:pStyle w:val="a6"/>
        <w:spacing w:after="0" w:line="240" w:lineRule="auto"/>
        <w:ind w:left="709"/>
        <w:jc w:val="right"/>
        <w:outlineLvl w:val="0"/>
        <w:rPr>
          <w:rFonts w:ascii="Times New Roman" w:hAnsi="Times New Roman" w:cs="Times New Roman"/>
          <w:b/>
          <w:sz w:val="24"/>
          <w:szCs w:val="24"/>
        </w:rPr>
      </w:pPr>
    </w:p>
    <w:p w14:paraId="7E4A4314" w14:textId="77777777" w:rsidR="00B80451" w:rsidRDefault="00B80451" w:rsidP="0040302F">
      <w:pPr>
        <w:pStyle w:val="a6"/>
        <w:spacing w:after="0" w:line="240" w:lineRule="auto"/>
        <w:ind w:left="709"/>
        <w:jc w:val="right"/>
        <w:outlineLvl w:val="0"/>
        <w:rPr>
          <w:rFonts w:ascii="Times New Roman" w:hAnsi="Times New Roman" w:cs="Times New Roman"/>
          <w:b/>
          <w:sz w:val="24"/>
          <w:szCs w:val="24"/>
        </w:rPr>
      </w:pPr>
    </w:p>
    <w:p w14:paraId="25C52B35" w14:textId="77777777" w:rsidR="00B80451" w:rsidRDefault="00B80451" w:rsidP="0040302F">
      <w:pPr>
        <w:pStyle w:val="a6"/>
        <w:spacing w:after="0" w:line="240" w:lineRule="auto"/>
        <w:ind w:left="709"/>
        <w:jc w:val="right"/>
        <w:outlineLvl w:val="0"/>
        <w:rPr>
          <w:rFonts w:ascii="Times New Roman" w:hAnsi="Times New Roman" w:cs="Times New Roman"/>
          <w:b/>
          <w:sz w:val="24"/>
          <w:szCs w:val="24"/>
        </w:rPr>
      </w:pPr>
    </w:p>
    <w:p w14:paraId="5DE640BB" w14:textId="4BFF8CB0" w:rsidR="0040302F" w:rsidRPr="00E3607F" w:rsidRDefault="0040302F" w:rsidP="0040302F">
      <w:pPr>
        <w:pStyle w:val="a6"/>
        <w:spacing w:after="0" w:line="240" w:lineRule="auto"/>
        <w:ind w:left="709"/>
        <w:jc w:val="right"/>
        <w:outlineLvl w:val="0"/>
        <w:rPr>
          <w:rFonts w:ascii="Times New Roman" w:hAnsi="Times New Roman" w:cs="Times New Roman"/>
          <w:b/>
          <w:sz w:val="24"/>
          <w:szCs w:val="24"/>
        </w:rPr>
      </w:pPr>
      <w:r w:rsidRPr="00E3607F">
        <w:rPr>
          <w:rFonts w:ascii="Times New Roman" w:hAnsi="Times New Roman" w:cs="Times New Roman"/>
          <w:b/>
          <w:sz w:val="24"/>
          <w:szCs w:val="24"/>
        </w:rPr>
        <w:t>Приложение № 1</w:t>
      </w:r>
    </w:p>
    <w:p w14:paraId="654E26AA" w14:textId="77777777" w:rsidR="0040302F" w:rsidRPr="00E3607F" w:rsidRDefault="0040302F" w:rsidP="0040302F">
      <w:pPr>
        <w:snapToGrid w:val="0"/>
        <w:spacing w:after="0" w:line="240" w:lineRule="auto"/>
        <w:contextualSpacing/>
        <w:jc w:val="right"/>
        <w:rPr>
          <w:rFonts w:ascii="Times New Roman" w:eastAsia="Times New Roman" w:hAnsi="Times New Roman" w:cs="Times New Roman"/>
          <w:bCs/>
          <w:sz w:val="24"/>
          <w:szCs w:val="24"/>
        </w:rPr>
      </w:pPr>
      <w:r w:rsidRPr="00E3607F">
        <w:rPr>
          <w:rFonts w:ascii="Times New Roman" w:eastAsia="Times New Roman" w:hAnsi="Times New Roman" w:cs="Times New Roman"/>
          <w:sz w:val="24"/>
          <w:szCs w:val="24"/>
        </w:rPr>
        <w:t xml:space="preserve">к Договору </w:t>
      </w:r>
      <w:r w:rsidR="009C01C7" w:rsidRPr="00E3607F">
        <w:rPr>
          <w:rFonts w:ascii="Times New Roman" w:eastAsia="Times New Roman" w:hAnsi="Times New Roman" w:cs="Times New Roman"/>
          <w:bCs/>
          <w:sz w:val="24"/>
          <w:szCs w:val="24"/>
        </w:rPr>
        <w:t>долгосрочной</w:t>
      </w:r>
      <w:r w:rsidRPr="00E3607F">
        <w:rPr>
          <w:rFonts w:ascii="Times New Roman" w:eastAsia="Times New Roman" w:hAnsi="Times New Roman" w:cs="Times New Roman"/>
          <w:bCs/>
          <w:sz w:val="24"/>
          <w:szCs w:val="24"/>
        </w:rPr>
        <w:t xml:space="preserve"> аренды недвижимого имущества</w:t>
      </w:r>
    </w:p>
    <w:p w14:paraId="185FAA04" w14:textId="19C10FFE" w:rsidR="00E3607F" w:rsidRPr="00E3607F" w:rsidRDefault="00E3607F" w:rsidP="00E3607F">
      <w:pPr>
        <w:spacing w:after="0" w:line="240" w:lineRule="auto"/>
        <w:ind w:firstLine="426"/>
        <w:jc w:val="center"/>
        <w:rPr>
          <w:rFonts w:ascii="Times New Roman" w:hAnsi="Times New Roman" w:cs="Times New Roman"/>
          <w:b/>
          <w:sz w:val="24"/>
          <w:szCs w:val="24"/>
        </w:rPr>
      </w:pPr>
      <w:r>
        <w:rPr>
          <w:rFonts w:ascii="Times New Roman" w:eastAsia="Times New Roman" w:hAnsi="Times New Roman" w:cs="Times New Roman"/>
          <w:sz w:val="24"/>
          <w:szCs w:val="24"/>
        </w:rPr>
        <w:t xml:space="preserve">   </w:t>
      </w:r>
      <w:r w:rsidRPr="00E3607F">
        <w:rPr>
          <w:rFonts w:ascii="Times New Roman" w:eastAsia="Times New Roman" w:hAnsi="Times New Roman" w:cs="Times New Roman"/>
          <w:sz w:val="24"/>
          <w:szCs w:val="24"/>
        </w:rPr>
        <w:t>от</w:t>
      </w:r>
      <w:r>
        <w:rPr>
          <w:rFonts w:ascii="Times New Roman" w:eastAsia="Times New Roman" w:hAnsi="Times New Roman" w:cs="Times New Roman"/>
          <w:sz w:val="24"/>
          <w:szCs w:val="24"/>
        </w:rPr>
        <w:t xml:space="preserve"> </w:t>
      </w:r>
      <w:r w:rsidR="004C300B">
        <w:rPr>
          <w:rFonts w:ascii="Times New Roman" w:eastAsia="Times New Roman" w:hAnsi="Times New Roman" w:cs="Times New Roman"/>
          <w:sz w:val="24"/>
          <w:szCs w:val="24"/>
        </w:rPr>
        <w:t>___________________№ ____________</w:t>
      </w:r>
    </w:p>
    <w:p w14:paraId="136EC7CE" w14:textId="52C37B8C" w:rsidR="0040418F" w:rsidRPr="00E3607F" w:rsidRDefault="0040418F" w:rsidP="0040302F">
      <w:pPr>
        <w:snapToGrid w:val="0"/>
        <w:spacing w:after="0" w:line="240" w:lineRule="auto"/>
        <w:contextualSpacing/>
        <w:jc w:val="right"/>
        <w:rPr>
          <w:rFonts w:ascii="Times New Roman" w:eastAsia="Times New Roman" w:hAnsi="Times New Roman" w:cs="Times New Roman"/>
          <w:sz w:val="24"/>
          <w:szCs w:val="24"/>
        </w:rPr>
      </w:pPr>
    </w:p>
    <w:p w14:paraId="30678499" w14:textId="77777777" w:rsidR="0040418F" w:rsidRPr="00E3607F" w:rsidRDefault="0040418F" w:rsidP="0040302F">
      <w:pPr>
        <w:snapToGrid w:val="0"/>
        <w:spacing w:after="0" w:line="240" w:lineRule="auto"/>
        <w:contextualSpacing/>
        <w:jc w:val="right"/>
        <w:rPr>
          <w:rFonts w:ascii="Times New Roman" w:eastAsia="Times New Roman" w:hAnsi="Times New Roman" w:cs="Times New Roman"/>
          <w:sz w:val="24"/>
          <w:szCs w:val="24"/>
          <w:lang w:eastAsia="ru-RU"/>
        </w:rPr>
      </w:pPr>
    </w:p>
    <w:p w14:paraId="41A8BB47" w14:textId="77777777" w:rsidR="0040302F" w:rsidRPr="00E3607F" w:rsidRDefault="0040302F" w:rsidP="0040418F">
      <w:pPr>
        <w:spacing w:after="0" w:line="240" w:lineRule="auto"/>
        <w:ind w:firstLine="426"/>
        <w:jc w:val="center"/>
        <w:rPr>
          <w:rFonts w:ascii="Times New Roman" w:hAnsi="Times New Roman" w:cs="Times New Roman"/>
          <w:sz w:val="24"/>
          <w:szCs w:val="24"/>
        </w:rPr>
      </w:pPr>
    </w:p>
    <w:p w14:paraId="56DA35FB" w14:textId="767F0287" w:rsidR="008A43C5" w:rsidRPr="00E3607F" w:rsidRDefault="00D30A84" w:rsidP="0040418F">
      <w:pPr>
        <w:snapToGrid w:val="0"/>
        <w:spacing w:after="0" w:line="240" w:lineRule="auto"/>
        <w:contextualSpacing/>
        <w:jc w:val="center"/>
        <w:rPr>
          <w:rFonts w:ascii="Times New Roman" w:eastAsia="Times New Roman" w:hAnsi="Times New Roman" w:cs="Times New Roman"/>
          <w:b/>
          <w:sz w:val="24"/>
          <w:szCs w:val="24"/>
          <w:lang w:eastAsia="ru-RU"/>
        </w:rPr>
      </w:pPr>
      <w:r w:rsidRPr="00E3607F">
        <w:rPr>
          <w:rFonts w:ascii="Times New Roman" w:eastAsia="Times New Roman" w:hAnsi="Times New Roman" w:cs="Times New Roman"/>
          <w:b/>
          <w:sz w:val="24"/>
          <w:szCs w:val="24"/>
          <w:lang w:eastAsia="ru-RU"/>
        </w:rPr>
        <w:t xml:space="preserve">Поэтажный </w:t>
      </w:r>
      <w:r w:rsidR="008A43C5" w:rsidRPr="00E3607F">
        <w:rPr>
          <w:rFonts w:ascii="Times New Roman" w:eastAsia="Times New Roman" w:hAnsi="Times New Roman" w:cs="Times New Roman"/>
          <w:b/>
          <w:sz w:val="24"/>
          <w:szCs w:val="24"/>
          <w:lang w:eastAsia="ru-RU"/>
        </w:rPr>
        <w:t xml:space="preserve">план и экспликация </w:t>
      </w:r>
      <w:r w:rsidR="00A20C20">
        <w:rPr>
          <w:rFonts w:ascii="Times New Roman" w:eastAsia="Times New Roman" w:hAnsi="Times New Roman" w:cs="Times New Roman"/>
          <w:b/>
          <w:sz w:val="24"/>
          <w:szCs w:val="24"/>
          <w:lang w:eastAsia="ru-RU"/>
        </w:rPr>
        <w:t>Здания</w:t>
      </w:r>
    </w:p>
    <w:p w14:paraId="3C021299" w14:textId="4EC1BE32" w:rsidR="0040418F" w:rsidRPr="00E3607F" w:rsidRDefault="0040418F" w:rsidP="0040418F">
      <w:pPr>
        <w:snapToGrid w:val="0"/>
        <w:spacing w:after="0" w:line="240" w:lineRule="auto"/>
        <w:contextualSpacing/>
        <w:jc w:val="center"/>
        <w:rPr>
          <w:rFonts w:ascii="Times New Roman" w:eastAsia="Times New Roman" w:hAnsi="Times New Roman" w:cs="Times New Roman"/>
          <w:b/>
          <w:sz w:val="24"/>
          <w:szCs w:val="24"/>
          <w:lang w:eastAsia="ru-RU"/>
        </w:rPr>
      </w:pPr>
    </w:p>
    <w:p w14:paraId="79AA6904" w14:textId="7C432C01" w:rsidR="0040418F" w:rsidRPr="00E3607F" w:rsidRDefault="0040418F" w:rsidP="0040418F">
      <w:pPr>
        <w:snapToGrid w:val="0"/>
        <w:spacing w:after="0" w:line="240" w:lineRule="auto"/>
        <w:contextualSpacing/>
        <w:jc w:val="center"/>
        <w:rPr>
          <w:rFonts w:ascii="Times New Roman" w:eastAsia="Times New Roman" w:hAnsi="Times New Roman" w:cs="Times New Roman"/>
          <w:b/>
          <w:sz w:val="24"/>
          <w:szCs w:val="24"/>
          <w:lang w:eastAsia="ru-RU"/>
        </w:rPr>
      </w:pPr>
    </w:p>
    <w:p w14:paraId="37FC1561" w14:textId="77777777" w:rsidR="0040418F" w:rsidRPr="00E3607F" w:rsidRDefault="0040418F" w:rsidP="0040418F">
      <w:pPr>
        <w:snapToGrid w:val="0"/>
        <w:spacing w:after="0" w:line="240" w:lineRule="auto"/>
        <w:contextualSpacing/>
        <w:jc w:val="center"/>
        <w:rPr>
          <w:rFonts w:ascii="Times New Roman" w:eastAsia="Times New Roman" w:hAnsi="Times New Roman" w:cs="Times New Roman"/>
          <w:b/>
          <w:sz w:val="24"/>
          <w:szCs w:val="24"/>
          <w:lang w:eastAsia="ru-RU"/>
        </w:rPr>
      </w:pPr>
    </w:p>
    <w:p w14:paraId="26392D49" w14:textId="35534B14" w:rsidR="008A43C5" w:rsidRPr="00E3607F" w:rsidRDefault="008A43C5" w:rsidP="008A43C5">
      <w:pPr>
        <w:snapToGrid w:val="0"/>
        <w:spacing w:after="0" w:line="240" w:lineRule="auto"/>
        <w:contextualSpacing/>
        <w:jc w:val="right"/>
        <w:rPr>
          <w:rFonts w:ascii="Times New Roman" w:eastAsia="Times New Roman" w:hAnsi="Times New Roman" w:cs="Times New Roman"/>
          <w:b/>
          <w:sz w:val="24"/>
          <w:szCs w:val="24"/>
          <w:lang w:eastAsia="ru-RU"/>
        </w:rPr>
      </w:pPr>
    </w:p>
    <w:p w14:paraId="57741ED9" w14:textId="61482FAF" w:rsidR="008A43C5" w:rsidRDefault="00916615" w:rsidP="008A43C5">
      <w:pPr>
        <w:snapToGrid w:val="0"/>
        <w:spacing w:after="0" w:line="240" w:lineRule="auto"/>
        <w:contextualSpacing/>
        <w:jc w:val="center"/>
        <w:rPr>
          <w:rFonts w:ascii="Times New Roman" w:eastAsia="Times New Roman" w:hAnsi="Times New Roman" w:cs="Times New Roman"/>
          <w:b/>
          <w:sz w:val="24"/>
          <w:szCs w:val="24"/>
          <w:lang w:eastAsia="ru-RU"/>
        </w:rPr>
      </w:pPr>
      <w:r w:rsidRPr="00916615">
        <w:rPr>
          <w:rFonts w:ascii="Times New Roman" w:eastAsia="Times New Roman" w:hAnsi="Times New Roman" w:cs="Times New Roman"/>
          <w:b/>
          <w:noProof/>
          <w:sz w:val="24"/>
          <w:szCs w:val="24"/>
          <w:lang w:eastAsia="ru-RU"/>
        </w:rPr>
        <w:drawing>
          <wp:inline distT="0" distB="0" distL="0" distR="0" wp14:anchorId="25C933E8" wp14:editId="32D91FF4">
            <wp:extent cx="3698306" cy="2714582"/>
            <wp:effectExtent l="0" t="0" r="0" b="0"/>
            <wp:docPr id="195657"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657" name="Picture 7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98306" cy="2714582"/>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inline>
        </w:drawing>
      </w:r>
    </w:p>
    <w:p w14:paraId="295A2F55" w14:textId="517C9667" w:rsidR="00916615" w:rsidRDefault="00916615" w:rsidP="008A43C5">
      <w:pPr>
        <w:snapToGrid w:val="0"/>
        <w:spacing w:after="0" w:line="240" w:lineRule="auto"/>
        <w:contextualSpacing/>
        <w:jc w:val="center"/>
        <w:rPr>
          <w:rFonts w:ascii="Times New Roman" w:eastAsia="Times New Roman" w:hAnsi="Times New Roman" w:cs="Times New Roman"/>
          <w:b/>
          <w:sz w:val="24"/>
          <w:szCs w:val="24"/>
          <w:lang w:eastAsia="ru-RU"/>
        </w:rPr>
      </w:pPr>
      <w:r w:rsidRPr="00916615">
        <w:rPr>
          <w:rFonts w:ascii="Times New Roman" w:eastAsia="Times New Roman" w:hAnsi="Times New Roman" w:cs="Times New Roman"/>
          <w:b/>
          <w:noProof/>
          <w:sz w:val="24"/>
          <w:szCs w:val="24"/>
          <w:lang w:eastAsia="ru-RU"/>
        </w:rPr>
        <w:drawing>
          <wp:inline distT="0" distB="0" distL="0" distR="0" wp14:anchorId="57DBF6E5" wp14:editId="2C9B916D">
            <wp:extent cx="3605505" cy="2840241"/>
            <wp:effectExtent l="0" t="0" r="0" b="0"/>
            <wp:docPr id="195658"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658" name="Picture 7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05505" cy="2840241"/>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inline>
        </w:drawing>
      </w:r>
    </w:p>
    <w:p w14:paraId="33A2D019" w14:textId="6A080A8C" w:rsidR="00916615" w:rsidRDefault="00916615" w:rsidP="008A43C5">
      <w:pPr>
        <w:snapToGrid w:val="0"/>
        <w:spacing w:after="0" w:line="240" w:lineRule="auto"/>
        <w:contextualSpacing/>
        <w:jc w:val="center"/>
        <w:rPr>
          <w:rFonts w:ascii="Times New Roman" w:eastAsia="Times New Roman" w:hAnsi="Times New Roman" w:cs="Times New Roman"/>
          <w:b/>
          <w:sz w:val="24"/>
          <w:szCs w:val="24"/>
          <w:lang w:eastAsia="ru-RU"/>
        </w:rPr>
      </w:pPr>
      <w:r w:rsidRPr="00916615">
        <w:rPr>
          <w:rFonts w:ascii="Times New Roman" w:eastAsia="Times New Roman" w:hAnsi="Times New Roman" w:cs="Times New Roman"/>
          <w:b/>
          <w:noProof/>
          <w:sz w:val="24"/>
          <w:szCs w:val="24"/>
          <w:lang w:eastAsia="ru-RU"/>
        </w:rPr>
        <w:drawing>
          <wp:inline distT="0" distB="0" distL="0" distR="0" wp14:anchorId="267D6C1A" wp14:editId="34A8E196">
            <wp:extent cx="3629321" cy="2486211"/>
            <wp:effectExtent l="0" t="0" r="9525" b="0"/>
            <wp:docPr id="195660"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660" name="Picture 7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29321" cy="2486211"/>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inline>
        </w:drawing>
      </w:r>
    </w:p>
    <w:p w14:paraId="51898B27" w14:textId="0A6268A2" w:rsidR="00916615" w:rsidRPr="00E3607F" w:rsidRDefault="00916615" w:rsidP="008A43C5">
      <w:pPr>
        <w:snapToGrid w:val="0"/>
        <w:spacing w:after="0" w:line="240" w:lineRule="auto"/>
        <w:contextualSpacing/>
        <w:jc w:val="center"/>
        <w:rPr>
          <w:rFonts w:ascii="Times New Roman" w:eastAsia="Times New Roman" w:hAnsi="Times New Roman" w:cs="Times New Roman"/>
          <w:b/>
          <w:sz w:val="24"/>
          <w:szCs w:val="24"/>
          <w:lang w:eastAsia="ru-RU"/>
        </w:rPr>
      </w:pPr>
      <w:r w:rsidRPr="00916615">
        <w:rPr>
          <w:rFonts w:ascii="Times New Roman" w:eastAsia="Times New Roman" w:hAnsi="Times New Roman" w:cs="Times New Roman"/>
          <w:b/>
          <w:noProof/>
          <w:sz w:val="24"/>
          <w:szCs w:val="24"/>
          <w:lang w:eastAsia="ru-RU"/>
        </w:rPr>
        <w:drawing>
          <wp:inline distT="0" distB="0" distL="0" distR="0" wp14:anchorId="7C54C03A" wp14:editId="5A5F65CF">
            <wp:extent cx="3821797" cy="2734294"/>
            <wp:effectExtent l="0" t="0" r="7620" b="9525"/>
            <wp:docPr id="195661"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661" name="Picture 7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21797" cy="2734294"/>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inline>
        </w:drawing>
      </w:r>
    </w:p>
    <w:p w14:paraId="56922C33" w14:textId="270EA413" w:rsidR="008A43C5" w:rsidRPr="00E3607F" w:rsidRDefault="008A43C5" w:rsidP="0040418F">
      <w:pPr>
        <w:snapToGrid w:val="0"/>
        <w:spacing w:after="0" w:line="240" w:lineRule="auto"/>
        <w:contextualSpacing/>
        <w:jc w:val="center"/>
        <w:rPr>
          <w:rFonts w:ascii="Times New Roman" w:eastAsia="Times New Roman" w:hAnsi="Times New Roman" w:cs="Times New Roman"/>
          <w:b/>
          <w:sz w:val="24"/>
          <w:szCs w:val="24"/>
          <w:lang w:eastAsia="ru-RU"/>
        </w:rPr>
      </w:pPr>
    </w:p>
    <w:p w14:paraId="77286C70" w14:textId="77777777" w:rsidR="0040302F" w:rsidRPr="00E3607F" w:rsidRDefault="0040302F" w:rsidP="0040302F">
      <w:pPr>
        <w:snapToGrid w:val="0"/>
        <w:spacing w:after="0" w:line="240" w:lineRule="auto"/>
        <w:contextualSpacing/>
        <w:rPr>
          <w:rFonts w:ascii="Times New Roman" w:eastAsia="Times New Roman" w:hAnsi="Times New Roman" w:cs="Times New Roman"/>
          <w:sz w:val="24"/>
          <w:szCs w:val="24"/>
          <w:lang w:eastAsia="ru-RU"/>
        </w:rPr>
      </w:pPr>
    </w:p>
    <w:p w14:paraId="64D4FC45" w14:textId="77777777" w:rsidR="0040302F" w:rsidRPr="00E3607F" w:rsidRDefault="0040302F" w:rsidP="0040302F">
      <w:pPr>
        <w:snapToGrid w:val="0"/>
        <w:spacing w:after="0" w:line="240" w:lineRule="auto"/>
        <w:contextualSpacing/>
        <w:rPr>
          <w:rFonts w:ascii="Times New Roman" w:eastAsia="Times New Roman" w:hAnsi="Times New Roman" w:cs="Times New Roman"/>
          <w:sz w:val="24"/>
          <w:szCs w:val="24"/>
          <w:lang w:eastAsia="ru-RU"/>
        </w:rPr>
      </w:pPr>
    </w:p>
    <w:p w14:paraId="59DEDF5F" w14:textId="2EFFFD87" w:rsidR="0040302F" w:rsidRDefault="00916615" w:rsidP="0040302F">
      <w:pPr>
        <w:snapToGrid w:val="0"/>
        <w:spacing w:after="0" w:line="240" w:lineRule="auto"/>
        <w:contextualSpacing/>
        <w:rPr>
          <w:rFonts w:ascii="Times New Roman" w:eastAsia="Times New Roman" w:hAnsi="Times New Roman" w:cs="Times New Roman"/>
          <w:sz w:val="24"/>
          <w:szCs w:val="24"/>
          <w:lang w:eastAsia="ru-RU"/>
        </w:rPr>
      </w:pPr>
      <w:r>
        <w:rPr>
          <w:noProof/>
          <w:lang w:eastAsia="ru-RU"/>
        </w:rPr>
        <w:drawing>
          <wp:inline distT="0" distB="0" distL="0" distR="0" wp14:anchorId="575BA214" wp14:editId="7165C59C">
            <wp:extent cx="4810125" cy="637222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810125" cy="6372225"/>
                    </a:xfrm>
                    <a:prstGeom prst="rect">
                      <a:avLst/>
                    </a:prstGeom>
                  </pic:spPr>
                </pic:pic>
              </a:graphicData>
            </a:graphic>
          </wp:inline>
        </w:drawing>
      </w:r>
    </w:p>
    <w:p w14:paraId="2DADFEEF" w14:textId="3A4DCB82" w:rsidR="00916615" w:rsidRDefault="00916615" w:rsidP="0040302F">
      <w:pPr>
        <w:snapToGrid w:val="0"/>
        <w:spacing w:after="0" w:line="240" w:lineRule="auto"/>
        <w:contextualSpacing/>
        <w:rPr>
          <w:rFonts w:ascii="Times New Roman" w:eastAsia="Times New Roman" w:hAnsi="Times New Roman" w:cs="Times New Roman"/>
          <w:sz w:val="24"/>
          <w:szCs w:val="24"/>
          <w:lang w:eastAsia="ru-RU"/>
        </w:rPr>
      </w:pPr>
      <w:r>
        <w:rPr>
          <w:noProof/>
          <w:lang w:eastAsia="ru-RU"/>
        </w:rPr>
        <w:drawing>
          <wp:inline distT="0" distB="0" distL="0" distR="0" wp14:anchorId="059B9CF1" wp14:editId="3DE084D2">
            <wp:extent cx="4705350" cy="682942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705350" cy="6829425"/>
                    </a:xfrm>
                    <a:prstGeom prst="rect">
                      <a:avLst/>
                    </a:prstGeom>
                  </pic:spPr>
                </pic:pic>
              </a:graphicData>
            </a:graphic>
          </wp:inline>
        </w:drawing>
      </w:r>
    </w:p>
    <w:p w14:paraId="55850395" w14:textId="12638048" w:rsidR="00916615" w:rsidRDefault="00916615" w:rsidP="0040302F">
      <w:pPr>
        <w:snapToGrid w:val="0"/>
        <w:spacing w:after="0" w:line="240" w:lineRule="auto"/>
        <w:contextualSpacing/>
        <w:rPr>
          <w:rFonts w:ascii="Times New Roman" w:eastAsia="Times New Roman" w:hAnsi="Times New Roman" w:cs="Times New Roman"/>
          <w:sz w:val="24"/>
          <w:szCs w:val="24"/>
          <w:lang w:eastAsia="ru-RU"/>
        </w:rPr>
      </w:pPr>
      <w:r>
        <w:rPr>
          <w:noProof/>
          <w:lang w:eastAsia="ru-RU"/>
        </w:rPr>
        <w:drawing>
          <wp:inline distT="0" distB="0" distL="0" distR="0" wp14:anchorId="5E1474AB" wp14:editId="51CCB8DC">
            <wp:extent cx="4943475" cy="6943725"/>
            <wp:effectExtent l="0" t="0" r="952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943475" cy="6943725"/>
                    </a:xfrm>
                    <a:prstGeom prst="rect">
                      <a:avLst/>
                    </a:prstGeom>
                  </pic:spPr>
                </pic:pic>
              </a:graphicData>
            </a:graphic>
          </wp:inline>
        </w:drawing>
      </w:r>
    </w:p>
    <w:p w14:paraId="0E3CF59E" w14:textId="10D2196C" w:rsidR="00680843" w:rsidRDefault="00680843" w:rsidP="0040302F">
      <w:pPr>
        <w:snapToGrid w:val="0"/>
        <w:spacing w:after="0" w:line="240" w:lineRule="auto"/>
        <w:contextualSpacing/>
        <w:rPr>
          <w:rFonts w:ascii="Times New Roman" w:eastAsia="Times New Roman" w:hAnsi="Times New Roman" w:cs="Times New Roman"/>
          <w:sz w:val="24"/>
          <w:szCs w:val="24"/>
          <w:lang w:eastAsia="ru-RU"/>
        </w:rPr>
      </w:pPr>
    </w:p>
    <w:p w14:paraId="672602CC" w14:textId="2B9B077A" w:rsidR="00680843" w:rsidRDefault="00680843" w:rsidP="0040302F">
      <w:pPr>
        <w:snapToGrid w:val="0"/>
        <w:spacing w:after="0" w:line="240" w:lineRule="auto"/>
        <w:contextualSpacing/>
        <w:rPr>
          <w:rFonts w:ascii="Times New Roman" w:eastAsia="Times New Roman" w:hAnsi="Times New Roman" w:cs="Times New Roman"/>
          <w:sz w:val="24"/>
          <w:szCs w:val="24"/>
          <w:lang w:eastAsia="ru-RU"/>
        </w:rPr>
      </w:pPr>
      <w:r>
        <w:rPr>
          <w:noProof/>
          <w:lang w:eastAsia="ru-RU"/>
        </w:rPr>
        <w:drawing>
          <wp:inline distT="0" distB="0" distL="0" distR="0" wp14:anchorId="02FC48D7" wp14:editId="23830918">
            <wp:extent cx="5000625" cy="4762500"/>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000625" cy="4762500"/>
                    </a:xfrm>
                    <a:prstGeom prst="rect">
                      <a:avLst/>
                    </a:prstGeom>
                  </pic:spPr>
                </pic:pic>
              </a:graphicData>
            </a:graphic>
          </wp:inline>
        </w:drawing>
      </w:r>
    </w:p>
    <w:p w14:paraId="757A8AEA" w14:textId="3BB4E498" w:rsidR="00680843" w:rsidRDefault="00680843" w:rsidP="0040302F">
      <w:pPr>
        <w:snapToGrid w:val="0"/>
        <w:spacing w:after="0" w:line="240" w:lineRule="auto"/>
        <w:contextualSpacing/>
        <w:rPr>
          <w:rFonts w:ascii="Times New Roman" w:eastAsia="Times New Roman" w:hAnsi="Times New Roman" w:cs="Times New Roman"/>
          <w:sz w:val="24"/>
          <w:szCs w:val="24"/>
          <w:lang w:eastAsia="ru-RU"/>
        </w:rPr>
      </w:pPr>
      <w:r>
        <w:rPr>
          <w:noProof/>
          <w:lang w:eastAsia="ru-RU"/>
        </w:rPr>
        <w:drawing>
          <wp:inline distT="0" distB="0" distL="0" distR="0" wp14:anchorId="03E6C427" wp14:editId="46FFC783">
            <wp:extent cx="4762500" cy="68580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762500" cy="6858000"/>
                    </a:xfrm>
                    <a:prstGeom prst="rect">
                      <a:avLst/>
                    </a:prstGeom>
                  </pic:spPr>
                </pic:pic>
              </a:graphicData>
            </a:graphic>
          </wp:inline>
        </w:drawing>
      </w:r>
    </w:p>
    <w:p w14:paraId="25B2639A" w14:textId="2CBE923B" w:rsidR="00680843" w:rsidRDefault="00680843" w:rsidP="0040302F">
      <w:pPr>
        <w:snapToGrid w:val="0"/>
        <w:spacing w:after="0" w:line="240" w:lineRule="auto"/>
        <w:contextualSpacing/>
        <w:rPr>
          <w:rFonts w:ascii="Times New Roman" w:eastAsia="Times New Roman" w:hAnsi="Times New Roman" w:cs="Times New Roman"/>
          <w:sz w:val="24"/>
          <w:szCs w:val="24"/>
          <w:lang w:eastAsia="ru-RU"/>
        </w:rPr>
      </w:pPr>
      <w:r>
        <w:rPr>
          <w:noProof/>
          <w:lang w:eastAsia="ru-RU"/>
        </w:rPr>
        <w:drawing>
          <wp:inline distT="0" distB="0" distL="0" distR="0" wp14:anchorId="0BD2752D" wp14:editId="23E6087B">
            <wp:extent cx="4914900" cy="6524625"/>
            <wp:effectExtent l="0" t="0" r="0"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914900" cy="6524625"/>
                    </a:xfrm>
                    <a:prstGeom prst="rect">
                      <a:avLst/>
                    </a:prstGeom>
                  </pic:spPr>
                </pic:pic>
              </a:graphicData>
            </a:graphic>
          </wp:inline>
        </w:drawing>
      </w:r>
    </w:p>
    <w:p w14:paraId="25FC9968" w14:textId="00D1F338" w:rsidR="00680843" w:rsidRDefault="00680843" w:rsidP="0040302F">
      <w:pPr>
        <w:snapToGrid w:val="0"/>
        <w:spacing w:after="0" w:line="240" w:lineRule="auto"/>
        <w:contextualSpacing/>
        <w:rPr>
          <w:rFonts w:ascii="Times New Roman" w:eastAsia="Times New Roman" w:hAnsi="Times New Roman" w:cs="Times New Roman"/>
          <w:sz w:val="24"/>
          <w:szCs w:val="24"/>
          <w:lang w:eastAsia="ru-RU"/>
        </w:rPr>
      </w:pPr>
      <w:r>
        <w:rPr>
          <w:noProof/>
          <w:lang w:eastAsia="ru-RU"/>
        </w:rPr>
        <w:drawing>
          <wp:inline distT="0" distB="0" distL="0" distR="0" wp14:anchorId="400AB044" wp14:editId="751905DA">
            <wp:extent cx="4905375" cy="6972300"/>
            <wp:effectExtent l="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905375" cy="6972300"/>
                    </a:xfrm>
                    <a:prstGeom prst="rect">
                      <a:avLst/>
                    </a:prstGeom>
                  </pic:spPr>
                </pic:pic>
              </a:graphicData>
            </a:graphic>
          </wp:inline>
        </w:drawing>
      </w:r>
    </w:p>
    <w:p w14:paraId="116C4CFD" w14:textId="371F0C2C" w:rsidR="00680843" w:rsidRPr="00E3607F" w:rsidRDefault="00680843" w:rsidP="0040302F">
      <w:pPr>
        <w:snapToGrid w:val="0"/>
        <w:spacing w:after="0" w:line="240" w:lineRule="auto"/>
        <w:contextualSpacing/>
        <w:rPr>
          <w:rFonts w:ascii="Times New Roman" w:eastAsia="Times New Roman" w:hAnsi="Times New Roman" w:cs="Times New Roman"/>
          <w:sz w:val="24"/>
          <w:szCs w:val="24"/>
          <w:lang w:eastAsia="ru-RU"/>
        </w:rPr>
      </w:pPr>
      <w:r>
        <w:rPr>
          <w:noProof/>
          <w:lang w:eastAsia="ru-RU"/>
        </w:rPr>
        <w:drawing>
          <wp:inline distT="0" distB="0" distL="0" distR="0" wp14:anchorId="3D22B972" wp14:editId="78310C7F">
            <wp:extent cx="5086350" cy="5172075"/>
            <wp:effectExtent l="0" t="0" r="0"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086350" cy="5172075"/>
                    </a:xfrm>
                    <a:prstGeom prst="rect">
                      <a:avLst/>
                    </a:prstGeom>
                  </pic:spPr>
                </pic:pic>
              </a:graphicData>
            </a:graphic>
          </wp:inline>
        </w:drawing>
      </w:r>
    </w:p>
    <w:p w14:paraId="562C2676" w14:textId="77777777" w:rsidR="0040302F" w:rsidRPr="00E3607F" w:rsidRDefault="0040302F" w:rsidP="00BC2357">
      <w:pPr>
        <w:snapToGrid w:val="0"/>
        <w:spacing w:after="0" w:line="240" w:lineRule="auto"/>
        <w:contextualSpacing/>
        <w:jc w:val="center"/>
        <w:rPr>
          <w:rFonts w:ascii="Times New Roman" w:eastAsia="Times New Roman" w:hAnsi="Times New Roman" w:cs="Times New Roman"/>
          <w:sz w:val="24"/>
          <w:szCs w:val="24"/>
          <w:lang w:eastAsia="ru-RU"/>
        </w:rPr>
      </w:pPr>
    </w:p>
    <w:p w14:paraId="76CC6CBB" w14:textId="77777777" w:rsidR="0040302F" w:rsidRPr="00E3607F" w:rsidRDefault="0040302F" w:rsidP="0040302F">
      <w:pPr>
        <w:snapToGrid w:val="0"/>
        <w:spacing w:after="0" w:line="240" w:lineRule="auto"/>
        <w:contextualSpacing/>
        <w:rPr>
          <w:rFonts w:ascii="Times New Roman" w:eastAsia="Times New Roman" w:hAnsi="Times New Roman" w:cs="Times New Roman"/>
          <w:sz w:val="24"/>
          <w:szCs w:val="24"/>
          <w:lang w:eastAsia="ru-RU"/>
        </w:rPr>
      </w:pPr>
    </w:p>
    <w:tbl>
      <w:tblPr>
        <w:tblW w:w="0" w:type="auto"/>
        <w:tblInd w:w="-108" w:type="dxa"/>
        <w:tblLook w:val="00A0" w:firstRow="1" w:lastRow="0" w:firstColumn="1" w:lastColumn="0" w:noHBand="0" w:noVBand="0"/>
      </w:tblPr>
      <w:tblGrid>
        <w:gridCol w:w="5069"/>
        <w:gridCol w:w="4394"/>
      </w:tblGrid>
      <w:tr w:rsidR="0040418F" w:rsidRPr="00E3607F" w14:paraId="55CDA3B0" w14:textId="77777777" w:rsidTr="00E3607F">
        <w:tc>
          <w:tcPr>
            <w:tcW w:w="5070" w:type="dxa"/>
            <w:shd w:val="clear" w:color="auto" w:fill="auto"/>
          </w:tcPr>
          <w:p w14:paraId="2770D57E" w14:textId="77777777" w:rsidR="0040418F" w:rsidRPr="00E3607F" w:rsidRDefault="0040418F" w:rsidP="00E3607F">
            <w:pPr>
              <w:tabs>
                <w:tab w:val="left" w:pos="2835"/>
              </w:tabs>
              <w:snapToGrid w:val="0"/>
              <w:ind w:firstLine="360"/>
              <w:contextualSpacing/>
              <w:jc w:val="both"/>
              <w:rPr>
                <w:rFonts w:ascii="Times New Roman" w:hAnsi="Times New Roman" w:cs="Times New Roman"/>
                <w:b/>
                <w:sz w:val="24"/>
                <w:szCs w:val="24"/>
              </w:rPr>
            </w:pPr>
            <w:r w:rsidRPr="00E3607F">
              <w:rPr>
                <w:rFonts w:ascii="Times New Roman" w:hAnsi="Times New Roman" w:cs="Times New Roman"/>
                <w:b/>
                <w:sz w:val="24"/>
                <w:szCs w:val="24"/>
              </w:rPr>
              <w:t>От Арендодателя:</w:t>
            </w:r>
          </w:p>
        </w:tc>
        <w:tc>
          <w:tcPr>
            <w:tcW w:w="4394" w:type="dxa"/>
            <w:shd w:val="clear" w:color="auto" w:fill="auto"/>
          </w:tcPr>
          <w:p w14:paraId="2EBAF820" w14:textId="77777777" w:rsidR="0040418F" w:rsidRPr="00E3607F" w:rsidRDefault="0040418F" w:rsidP="00E3607F">
            <w:pPr>
              <w:tabs>
                <w:tab w:val="left" w:pos="2835"/>
              </w:tabs>
              <w:snapToGrid w:val="0"/>
              <w:ind w:firstLine="360"/>
              <w:contextualSpacing/>
              <w:rPr>
                <w:rFonts w:ascii="Times New Roman" w:hAnsi="Times New Roman" w:cs="Times New Roman"/>
                <w:b/>
                <w:sz w:val="24"/>
                <w:szCs w:val="24"/>
              </w:rPr>
            </w:pPr>
            <w:r w:rsidRPr="00E3607F">
              <w:rPr>
                <w:rFonts w:ascii="Times New Roman" w:hAnsi="Times New Roman" w:cs="Times New Roman"/>
                <w:b/>
                <w:sz w:val="24"/>
                <w:szCs w:val="24"/>
              </w:rPr>
              <w:t>От Арендатора:</w:t>
            </w:r>
          </w:p>
        </w:tc>
      </w:tr>
      <w:tr w:rsidR="0040418F" w:rsidRPr="00E3607F" w14:paraId="1EC576EB" w14:textId="77777777" w:rsidTr="00E3607F">
        <w:tc>
          <w:tcPr>
            <w:tcW w:w="5070" w:type="dxa"/>
            <w:shd w:val="clear" w:color="auto" w:fill="auto"/>
          </w:tcPr>
          <w:p w14:paraId="4D0D7C64" w14:textId="37B0F2A7" w:rsidR="0040418F" w:rsidRPr="00E3607F" w:rsidRDefault="0040418F" w:rsidP="00E3607F">
            <w:pPr>
              <w:pStyle w:val="2"/>
              <w:tabs>
                <w:tab w:val="left" w:pos="6663"/>
                <w:tab w:val="left" w:pos="9639"/>
              </w:tabs>
              <w:spacing w:line="240" w:lineRule="exact"/>
              <w:ind w:left="0" w:firstLine="1"/>
              <w:rPr>
                <w:sz w:val="24"/>
                <w:szCs w:val="24"/>
              </w:rPr>
            </w:pPr>
          </w:p>
        </w:tc>
        <w:tc>
          <w:tcPr>
            <w:tcW w:w="4394" w:type="dxa"/>
            <w:shd w:val="clear" w:color="auto" w:fill="auto"/>
          </w:tcPr>
          <w:p w14:paraId="0DC0212D" w14:textId="03B7A7E7" w:rsidR="0040418F" w:rsidRPr="00E3607F" w:rsidRDefault="0040418F" w:rsidP="00E3607F">
            <w:pPr>
              <w:tabs>
                <w:tab w:val="left" w:pos="2835"/>
              </w:tabs>
              <w:snapToGrid w:val="0"/>
              <w:contextualSpacing/>
              <w:rPr>
                <w:rFonts w:ascii="Times New Roman" w:hAnsi="Times New Roman" w:cs="Times New Roman"/>
                <w:sz w:val="24"/>
                <w:szCs w:val="24"/>
              </w:rPr>
            </w:pPr>
          </w:p>
        </w:tc>
      </w:tr>
      <w:tr w:rsidR="0040418F" w:rsidRPr="00E3607F" w14:paraId="4914BC3D" w14:textId="77777777" w:rsidTr="00E3607F">
        <w:tc>
          <w:tcPr>
            <w:tcW w:w="5070" w:type="dxa"/>
            <w:shd w:val="clear" w:color="auto" w:fill="auto"/>
          </w:tcPr>
          <w:p w14:paraId="15CC03BC" w14:textId="02BA8364" w:rsidR="0040418F" w:rsidRPr="00E3607F" w:rsidRDefault="0040418F" w:rsidP="00E3607F">
            <w:pPr>
              <w:pStyle w:val="2"/>
              <w:widowControl/>
              <w:tabs>
                <w:tab w:val="left" w:pos="6663"/>
                <w:tab w:val="left" w:pos="9639"/>
              </w:tabs>
              <w:spacing w:line="240" w:lineRule="exact"/>
              <w:ind w:left="0" w:firstLine="0"/>
              <w:rPr>
                <w:sz w:val="24"/>
                <w:szCs w:val="24"/>
              </w:rPr>
            </w:pPr>
          </w:p>
        </w:tc>
        <w:tc>
          <w:tcPr>
            <w:tcW w:w="4394" w:type="dxa"/>
            <w:shd w:val="clear" w:color="auto" w:fill="auto"/>
          </w:tcPr>
          <w:p w14:paraId="06D589D1" w14:textId="1A59D12E" w:rsidR="0040418F" w:rsidRPr="00E3607F" w:rsidRDefault="0040418F" w:rsidP="00E3607F">
            <w:pPr>
              <w:tabs>
                <w:tab w:val="left" w:pos="2835"/>
              </w:tabs>
              <w:snapToGrid w:val="0"/>
              <w:contextualSpacing/>
              <w:rPr>
                <w:rFonts w:ascii="Times New Roman" w:hAnsi="Times New Roman" w:cs="Times New Roman"/>
                <w:sz w:val="24"/>
                <w:szCs w:val="24"/>
              </w:rPr>
            </w:pPr>
          </w:p>
        </w:tc>
      </w:tr>
    </w:tbl>
    <w:p w14:paraId="60B07269" w14:textId="77777777" w:rsidR="0040302F" w:rsidRPr="00E3607F" w:rsidRDefault="0040302F" w:rsidP="0040302F">
      <w:pPr>
        <w:snapToGrid w:val="0"/>
        <w:spacing w:after="0" w:line="240" w:lineRule="auto"/>
        <w:contextualSpacing/>
        <w:jc w:val="right"/>
        <w:rPr>
          <w:rFonts w:ascii="Times New Roman" w:eastAsia="Times New Roman" w:hAnsi="Times New Roman" w:cs="Times New Roman"/>
          <w:sz w:val="24"/>
          <w:szCs w:val="24"/>
          <w:lang w:eastAsia="ru-RU"/>
        </w:rPr>
      </w:pPr>
    </w:p>
    <w:p w14:paraId="6C221B1B" w14:textId="77777777" w:rsidR="0040302F" w:rsidRPr="00E3607F" w:rsidRDefault="0040302F" w:rsidP="0040302F">
      <w:pPr>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br w:type="page"/>
      </w:r>
    </w:p>
    <w:p w14:paraId="2D4FB854" w14:textId="77777777" w:rsidR="0040302F" w:rsidRPr="00E3607F" w:rsidRDefault="0040302F" w:rsidP="0040302F">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14:paraId="3C7DC391" w14:textId="457AF06A" w:rsidR="0040302F" w:rsidRPr="00E3607F" w:rsidRDefault="0040302F" w:rsidP="0040302F">
      <w:pPr>
        <w:pStyle w:val="a6"/>
        <w:spacing w:after="0" w:line="240" w:lineRule="auto"/>
        <w:ind w:left="709"/>
        <w:jc w:val="right"/>
        <w:outlineLvl w:val="0"/>
        <w:rPr>
          <w:rFonts w:ascii="Times New Roman" w:eastAsia="Times New Roman" w:hAnsi="Times New Roman" w:cs="Times New Roman"/>
          <w:b/>
          <w:sz w:val="24"/>
          <w:szCs w:val="24"/>
          <w:lang w:eastAsia="ru-RU"/>
        </w:rPr>
      </w:pPr>
      <w:r w:rsidRPr="00E3607F">
        <w:rPr>
          <w:rFonts w:ascii="Times New Roman" w:hAnsi="Times New Roman" w:cs="Times New Roman"/>
          <w:b/>
          <w:sz w:val="24"/>
          <w:szCs w:val="24"/>
        </w:rPr>
        <w:t xml:space="preserve">Приложение № </w:t>
      </w:r>
      <w:r w:rsidR="00B80451">
        <w:rPr>
          <w:rFonts w:ascii="Times New Roman" w:hAnsi="Times New Roman" w:cs="Times New Roman"/>
          <w:b/>
          <w:sz w:val="24"/>
          <w:szCs w:val="24"/>
        </w:rPr>
        <w:t>2</w:t>
      </w:r>
    </w:p>
    <w:p w14:paraId="3FC472B5" w14:textId="4BEC8B84" w:rsidR="0040302F" w:rsidRPr="00E3607F" w:rsidRDefault="0040302F" w:rsidP="0040302F">
      <w:pPr>
        <w:snapToGrid w:val="0"/>
        <w:spacing w:after="0" w:line="240" w:lineRule="auto"/>
        <w:contextualSpacing/>
        <w:jc w:val="right"/>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 xml:space="preserve">к Договору </w:t>
      </w:r>
      <w:r w:rsidRPr="00E3607F">
        <w:rPr>
          <w:rFonts w:ascii="Times New Roman" w:eastAsia="Times New Roman" w:hAnsi="Times New Roman" w:cs="Times New Roman"/>
          <w:bCs/>
          <w:sz w:val="24"/>
          <w:szCs w:val="24"/>
        </w:rPr>
        <w:t>долгосрочной</w:t>
      </w:r>
      <w:r w:rsidRPr="00E3607F">
        <w:rPr>
          <w:rFonts w:ascii="Times New Roman" w:eastAsia="Times New Roman" w:hAnsi="Times New Roman" w:cs="Times New Roman"/>
          <w:sz w:val="24"/>
          <w:szCs w:val="24"/>
          <w:lang w:eastAsia="ru-RU"/>
        </w:rPr>
        <w:t xml:space="preserve"> аренды недвижимого имущества</w:t>
      </w:r>
    </w:p>
    <w:p w14:paraId="5B43B4BF" w14:textId="77777777" w:rsidR="004C300B" w:rsidRPr="00E3607F" w:rsidRDefault="00E3607F" w:rsidP="004C300B">
      <w:pPr>
        <w:spacing w:after="0" w:line="240" w:lineRule="auto"/>
        <w:ind w:firstLine="426"/>
        <w:jc w:val="center"/>
        <w:rPr>
          <w:rFonts w:ascii="Times New Roman" w:hAnsi="Times New Roman" w:cs="Times New Roman"/>
          <w:b/>
          <w:sz w:val="24"/>
          <w:szCs w:val="24"/>
        </w:rPr>
      </w:pPr>
      <w:r>
        <w:rPr>
          <w:rFonts w:ascii="Times New Roman" w:eastAsia="Times New Roman" w:hAnsi="Times New Roman" w:cs="Times New Roman"/>
          <w:sz w:val="24"/>
          <w:szCs w:val="24"/>
        </w:rPr>
        <w:t xml:space="preserve">   </w:t>
      </w:r>
      <w:r w:rsidR="004C300B">
        <w:rPr>
          <w:rFonts w:ascii="Times New Roman" w:eastAsia="Times New Roman" w:hAnsi="Times New Roman" w:cs="Times New Roman"/>
          <w:sz w:val="24"/>
          <w:szCs w:val="24"/>
        </w:rPr>
        <w:t xml:space="preserve">   </w:t>
      </w:r>
      <w:r w:rsidR="004C300B" w:rsidRPr="00E3607F">
        <w:rPr>
          <w:rFonts w:ascii="Times New Roman" w:eastAsia="Times New Roman" w:hAnsi="Times New Roman" w:cs="Times New Roman"/>
          <w:sz w:val="24"/>
          <w:szCs w:val="24"/>
        </w:rPr>
        <w:t>от</w:t>
      </w:r>
      <w:r w:rsidR="004C300B">
        <w:rPr>
          <w:rFonts w:ascii="Times New Roman" w:eastAsia="Times New Roman" w:hAnsi="Times New Roman" w:cs="Times New Roman"/>
          <w:sz w:val="24"/>
          <w:szCs w:val="24"/>
        </w:rPr>
        <w:t xml:space="preserve"> ___________________№ ____________</w:t>
      </w:r>
    </w:p>
    <w:p w14:paraId="10512105" w14:textId="3A3696CB" w:rsidR="0040302F" w:rsidRPr="00E3607F" w:rsidRDefault="0040302F" w:rsidP="004C300B">
      <w:pPr>
        <w:spacing w:after="0" w:line="240" w:lineRule="auto"/>
        <w:ind w:firstLine="426"/>
        <w:jc w:val="center"/>
        <w:rPr>
          <w:rFonts w:ascii="Times New Roman" w:eastAsia="Times New Roman" w:hAnsi="Times New Roman" w:cs="Times New Roman"/>
          <w:b/>
          <w:sz w:val="24"/>
          <w:szCs w:val="24"/>
          <w:lang w:eastAsia="ru-RU"/>
        </w:rPr>
      </w:pPr>
    </w:p>
    <w:p w14:paraId="136C88B9" w14:textId="77777777" w:rsidR="0040302F" w:rsidRPr="00E3607F" w:rsidRDefault="0040302F" w:rsidP="0040302F">
      <w:pPr>
        <w:widowControl w:val="0"/>
        <w:autoSpaceDE w:val="0"/>
        <w:autoSpaceDN w:val="0"/>
        <w:adjustRightInd w:val="0"/>
        <w:snapToGrid w:val="0"/>
        <w:spacing w:after="0" w:line="240" w:lineRule="auto"/>
        <w:contextualSpacing/>
        <w:jc w:val="center"/>
        <w:rPr>
          <w:rFonts w:ascii="Times New Roman" w:eastAsia="Times New Roman" w:hAnsi="Times New Roman" w:cs="Times New Roman"/>
          <w:b/>
          <w:sz w:val="24"/>
          <w:szCs w:val="24"/>
          <w:lang w:eastAsia="ru-RU"/>
        </w:rPr>
      </w:pPr>
      <w:r w:rsidRPr="00E3607F">
        <w:rPr>
          <w:rFonts w:ascii="Times New Roman" w:eastAsia="Times New Roman" w:hAnsi="Times New Roman" w:cs="Times New Roman"/>
          <w:b/>
          <w:sz w:val="24"/>
          <w:szCs w:val="24"/>
          <w:lang w:eastAsia="ru-RU"/>
        </w:rPr>
        <w:t>Форма Акта приема-передачи (возврата) недвижимого имущества</w:t>
      </w:r>
    </w:p>
    <w:p w14:paraId="45C5D4C2" w14:textId="77777777" w:rsidR="0040302F" w:rsidRPr="00E3607F" w:rsidRDefault="0040302F" w:rsidP="0040302F">
      <w:pPr>
        <w:widowControl w:val="0"/>
        <w:autoSpaceDE w:val="0"/>
        <w:autoSpaceDN w:val="0"/>
        <w:adjustRightInd w:val="0"/>
        <w:snapToGrid w:val="0"/>
        <w:spacing w:after="0" w:line="240" w:lineRule="auto"/>
        <w:contextualSpacing/>
        <w:jc w:val="center"/>
        <w:rPr>
          <w:rFonts w:ascii="Times New Roman" w:eastAsia="Times New Roman" w:hAnsi="Times New Roman" w:cs="Times New Roman"/>
          <w:sz w:val="24"/>
          <w:szCs w:val="24"/>
          <w:lang w:eastAsia="ru-RU"/>
        </w:rPr>
      </w:pPr>
      <w:r w:rsidRPr="00E3607F">
        <w:rPr>
          <w:rFonts w:ascii="Times New Roman" w:eastAsia="Times New Roman" w:hAnsi="Times New Roman" w:cs="Times New Roman"/>
          <w:b/>
          <w:sz w:val="24"/>
          <w:szCs w:val="24"/>
          <w:lang w:eastAsia="ru-RU"/>
        </w:rPr>
        <w:t>_____________________________________________________________________________</w:t>
      </w:r>
    </w:p>
    <w:p w14:paraId="517FEF1E" w14:textId="77777777" w:rsidR="0040302F" w:rsidRPr="00E3607F" w:rsidRDefault="0040302F" w:rsidP="0040302F">
      <w:pPr>
        <w:snapToGrid w:val="0"/>
        <w:spacing w:after="0" w:line="240" w:lineRule="auto"/>
        <w:contextualSpacing/>
        <w:jc w:val="center"/>
        <w:rPr>
          <w:rFonts w:ascii="Times New Roman" w:eastAsia="Times New Roman" w:hAnsi="Times New Roman" w:cs="Times New Roman"/>
          <w:b/>
          <w:sz w:val="24"/>
          <w:szCs w:val="24"/>
          <w:lang w:eastAsia="ru-RU"/>
        </w:rPr>
      </w:pPr>
    </w:p>
    <w:p w14:paraId="3405272B" w14:textId="77777777" w:rsidR="0040302F" w:rsidRPr="00E3607F" w:rsidRDefault="0040302F" w:rsidP="0040302F">
      <w:pPr>
        <w:snapToGrid w:val="0"/>
        <w:spacing w:after="0" w:line="240" w:lineRule="auto"/>
        <w:contextualSpacing/>
        <w:jc w:val="center"/>
        <w:rPr>
          <w:rFonts w:ascii="Times New Roman" w:eastAsia="Times New Roman" w:hAnsi="Times New Roman" w:cs="Times New Roman"/>
          <w:sz w:val="24"/>
          <w:szCs w:val="24"/>
          <w:lang w:eastAsia="ru-RU"/>
        </w:rPr>
      </w:pPr>
      <w:r w:rsidRPr="00E3607F">
        <w:rPr>
          <w:rFonts w:ascii="Times New Roman" w:eastAsia="Times New Roman" w:hAnsi="Times New Roman" w:cs="Times New Roman"/>
          <w:b/>
          <w:sz w:val="24"/>
          <w:szCs w:val="24"/>
          <w:lang w:eastAsia="ru-RU"/>
        </w:rPr>
        <w:t>АКТ №___________</w:t>
      </w:r>
    </w:p>
    <w:p w14:paraId="44BC6B39" w14:textId="77777777" w:rsidR="0040302F" w:rsidRPr="00E3607F" w:rsidRDefault="0040302F" w:rsidP="0040302F">
      <w:pPr>
        <w:widowControl w:val="0"/>
        <w:autoSpaceDE w:val="0"/>
        <w:autoSpaceDN w:val="0"/>
        <w:adjustRightInd w:val="0"/>
        <w:snapToGrid w:val="0"/>
        <w:spacing w:after="0" w:line="240" w:lineRule="auto"/>
        <w:contextualSpacing/>
        <w:jc w:val="center"/>
        <w:rPr>
          <w:rFonts w:ascii="Times New Roman" w:eastAsia="Times New Roman" w:hAnsi="Times New Roman" w:cs="Times New Roman"/>
          <w:b/>
          <w:sz w:val="24"/>
          <w:szCs w:val="24"/>
          <w:lang w:eastAsia="ru-RU"/>
        </w:rPr>
      </w:pPr>
    </w:p>
    <w:p w14:paraId="0B6A31F1" w14:textId="729C9550" w:rsidR="0040302F" w:rsidRPr="00E3607F" w:rsidRDefault="0040302F" w:rsidP="0040302F">
      <w:pPr>
        <w:snapToGrid w:val="0"/>
        <w:spacing w:after="0" w:line="240" w:lineRule="auto"/>
        <w:contextualSpacing/>
        <w:jc w:val="center"/>
        <w:rPr>
          <w:rFonts w:ascii="Times New Roman" w:eastAsia="Times New Roman" w:hAnsi="Times New Roman" w:cs="Times New Roman"/>
          <w:b/>
          <w:sz w:val="24"/>
          <w:szCs w:val="24"/>
          <w:lang w:eastAsia="ru-RU"/>
        </w:rPr>
      </w:pPr>
      <w:r w:rsidRPr="00E3607F">
        <w:rPr>
          <w:rFonts w:ascii="Times New Roman" w:eastAsia="Times New Roman" w:hAnsi="Times New Roman" w:cs="Times New Roman"/>
          <w:b/>
          <w:sz w:val="24"/>
          <w:szCs w:val="24"/>
          <w:lang w:eastAsia="ru-RU"/>
        </w:rPr>
        <w:t>приема-передачи  (возврата) недвижимого имущества</w:t>
      </w:r>
    </w:p>
    <w:p w14:paraId="26F2BD7E" w14:textId="7AD28287" w:rsidR="0040302F" w:rsidRPr="00E3607F" w:rsidRDefault="00EB2D76" w:rsidP="0040302F">
      <w:pPr>
        <w:snapToGrid w:val="0"/>
        <w:spacing w:after="0"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г. Москва</w:t>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t xml:space="preserve">         </w:t>
      </w:r>
      <w:r w:rsidR="0040302F" w:rsidRPr="00E3607F">
        <w:rPr>
          <w:rFonts w:ascii="Times New Roman" w:eastAsia="Times New Roman" w:hAnsi="Times New Roman" w:cs="Times New Roman"/>
          <w:sz w:val="24"/>
          <w:szCs w:val="24"/>
          <w:lang w:eastAsia="ru-RU"/>
        </w:rPr>
        <w:t xml:space="preserve">    ___ _________ 20__г.</w:t>
      </w:r>
    </w:p>
    <w:p w14:paraId="495C4DAF" w14:textId="77777777" w:rsidR="0040302F" w:rsidRPr="00E3607F" w:rsidRDefault="0040302F" w:rsidP="0040302F">
      <w:pPr>
        <w:snapToGrid w:val="0"/>
        <w:spacing w:after="0" w:line="240" w:lineRule="auto"/>
        <w:contextualSpacing/>
        <w:jc w:val="both"/>
        <w:rPr>
          <w:rFonts w:ascii="Times New Roman" w:eastAsia="Times New Roman" w:hAnsi="Times New Roman" w:cs="Times New Roman"/>
          <w:sz w:val="24"/>
          <w:szCs w:val="24"/>
          <w:lang w:eastAsia="ru-RU"/>
        </w:rPr>
      </w:pPr>
    </w:p>
    <w:p w14:paraId="751D1447" w14:textId="77777777" w:rsidR="0040302F" w:rsidRPr="00E3607F" w:rsidRDefault="0040302F" w:rsidP="0040302F">
      <w:pPr>
        <w:spacing w:after="0" w:line="260" w:lineRule="exact"/>
        <w:ind w:firstLine="709"/>
        <w:jc w:val="both"/>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Публичное акционерное общество «Сбербанк России», ПАО Сбербанк</w:t>
      </w:r>
      <w:r w:rsidRPr="00E3607F">
        <w:rPr>
          <w:rStyle w:val="a5"/>
          <w:rFonts w:ascii="Times New Roman" w:eastAsia="Times New Roman" w:hAnsi="Times New Roman"/>
          <w:sz w:val="24"/>
          <w:szCs w:val="24"/>
          <w:lang w:eastAsia="ru-RU"/>
        </w:rPr>
        <w:footnoteReference w:id="1"/>
      </w:r>
      <w:r w:rsidRPr="00E3607F">
        <w:rPr>
          <w:rFonts w:ascii="Times New Roman" w:eastAsia="Times New Roman" w:hAnsi="Times New Roman" w:cs="Times New Roman"/>
          <w:sz w:val="24"/>
          <w:szCs w:val="24"/>
          <w:lang w:eastAsia="ru-RU"/>
        </w:rPr>
        <w:t xml:space="preserve">, именуемое в дальнейшем </w:t>
      </w:r>
      <w:r w:rsidRPr="00E3607F">
        <w:rPr>
          <w:rFonts w:ascii="Times New Roman" w:eastAsia="Times New Roman" w:hAnsi="Times New Roman" w:cs="Times New Roman"/>
          <w:b/>
          <w:sz w:val="24"/>
          <w:szCs w:val="24"/>
          <w:lang w:eastAsia="ru-RU"/>
        </w:rPr>
        <w:t>«Арендодатель»</w:t>
      </w:r>
      <w:r w:rsidRPr="00E3607F">
        <w:rPr>
          <w:rFonts w:ascii="Times New Roman" w:eastAsia="Times New Roman" w:hAnsi="Times New Roman" w:cs="Times New Roman"/>
          <w:sz w:val="24"/>
          <w:szCs w:val="24"/>
          <w:lang w:eastAsia="ru-RU"/>
        </w:rPr>
        <w:t xml:space="preserve">, в лице _______ </w:t>
      </w:r>
      <w:r w:rsidRPr="00E3607F">
        <w:rPr>
          <w:rFonts w:ascii="Times New Roman" w:eastAsia="Times New Roman" w:hAnsi="Times New Roman" w:cs="Times New Roman"/>
          <w:i/>
          <w:iCs/>
          <w:sz w:val="24"/>
          <w:szCs w:val="24"/>
          <w:lang w:eastAsia="ru-RU"/>
        </w:rPr>
        <w:t>(указать должность, фамилию, имя, отчество представителя)</w:t>
      </w:r>
      <w:r w:rsidRPr="00E3607F">
        <w:rPr>
          <w:rFonts w:ascii="Times New Roman" w:eastAsia="Times New Roman" w:hAnsi="Times New Roman" w:cs="Times New Roman"/>
          <w:sz w:val="24"/>
          <w:szCs w:val="24"/>
          <w:lang w:eastAsia="ru-RU"/>
        </w:rPr>
        <w:t xml:space="preserve"> _______, действующего на основании ______________ </w:t>
      </w:r>
      <w:r w:rsidRPr="00E3607F">
        <w:rPr>
          <w:rFonts w:ascii="Times New Roman" w:eastAsia="Times New Roman" w:hAnsi="Times New Roman" w:cs="Times New Roman"/>
          <w:i/>
          <w:iCs/>
          <w:sz w:val="24"/>
          <w:szCs w:val="24"/>
          <w:lang w:eastAsia="ru-RU"/>
        </w:rPr>
        <w:t>(указать наименование и реквизиты документа, на основании которого действует представитель)</w:t>
      </w:r>
      <w:r w:rsidRPr="00E3607F">
        <w:rPr>
          <w:rFonts w:ascii="Times New Roman" w:eastAsia="Times New Roman" w:hAnsi="Times New Roman" w:cs="Times New Roman"/>
          <w:sz w:val="24"/>
          <w:szCs w:val="24"/>
          <w:lang w:eastAsia="ru-RU"/>
        </w:rPr>
        <w:t xml:space="preserve"> _______, с одной стороны, и </w:t>
      </w:r>
    </w:p>
    <w:p w14:paraId="779FE299" w14:textId="77777777" w:rsidR="0040302F" w:rsidRPr="00E3607F" w:rsidRDefault="0040302F" w:rsidP="0040302F">
      <w:pPr>
        <w:widowControl w:val="0"/>
        <w:autoSpaceDE w:val="0"/>
        <w:autoSpaceDN w:val="0"/>
        <w:adjustRightInd w:val="0"/>
        <w:spacing w:after="0" w:line="260" w:lineRule="exact"/>
        <w:ind w:firstLine="709"/>
        <w:jc w:val="both"/>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 xml:space="preserve">________ </w:t>
      </w:r>
      <w:r w:rsidRPr="00E3607F">
        <w:rPr>
          <w:rFonts w:ascii="Times New Roman" w:eastAsia="Times New Roman" w:hAnsi="Times New Roman" w:cs="Times New Roman"/>
          <w:i/>
          <w:iCs/>
          <w:sz w:val="24"/>
          <w:szCs w:val="24"/>
          <w:lang w:eastAsia="ru-RU"/>
        </w:rPr>
        <w:t xml:space="preserve">(указать полное и сокращенное наименование контрагента) </w:t>
      </w:r>
      <w:r w:rsidRPr="00E3607F">
        <w:rPr>
          <w:rFonts w:ascii="Times New Roman" w:eastAsia="Times New Roman" w:hAnsi="Times New Roman" w:cs="Times New Roman"/>
          <w:sz w:val="24"/>
          <w:szCs w:val="24"/>
          <w:lang w:eastAsia="ru-RU"/>
        </w:rPr>
        <w:t>_______, именуем__ в дальнейшем</w:t>
      </w:r>
      <w:r w:rsidRPr="00E3607F">
        <w:rPr>
          <w:rFonts w:ascii="Times New Roman" w:eastAsia="Times New Roman" w:hAnsi="Times New Roman" w:cs="Times New Roman"/>
          <w:b/>
          <w:sz w:val="24"/>
          <w:szCs w:val="24"/>
          <w:lang w:eastAsia="ru-RU"/>
        </w:rPr>
        <w:t xml:space="preserve"> «Арендатор»</w:t>
      </w:r>
      <w:r w:rsidRPr="00E3607F">
        <w:rPr>
          <w:rFonts w:ascii="Times New Roman" w:eastAsia="Times New Roman" w:hAnsi="Times New Roman" w:cs="Times New Roman"/>
          <w:sz w:val="24"/>
          <w:szCs w:val="24"/>
          <w:lang w:eastAsia="ru-RU"/>
        </w:rPr>
        <w:t xml:space="preserve"> в лице ______________ </w:t>
      </w:r>
      <w:r w:rsidRPr="00E3607F">
        <w:rPr>
          <w:rFonts w:ascii="Times New Roman" w:eastAsia="Times New Roman" w:hAnsi="Times New Roman" w:cs="Times New Roman"/>
          <w:i/>
          <w:iCs/>
          <w:sz w:val="24"/>
          <w:szCs w:val="24"/>
          <w:lang w:eastAsia="ru-RU"/>
        </w:rPr>
        <w:t>(указать должность, фамилию, имя, отчество представителя)</w:t>
      </w:r>
      <w:r w:rsidRPr="00E3607F">
        <w:rPr>
          <w:rFonts w:ascii="Times New Roman" w:eastAsia="Times New Roman" w:hAnsi="Times New Roman" w:cs="Times New Roman"/>
          <w:sz w:val="24"/>
          <w:szCs w:val="24"/>
          <w:lang w:eastAsia="ru-RU"/>
        </w:rPr>
        <w:t xml:space="preserve"> _______, действующего на основании _____________________ </w:t>
      </w:r>
      <w:r w:rsidRPr="00E3607F">
        <w:rPr>
          <w:rFonts w:ascii="Times New Roman" w:eastAsia="Times New Roman" w:hAnsi="Times New Roman" w:cs="Times New Roman"/>
          <w:i/>
          <w:iCs/>
          <w:sz w:val="24"/>
          <w:szCs w:val="24"/>
          <w:lang w:eastAsia="ru-RU"/>
        </w:rPr>
        <w:t xml:space="preserve">(указать наименование и реквизиты документа, на основании которого действует представитель) </w:t>
      </w:r>
      <w:r w:rsidRPr="00E3607F">
        <w:rPr>
          <w:rFonts w:ascii="Times New Roman" w:eastAsia="Times New Roman" w:hAnsi="Times New Roman" w:cs="Times New Roman"/>
          <w:sz w:val="24"/>
          <w:szCs w:val="24"/>
          <w:lang w:eastAsia="ru-RU"/>
        </w:rPr>
        <w:t>_______,</w:t>
      </w:r>
      <w:r w:rsidRPr="00E3607F">
        <w:rPr>
          <w:rFonts w:ascii="Times New Roman" w:eastAsia="Times New Roman" w:hAnsi="Times New Roman" w:cs="Times New Roman"/>
          <w:iCs/>
          <w:sz w:val="24"/>
          <w:szCs w:val="24"/>
          <w:vertAlign w:val="superscript"/>
          <w:lang w:eastAsia="ru-RU"/>
        </w:rPr>
        <w:footnoteReference w:id="2"/>
      </w:r>
      <w:r w:rsidRPr="00E3607F">
        <w:rPr>
          <w:rFonts w:ascii="Times New Roman" w:eastAsia="Times New Roman" w:hAnsi="Times New Roman" w:cs="Times New Roman"/>
          <w:sz w:val="24"/>
          <w:szCs w:val="24"/>
          <w:lang w:eastAsia="ru-RU"/>
        </w:rPr>
        <w:t xml:space="preserve"> с другой стороны, совместно именуемые далее </w:t>
      </w:r>
      <w:r w:rsidRPr="00E3607F">
        <w:rPr>
          <w:rFonts w:ascii="Times New Roman" w:eastAsia="Times New Roman" w:hAnsi="Times New Roman" w:cs="Times New Roman"/>
          <w:b/>
          <w:sz w:val="24"/>
          <w:szCs w:val="24"/>
          <w:lang w:eastAsia="ru-RU"/>
        </w:rPr>
        <w:t>«Стороны»</w:t>
      </w:r>
      <w:r w:rsidRPr="00E3607F">
        <w:rPr>
          <w:rFonts w:ascii="Times New Roman" w:eastAsia="Times New Roman" w:hAnsi="Times New Roman" w:cs="Times New Roman"/>
          <w:sz w:val="24"/>
          <w:szCs w:val="24"/>
          <w:lang w:eastAsia="ru-RU"/>
        </w:rPr>
        <w:t xml:space="preserve">, а каждая в отдельности </w:t>
      </w:r>
      <w:r w:rsidRPr="00E3607F">
        <w:rPr>
          <w:rFonts w:ascii="Times New Roman" w:eastAsia="Times New Roman" w:hAnsi="Times New Roman" w:cs="Times New Roman"/>
          <w:b/>
          <w:sz w:val="24"/>
          <w:szCs w:val="24"/>
          <w:lang w:eastAsia="ru-RU"/>
        </w:rPr>
        <w:t>«Сторона»</w:t>
      </w:r>
      <w:r w:rsidRPr="00E3607F">
        <w:rPr>
          <w:rFonts w:ascii="Times New Roman" w:eastAsia="Times New Roman" w:hAnsi="Times New Roman" w:cs="Times New Roman"/>
          <w:sz w:val="24"/>
          <w:szCs w:val="24"/>
          <w:lang w:eastAsia="ru-RU"/>
        </w:rPr>
        <w:t xml:space="preserve">, составили настоящий акт приема-передачи </w:t>
      </w:r>
      <w:r w:rsidRPr="00E3607F">
        <w:rPr>
          <w:rStyle w:val="a5"/>
          <w:rFonts w:ascii="Times New Roman" w:eastAsia="Times New Roman" w:hAnsi="Times New Roman"/>
          <w:sz w:val="24"/>
          <w:szCs w:val="24"/>
          <w:lang w:eastAsia="ru-RU"/>
        </w:rPr>
        <w:footnoteReference w:id="3"/>
      </w:r>
      <w:r w:rsidRPr="00E3607F">
        <w:rPr>
          <w:rFonts w:ascii="Times New Roman" w:eastAsia="Times New Roman" w:hAnsi="Times New Roman" w:cs="Times New Roman"/>
          <w:sz w:val="24"/>
          <w:szCs w:val="24"/>
          <w:lang w:eastAsia="ru-RU"/>
        </w:rPr>
        <w:t xml:space="preserve"> (возврата) недвижимого имущества (далее – </w:t>
      </w:r>
      <w:r w:rsidRPr="00E3607F">
        <w:rPr>
          <w:rFonts w:ascii="Times New Roman" w:eastAsia="Times New Roman" w:hAnsi="Times New Roman" w:cs="Times New Roman"/>
          <w:b/>
          <w:sz w:val="24"/>
          <w:szCs w:val="24"/>
          <w:lang w:eastAsia="ru-RU"/>
        </w:rPr>
        <w:t>«Акт»</w:t>
      </w:r>
      <w:r w:rsidRPr="00E3607F">
        <w:rPr>
          <w:rFonts w:ascii="Times New Roman" w:eastAsia="Times New Roman" w:hAnsi="Times New Roman" w:cs="Times New Roman"/>
          <w:sz w:val="24"/>
          <w:szCs w:val="24"/>
          <w:lang w:eastAsia="ru-RU"/>
        </w:rPr>
        <w:t>) о нижеследующем:</w:t>
      </w:r>
    </w:p>
    <w:p w14:paraId="4BC4FCB2" w14:textId="4CB12C7B" w:rsidR="0040302F" w:rsidRPr="00E3607F" w:rsidRDefault="0040302F" w:rsidP="0040302F">
      <w:pPr>
        <w:widowControl w:val="0"/>
        <w:numPr>
          <w:ilvl w:val="0"/>
          <w:numId w:val="4"/>
        </w:numPr>
        <w:autoSpaceDE w:val="0"/>
        <w:autoSpaceDN w:val="0"/>
        <w:adjustRightInd w:val="0"/>
        <w:snapToGrid w:val="0"/>
        <w:spacing w:after="0" w:line="260" w:lineRule="exact"/>
        <w:ind w:left="0" w:firstLine="709"/>
        <w:contextualSpacing/>
        <w:jc w:val="both"/>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На основании договора долгосрочной аренды недвижимого имущества от ____ ___________ ______ № ____________, Арендодатель передал Арендатору во временное владение и пользование, а Арендатор</w:t>
      </w:r>
      <w:r w:rsidRPr="00E3607F">
        <w:rPr>
          <w:rStyle w:val="a5"/>
          <w:rFonts w:ascii="Times New Roman" w:eastAsia="Times New Roman" w:hAnsi="Times New Roman"/>
          <w:sz w:val="24"/>
          <w:szCs w:val="24"/>
          <w:lang w:eastAsia="ru-RU"/>
        </w:rPr>
        <w:footnoteReference w:id="4"/>
      </w:r>
      <w:r w:rsidRPr="00E3607F">
        <w:rPr>
          <w:rFonts w:ascii="Times New Roman" w:eastAsia="Times New Roman" w:hAnsi="Times New Roman" w:cs="Times New Roman"/>
          <w:sz w:val="24"/>
          <w:szCs w:val="24"/>
          <w:lang w:eastAsia="ru-RU"/>
        </w:rPr>
        <w:t xml:space="preserve"> принял следующее недвижимое имущество</w:t>
      </w:r>
      <w:r w:rsidRPr="00E3607F">
        <w:rPr>
          <w:rFonts w:ascii="Times New Roman" w:eastAsia="Times New Roman" w:hAnsi="Times New Roman" w:cs="Times New Roman"/>
          <w:sz w:val="24"/>
          <w:szCs w:val="24"/>
          <w:vertAlign w:val="superscript"/>
          <w:lang w:eastAsia="ru-RU"/>
        </w:rPr>
        <w:footnoteReference w:id="5"/>
      </w:r>
      <w:r w:rsidRPr="00E3607F">
        <w:rPr>
          <w:rFonts w:ascii="Times New Roman" w:eastAsia="Times New Roman" w:hAnsi="Times New Roman" w:cs="Times New Roman"/>
          <w:sz w:val="24"/>
          <w:szCs w:val="24"/>
          <w:lang w:eastAsia="ru-RU"/>
        </w:rPr>
        <w:t xml:space="preserve">: </w:t>
      </w:r>
    </w:p>
    <w:p w14:paraId="5F1F0EE8" w14:textId="77777777" w:rsidR="0040302F" w:rsidRPr="00E3607F" w:rsidRDefault="0040302F" w:rsidP="0040302F">
      <w:pPr>
        <w:widowControl w:val="0"/>
        <w:suppressAutoHyphens/>
        <w:spacing w:after="0" w:line="260" w:lineRule="exact"/>
        <w:jc w:val="both"/>
        <w:rPr>
          <w:rFonts w:ascii="Times New Roman" w:eastAsia="Times New Roman" w:hAnsi="Times New Roman" w:cs="Times New Roman"/>
          <w:bCs/>
          <w:sz w:val="24"/>
          <w:szCs w:val="24"/>
          <w:lang w:eastAsia="ru-RU"/>
        </w:rPr>
      </w:pPr>
      <w:r w:rsidRPr="00E3607F">
        <w:rPr>
          <w:rFonts w:ascii="Times New Roman" w:eastAsia="Times New Roman" w:hAnsi="Times New Roman" w:cs="Times New Roman"/>
          <w:sz w:val="24"/>
          <w:szCs w:val="24"/>
          <w:lang w:eastAsia="ru-RU"/>
        </w:rPr>
        <w:t xml:space="preserve">- часть недвижимого имущества </w:t>
      </w:r>
      <w:r w:rsidRPr="00E3607F">
        <w:rPr>
          <w:rFonts w:ascii="Times New Roman" w:eastAsia="Times New Roman" w:hAnsi="Times New Roman" w:cs="Times New Roman"/>
          <w:bCs/>
          <w:sz w:val="24"/>
          <w:szCs w:val="24"/>
          <w:lang w:eastAsia="ru-RU"/>
        </w:rPr>
        <w:t xml:space="preserve">(далее – </w:t>
      </w:r>
      <w:r w:rsidRPr="00E3607F">
        <w:rPr>
          <w:rFonts w:ascii="Times New Roman" w:eastAsia="Times New Roman" w:hAnsi="Times New Roman" w:cs="Times New Roman"/>
          <w:b/>
          <w:bCs/>
          <w:sz w:val="24"/>
          <w:szCs w:val="24"/>
          <w:lang w:eastAsia="ru-RU"/>
        </w:rPr>
        <w:t>«Объект»</w:t>
      </w:r>
      <w:r w:rsidRPr="00E3607F">
        <w:rPr>
          <w:rStyle w:val="a5"/>
          <w:rFonts w:ascii="Times New Roman" w:hAnsi="Times New Roman"/>
          <w:bCs/>
          <w:sz w:val="24"/>
          <w:szCs w:val="24"/>
          <w:lang w:eastAsia="ru-RU"/>
        </w:rPr>
        <w:footnoteReference w:id="6"/>
      </w:r>
      <w:r w:rsidRPr="00E3607F">
        <w:rPr>
          <w:rFonts w:ascii="Times New Roman" w:eastAsia="Times New Roman" w:hAnsi="Times New Roman" w:cs="Times New Roman"/>
          <w:sz w:val="24"/>
          <w:szCs w:val="24"/>
          <w:vertAlign w:val="superscript"/>
          <w:lang w:eastAsia="ru-RU"/>
        </w:rPr>
        <w:footnoteReference w:id="7"/>
      </w:r>
      <w:r w:rsidRPr="00E3607F">
        <w:rPr>
          <w:rFonts w:ascii="Times New Roman" w:eastAsia="Times New Roman" w:hAnsi="Times New Roman" w:cs="Times New Roman"/>
          <w:bCs/>
          <w:sz w:val="24"/>
          <w:szCs w:val="24"/>
          <w:lang w:eastAsia="ru-RU"/>
        </w:rPr>
        <w:t>), являющуюся частью _____________</w:t>
      </w:r>
      <w:r w:rsidRPr="00E3607F">
        <w:rPr>
          <w:rStyle w:val="a5"/>
          <w:rFonts w:ascii="Times New Roman" w:hAnsi="Times New Roman"/>
          <w:bCs/>
          <w:sz w:val="24"/>
          <w:szCs w:val="24"/>
          <w:lang w:eastAsia="ru-RU"/>
        </w:rPr>
        <w:footnoteReference w:id="8"/>
      </w:r>
      <w:r w:rsidRPr="00E3607F">
        <w:rPr>
          <w:rFonts w:ascii="Times New Roman" w:eastAsia="Times New Roman" w:hAnsi="Times New Roman" w:cs="Times New Roman"/>
          <w:bCs/>
          <w:sz w:val="24"/>
          <w:szCs w:val="24"/>
          <w:lang w:eastAsia="ru-RU"/>
        </w:rPr>
        <w:t xml:space="preserve"> </w:t>
      </w:r>
      <w:r w:rsidRPr="00E3607F">
        <w:rPr>
          <w:rFonts w:ascii="Times New Roman" w:eastAsia="Times New Roman" w:hAnsi="Times New Roman" w:cs="Times New Roman"/>
          <w:sz w:val="24"/>
          <w:szCs w:val="24"/>
          <w:lang w:eastAsia="ru-RU"/>
        </w:rPr>
        <w:t xml:space="preserve">(далее – </w:t>
      </w:r>
      <w:r w:rsidRPr="00E3607F">
        <w:rPr>
          <w:rFonts w:ascii="Times New Roman" w:eastAsia="Times New Roman" w:hAnsi="Times New Roman" w:cs="Times New Roman"/>
          <w:b/>
          <w:sz w:val="24"/>
          <w:szCs w:val="24"/>
          <w:lang w:eastAsia="ru-RU"/>
        </w:rPr>
        <w:t>«Здание»</w:t>
      </w:r>
      <w:r w:rsidRPr="00E3607F">
        <w:rPr>
          <w:rFonts w:ascii="Times New Roman" w:eastAsia="Times New Roman" w:hAnsi="Times New Roman" w:cs="Times New Roman"/>
          <w:sz w:val="24"/>
          <w:szCs w:val="24"/>
          <w:lang w:eastAsia="ru-RU"/>
        </w:rPr>
        <w:t>), кадастровый/условный номер Здания _________________________, расположенного по адресу: ___________________</w:t>
      </w:r>
      <w:r w:rsidRPr="00E3607F">
        <w:rPr>
          <w:rStyle w:val="a5"/>
          <w:rFonts w:ascii="Times New Roman" w:hAnsi="Times New Roman"/>
          <w:sz w:val="24"/>
          <w:szCs w:val="24"/>
          <w:lang w:eastAsia="ru-RU"/>
        </w:rPr>
        <w:footnoteReference w:id="9"/>
      </w:r>
      <w:r w:rsidRPr="00E3607F">
        <w:rPr>
          <w:rFonts w:ascii="Times New Roman" w:eastAsia="Times New Roman" w:hAnsi="Times New Roman" w:cs="Times New Roman"/>
          <w:sz w:val="24"/>
          <w:szCs w:val="24"/>
          <w:lang w:eastAsia="ru-RU"/>
        </w:rPr>
        <w:t xml:space="preserve"> и балансовой стоимостью _______________ рублей.</w:t>
      </w:r>
      <w:r w:rsidRPr="00E3607F">
        <w:rPr>
          <w:rFonts w:ascii="Times New Roman" w:eastAsia="Times New Roman" w:hAnsi="Times New Roman" w:cs="Times New Roman"/>
          <w:sz w:val="24"/>
          <w:szCs w:val="24"/>
          <w:vertAlign w:val="superscript"/>
          <w:lang w:eastAsia="ru-RU"/>
        </w:rPr>
        <w:t xml:space="preserve"> </w:t>
      </w:r>
      <w:r w:rsidRPr="00E3607F">
        <w:rPr>
          <w:rFonts w:ascii="Times New Roman" w:eastAsia="Times New Roman" w:hAnsi="Times New Roman" w:cs="Times New Roman"/>
          <w:sz w:val="24"/>
          <w:szCs w:val="24"/>
          <w:vertAlign w:val="superscript"/>
          <w:lang w:eastAsia="ru-RU"/>
        </w:rPr>
        <w:footnoteReference w:id="10"/>
      </w:r>
    </w:p>
    <w:p w14:paraId="458BB6BE" w14:textId="77777777" w:rsidR="0040302F" w:rsidRPr="00E3607F" w:rsidRDefault="0040302F" w:rsidP="0040302F">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Объект передается в следующем техническом состоянии</w:t>
      </w:r>
      <w:r w:rsidRPr="00E3607F">
        <w:rPr>
          <w:rStyle w:val="a5"/>
          <w:rFonts w:ascii="Times New Roman" w:eastAsia="Times New Roman" w:hAnsi="Times New Roman"/>
          <w:sz w:val="24"/>
          <w:szCs w:val="24"/>
          <w:lang w:eastAsia="ru-RU"/>
        </w:rPr>
        <w:footnoteReference w:id="11"/>
      </w:r>
      <w:r w:rsidRPr="00E3607F">
        <w:rPr>
          <w:rFonts w:ascii="Times New Roman" w:eastAsia="Times New Roman" w:hAnsi="Times New Roman" w:cs="Times New Roman"/>
          <w:sz w:val="24"/>
          <w:szCs w:val="24"/>
          <w:lang w:eastAsia="ru-RU"/>
        </w:rPr>
        <w:t>:</w:t>
      </w:r>
    </w:p>
    <w:p w14:paraId="1BEE7669" w14:textId="06384012" w:rsidR="0040302F" w:rsidRPr="00E3607F" w:rsidRDefault="0040302F" w:rsidP="00EB2D76">
      <w:pPr>
        <w:snapToGrid w:val="0"/>
        <w:spacing w:after="0" w:line="240" w:lineRule="auto"/>
        <w:contextualSpacing/>
        <w:jc w:val="both"/>
        <w:rPr>
          <w:rFonts w:ascii="Times New Roman" w:eastAsia="Times New Roman" w:hAnsi="Times New Roman" w:cs="Times New Roman"/>
          <w:sz w:val="24"/>
          <w:szCs w:val="24"/>
          <w:lang w:eastAsia="ru-RU"/>
        </w:rPr>
      </w:pPr>
      <w:r w:rsidRPr="00E3607F">
        <w:rPr>
          <w:rFonts w:ascii="Times New Roman" w:eastAsia="Times New Roman" w:hAnsi="Times New Roman" w:cs="Times New Roman"/>
          <w:b/>
          <w:sz w:val="24"/>
          <w:szCs w:val="24"/>
          <w:lang w:eastAsia="ru-RU"/>
        </w:rPr>
        <w:t>фасад и кровля Здания:</w:t>
      </w:r>
      <w:r w:rsidRPr="00E3607F">
        <w:rPr>
          <w:rFonts w:ascii="Times New Roman" w:eastAsia="Times New Roman" w:hAnsi="Times New Roman" w:cs="Times New Roman"/>
          <w:sz w:val="24"/>
          <w:szCs w:val="24"/>
          <w:lang w:eastAsia="ru-RU"/>
        </w:rPr>
        <w:t xml:space="preserve"> ___________________________________________________</w:t>
      </w:r>
    </w:p>
    <w:p w14:paraId="26415664" w14:textId="77777777" w:rsidR="0040302F" w:rsidRPr="00E3607F" w:rsidRDefault="0040302F" w:rsidP="0040302F">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E3607F">
        <w:rPr>
          <w:rFonts w:ascii="Times New Roman" w:eastAsia="Times New Roman" w:hAnsi="Times New Roman" w:cs="Times New Roman"/>
          <w:i/>
          <w:sz w:val="24"/>
          <w:szCs w:val="24"/>
          <w:lang w:eastAsia="ru-RU"/>
        </w:rPr>
        <w:tab/>
      </w:r>
      <w:r w:rsidRPr="00E3607F">
        <w:rPr>
          <w:rFonts w:ascii="Times New Roman" w:eastAsia="Times New Roman" w:hAnsi="Times New Roman" w:cs="Times New Roman"/>
          <w:i/>
          <w:sz w:val="24"/>
          <w:szCs w:val="24"/>
          <w:lang w:eastAsia="ru-RU"/>
        </w:rPr>
        <w:tab/>
        <w:t xml:space="preserve">     </w:t>
      </w:r>
      <w:r w:rsidRPr="00E3607F">
        <w:rPr>
          <w:rFonts w:ascii="Times New Roman" w:eastAsia="Times New Roman" w:hAnsi="Times New Roman" w:cs="Times New Roman"/>
          <w:i/>
          <w:sz w:val="24"/>
          <w:szCs w:val="24"/>
          <w:vertAlign w:val="superscript"/>
          <w:lang w:eastAsia="ru-RU"/>
        </w:rPr>
        <w:t>(указать вид отделки, например – окраска, плитка, др. покрытие)</w:t>
      </w:r>
    </w:p>
    <w:p w14:paraId="339BEF4E" w14:textId="77777777" w:rsidR="0040302F" w:rsidRPr="00E3607F" w:rsidRDefault="0040302F" w:rsidP="0040302F">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ab/>
        <w:t>состояние: __________________________________________________________</w:t>
      </w:r>
    </w:p>
    <w:p w14:paraId="003846ED" w14:textId="77777777" w:rsidR="0040302F" w:rsidRPr="00E3607F" w:rsidRDefault="0040302F" w:rsidP="0040302F">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E3607F">
        <w:rPr>
          <w:rFonts w:ascii="Times New Roman" w:eastAsia="Times New Roman" w:hAnsi="Times New Roman" w:cs="Times New Roman"/>
          <w:i/>
          <w:sz w:val="24"/>
          <w:szCs w:val="24"/>
          <w:lang w:eastAsia="ru-RU"/>
        </w:rPr>
        <w:tab/>
      </w:r>
      <w:r w:rsidRPr="00E3607F">
        <w:rPr>
          <w:rFonts w:ascii="Times New Roman" w:eastAsia="Times New Roman" w:hAnsi="Times New Roman" w:cs="Times New Roman"/>
          <w:i/>
          <w:sz w:val="24"/>
          <w:szCs w:val="24"/>
          <w:lang w:eastAsia="ru-RU"/>
        </w:rPr>
        <w:tab/>
        <w:t xml:space="preserve">             </w:t>
      </w:r>
      <w:r w:rsidRPr="00E3607F">
        <w:rPr>
          <w:rFonts w:ascii="Times New Roman" w:eastAsia="Times New Roman" w:hAnsi="Times New Roman" w:cs="Times New Roman"/>
          <w:i/>
          <w:sz w:val="24"/>
          <w:szCs w:val="24"/>
          <w:vertAlign w:val="superscript"/>
          <w:lang w:eastAsia="ru-RU"/>
        </w:rPr>
        <w:t>(отличное, хорошее, удовлетворительное – указать)</w:t>
      </w:r>
    </w:p>
    <w:p w14:paraId="0A059F6F" w14:textId="77777777" w:rsidR="0040302F" w:rsidRPr="00E3607F" w:rsidRDefault="0040302F" w:rsidP="0040302F">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ab/>
        <w:t>недостатки: _________________________________________________________</w:t>
      </w:r>
    </w:p>
    <w:p w14:paraId="14C214AF" w14:textId="77777777" w:rsidR="0040302F" w:rsidRPr="00E3607F" w:rsidRDefault="0040302F" w:rsidP="0040302F">
      <w:pPr>
        <w:snapToGrid w:val="0"/>
        <w:spacing w:after="0" w:line="240" w:lineRule="auto"/>
        <w:ind w:firstLine="709"/>
        <w:contextualSpacing/>
        <w:jc w:val="both"/>
        <w:rPr>
          <w:rFonts w:ascii="Times New Roman" w:eastAsia="Times New Roman" w:hAnsi="Times New Roman" w:cs="Times New Roman"/>
          <w:i/>
          <w:sz w:val="24"/>
          <w:szCs w:val="24"/>
          <w:lang w:eastAsia="ru-RU"/>
        </w:rPr>
      </w:pPr>
      <w:r w:rsidRPr="00E3607F">
        <w:rPr>
          <w:rFonts w:ascii="Times New Roman" w:eastAsia="Times New Roman" w:hAnsi="Times New Roman" w:cs="Times New Roman"/>
          <w:i/>
          <w:sz w:val="24"/>
          <w:szCs w:val="24"/>
          <w:lang w:eastAsia="ru-RU"/>
        </w:rPr>
        <w:tab/>
      </w:r>
      <w:r w:rsidRPr="00E3607F">
        <w:rPr>
          <w:rFonts w:ascii="Times New Roman" w:eastAsia="Times New Roman" w:hAnsi="Times New Roman" w:cs="Times New Roman"/>
          <w:i/>
          <w:sz w:val="24"/>
          <w:szCs w:val="24"/>
          <w:lang w:eastAsia="ru-RU"/>
        </w:rPr>
        <w:tab/>
      </w:r>
      <w:r w:rsidRPr="00E3607F">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иные повреждения)</w:t>
      </w:r>
      <w:r w:rsidRPr="00E3607F">
        <w:rPr>
          <w:rFonts w:ascii="Times New Roman" w:eastAsia="Times New Roman" w:hAnsi="Times New Roman" w:cs="Times New Roman"/>
          <w:i/>
          <w:sz w:val="24"/>
          <w:szCs w:val="24"/>
          <w:lang w:eastAsia="ru-RU"/>
        </w:rPr>
        <w:tab/>
      </w:r>
    </w:p>
    <w:p w14:paraId="74A037A2" w14:textId="075AAC5C" w:rsidR="0040302F" w:rsidRPr="00E3607F" w:rsidRDefault="0040302F" w:rsidP="00EB2D76">
      <w:pPr>
        <w:snapToGrid w:val="0"/>
        <w:spacing w:after="0" w:line="240" w:lineRule="auto"/>
        <w:contextualSpacing/>
        <w:jc w:val="both"/>
        <w:rPr>
          <w:rFonts w:ascii="Times New Roman" w:eastAsia="Times New Roman" w:hAnsi="Times New Roman" w:cs="Times New Roman"/>
          <w:sz w:val="24"/>
          <w:szCs w:val="24"/>
          <w:lang w:eastAsia="ru-RU"/>
        </w:rPr>
      </w:pPr>
      <w:r w:rsidRPr="00E3607F">
        <w:rPr>
          <w:rFonts w:ascii="Times New Roman" w:eastAsia="Times New Roman" w:hAnsi="Times New Roman" w:cs="Times New Roman"/>
          <w:b/>
          <w:sz w:val="24"/>
          <w:szCs w:val="24"/>
          <w:lang w:eastAsia="ru-RU"/>
        </w:rPr>
        <w:t>стены</w:t>
      </w:r>
      <w:r w:rsidRPr="00E3607F">
        <w:rPr>
          <w:rFonts w:ascii="Times New Roman" w:eastAsia="Times New Roman" w:hAnsi="Times New Roman" w:cs="Times New Roman"/>
          <w:sz w:val="24"/>
          <w:szCs w:val="24"/>
          <w:lang w:eastAsia="ru-RU"/>
        </w:rPr>
        <w:t>: __________________________________________________________________</w:t>
      </w:r>
    </w:p>
    <w:p w14:paraId="41832A0A" w14:textId="77777777" w:rsidR="0040302F" w:rsidRPr="00E3607F" w:rsidRDefault="0040302F" w:rsidP="0040302F">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E3607F">
        <w:rPr>
          <w:rFonts w:ascii="Times New Roman" w:eastAsia="Times New Roman" w:hAnsi="Times New Roman" w:cs="Times New Roman"/>
          <w:i/>
          <w:sz w:val="24"/>
          <w:szCs w:val="24"/>
          <w:lang w:eastAsia="ru-RU"/>
        </w:rPr>
        <w:tab/>
      </w:r>
      <w:r w:rsidRPr="00E3607F">
        <w:rPr>
          <w:rFonts w:ascii="Times New Roman" w:eastAsia="Times New Roman" w:hAnsi="Times New Roman" w:cs="Times New Roman"/>
          <w:i/>
          <w:sz w:val="24"/>
          <w:szCs w:val="24"/>
          <w:lang w:eastAsia="ru-RU"/>
        </w:rPr>
        <w:tab/>
        <w:t xml:space="preserve">     </w:t>
      </w:r>
      <w:r w:rsidRPr="00E3607F">
        <w:rPr>
          <w:rFonts w:ascii="Times New Roman" w:eastAsia="Times New Roman" w:hAnsi="Times New Roman" w:cs="Times New Roman"/>
          <w:i/>
          <w:sz w:val="24"/>
          <w:szCs w:val="24"/>
          <w:vertAlign w:val="superscript"/>
          <w:lang w:eastAsia="ru-RU"/>
        </w:rPr>
        <w:t>(указать вид отделки, например – окраска, обои, др. покрытие)</w:t>
      </w:r>
    </w:p>
    <w:p w14:paraId="5FF09E51" w14:textId="77777777" w:rsidR="0040302F" w:rsidRPr="00E3607F" w:rsidRDefault="0040302F" w:rsidP="0040302F">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ab/>
        <w:t>состояние: __________________________________________________________</w:t>
      </w:r>
    </w:p>
    <w:p w14:paraId="2CF67DB7" w14:textId="77777777" w:rsidR="0040302F" w:rsidRPr="00E3607F" w:rsidRDefault="0040302F" w:rsidP="0040302F">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E3607F">
        <w:rPr>
          <w:rFonts w:ascii="Times New Roman" w:eastAsia="Times New Roman" w:hAnsi="Times New Roman" w:cs="Times New Roman"/>
          <w:i/>
          <w:sz w:val="24"/>
          <w:szCs w:val="24"/>
          <w:lang w:eastAsia="ru-RU"/>
        </w:rPr>
        <w:tab/>
      </w:r>
      <w:r w:rsidRPr="00E3607F">
        <w:rPr>
          <w:rFonts w:ascii="Times New Roman" w:eastAsia="Times New Roman" w:hAnsi="Times New Roman" w:cs="Times New Roman"/>
          <w:i/>
          <w:sz w:val="24"/>
          <w:szCs w:val="24"/>
          <w:lang w:eastAsia="ru-RU"/>
        </w:rPr>
        <w:tab/>
        <w:t xml:space="preserve">             </w:t>
      </w:r>
      <w:r w:rsidRPr="00E3607F">
        <w:rPr>
          <w:rFonts w:ascii="Times New Roman" w:eastAsia="Times New Roman" w:hAnsi="Times New Roman" w:cs="Times New Roman"/>
          <w:i/>
          <w:sz w:val="24"/>
          <w:szCs w:val="24"/>
          <w:vertAlign w:val="superscript"/>
          <w:lang w:eastAsia="ru-RU"/>
        </w:rPr>
        <w:t>(отличное, хорошее, удовлетворительное – указать)</w:t>
      </w:r>
    </w:p>
    <w:p w14:paraId="0741ABBA" w14:textId="77777777" w:rsidR="0040302F" w:rsidRPr="00E3607F" w:rsidRDefault="0040302F" w:rsidP="0040302F">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ab/>
        <w:t>недостатки: _________________________________________________________</w:t>
      </w:r>
    </w:p>
    <w:p w14:paraId="7D65B4AA" w14:textId="77777777" w:rsidR="0040302F" w:rsidRPr="00E3607F" w:rsidRDefault="0040302F" w:rsidP="0040302F">
      <w:pPr>
        <w:snapToGrid w:val="0"/>
        <w:spacing w:after="0" w:line="240" w:lineRule="auto"/>
        <w:ind w:firstLine="709"/>
        <w:contextualSpacing/>
        <w:jc w:val="both"/>
        <w:rPr>
          <w:rFonts w:ascii="Times New Roman" w:eastAsia="Times New Roman" w:hAnsi="Times New Roman" w:cs="Times New Roman"/>
          <w:i/>
          <w:sz w:val="24"/>
          <w:szCs w:val="24"/>
          <w:lang w:eastAsia="ru-RU"/>
        </w:rPr>
      </w:pPr>
      <w:r w:rsidRPr="00E3607F">
        <w:rPr>
          <w:rFonts w:ascii="Times New Roman" w:eastAsia="Times New Roman" w:hAnsi="Times New Roman" w:cs="Times New Roman"/>
          <w:i/>
          <w:sz w:val="24"/>
          <w:szCs w:val="24"/>
          <w:lang w:eastAsia="ru-RU"/>
        </w:rPr>
        <w:tab/>
      </w:r>
      <w:r w:rsidRPr="00E3607F">
        <w:rPr>
          <w:rFonts w:ascii="Times New Roman" w:eastAsia="Times New Roman" w:hAnsi="Times New Roman" w:cs="Times New Roman"/>
          <w:i/>
          <w:sz w:val="24"/>
          <w:szCs w:val="24"/>
          <w:lang w:eastAsia="ru-RU"/>
        </w:rPr>
        <w:tab/>
      </w:r>
      <w:r w:rsidRPr="00E3607F">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иные повреждения)</w:t>
      </w:r>
      <w:r w:rsidRPr="00E3607F">
        <w:rPr>
          <w:rFonts w:ascii="Times New Roman" w:eastAsia="Times New Roman" w:hAnsi="Times New Roman" w:cs="Times New Roman"/>
          <w:i/>
          <w:sz w:val="24"/>
          <w:szCs w:val="24"/>
          <w:lang w:eastAsia="ru-RU"/>
        </w:rPr>
        <w:tab/>
      </w:r>
    </w:p>
    <w:p w14:paraId="41D0E381" w14:textId="77777777" w:rsidR="0040302F" w:rsidRPr="00E3607F" w:rsidRDefault="0040302F" w:rsidP="0040302F">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ab/>
      </w:r>
      <w:r w:rsidRPr="00E3607F">
        <w:rPr>
          <w:rFonts w:ascii="Times New Roman" w:eastAsia="Times New Roman" w:hAnsi="Times New Roman" w:cs="Times New Roman"/>
          <w:sz w:val="24"/>
          <w:szCs w:val="24"/>
          <w:lang w:eastAsia="ru-RU"/>
        </w:rPr>
        <w:tab/>
      </w:r>
    </w:p>
    <w:p w14:paraId="05B4AE8C" w14:textId="257BF444" w:rsidR="0040302F" w:rsidRPr="00E3607F" w:rsidRDefault="0040302F" w:rsidP="00EB2D76">
      <w:pPr>
        <w:snapToGrid w:val="0"/>
        <w:spacing w:after="0" w:line="240" w:lineRule="auto"/>
        <w:contextualSpacing/>
        <w:jc w:val="both"/>
        <w:rPr>
          <w:rFonts w:ascii="Times New Roman" w:eastAsia="Times New Roman" w:hAnsi="Times New Roman" w:cs="Times New Roman"/>
          <w:sz w:val="24"/>
          <w:szCs w:val="24"/>
          <w:lang w:eastAsia="ru-RU"/>
        </w:rPr>
      </w:pPr>
      <w:r w:rsidRPr="00E3607F">
        <w:rPr>
          <w:rFonts w:ascii="Times New Roman" w:eastAsia="Times New Roman" w:hAnsi="Times New Roman" w:cs="Times New Roman"/>
          <w:b/>
          <w:sz w:val="24"/>
          <w:szCs w:val="24"/>
          <w:lang w:eastAsia="ru-RU"/>
        </w:rPr>
        <w:t>потолки</w:t>
      </w:r>
      <w:r w:rsidRPr="00E3607F">
        <w:rPr>
          <w:rFonts w:ascii="Times New Roman" w:eastAsia="Times New Roman" w:hAnsi="Times New Roman" w:cs="Times New Roman"/>
          <w:sz w:val="24"/>
          <w:szCs w:val="24"/>
          <w:lang w:eastAsia="ru-RU"/>
        </w:rPr>
        <w:t>: ________________________________________________________________</w:t>
      </w:r>
    </w:p>
    <w:p w14:paraId="7F98ECCC" w14:textId="77777777" w:rsidR="0040302F" w:rsidRPr="00E3607F" w:rsidRDefault="0040302F" w:rsidP="0040302F">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E3607F">
        <w:rPr>
          <w:rFonts w:ascii="Times New Roman" w:eastAsia="Times New Roman" w:hAnsi="Times New Roman" w:cs="Times New Roman"/>
          <w:i/>
          <w:sz w:val="24"/>
          <w:szCs w:val="24"/>
          <w:lang w:eastAsia="ru-RU"/>
        </w:rPr>
        <w:tab/>
      </w:r>
      <w:r w:rsidRPr="00E3607F">
        <w:rPr>
          <w:rFonts w:ascii="Times New Roman" w:eastAsia="Times New Roman" w:hAnsi="Times New Roman" w:cs="Times New Roman"/>
          <w:i/>
          <w:sz w:val="24"/>
          <w:szCs w:val="24"/>
          <w:lang w:eastAsia="ru-RU"/>
        </w:rPr>
        <w:tab/>
      </w:r>
      <w:r w:rsidRPr="00E3607F">
        <w:rPr>
          <w:rFonts w:ascii="Times New Roman" w:eastAsia="Times New Roman" w:hAnsi="Times New Roman" w:cs="Times New Roman"/>
          <w:i/>
          <w:sz w:val="24"/>
          <w:szCs w:val="24"/>
          <w:vertAlign w:val="superscript"/>
          <w:lang w:eastAsia="ru-RU"/>
        </w:rPr>
        <w:t xml:space="preserve">                (указать вид отделки, например :окраска, обои, др. покрытие)</w:t>
      </w:r>
    </w:p>
    <w:p w14:paraId="28C15A4D" w14:textId="77777777" w:rsidR="0040302F" w:rsidRPr="00E3607F" w:rsidRDefault="0040302F" w:rsidP="0040302F">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ab/>
        <w:t>состояние: __________________________________________________________</w:t>
      </w:r>
    </w:p>
    <w:p w14:paraId="1CB2101F" w14:textId="77777777" w:rsidR="0040302F" w:rsidRPr="00E3607F" w:rsidRDefault="0040302F" w:rsidP="0040302F">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E3607F">
        <w:rPr>
          <w:rFonts w:ascii="Times New Roman" w:eastAsia="Times New Roman" w:hAnsi="Times New Roman" w:cs="Times New Roman"/>
          <w:i/>
          <w:sz w:val="24"/>
          <w:szCs w:val="24"/>
          <w:lang w:eastAsia="ru-RU"/>
        </w:rPr>
        <w:tab/>
      </w:r>
      <w:r w:rsidRPr="00E3607F">
        <w:rPr>
          <w:rFonts w:ascii="Times New Roman" w:eastAsia="Times New Roman" w:hAnsi="Times New Roman" w:cs="Times New Roman"/>
          <w:i/>
          <w:sz w:val="24"/>
          <w:szCs w:val="24"/>
          <w:lang w:eastAsia="ru-RU"/>
        </w:rPr>
        <w:tab/>
        <w:t xml:space="preserve">         </w:t>
      </w:r>
      <w:r w:rsidRPr="00E3607F">
        <w:rPr>
          <w:rFonts w:ascii="Times New Roman" w:eastAsia="Times New Roman" w:hAnsi="Times New Roman" w:cs="Times New Roman"/>
          <w:i/>
          <w:sz w:val="24"/>
          <w:szCs w:val="24"/>
          <w:vertAlign w:val="superscript"/>
          <w:lang w:eastAsia="ru-RU"/>
        </w:rPr>
        <w:t xml:space="preserve">    (отличное, хорошее, удовлетворительное – указать)</w:t>
      </w:r>
    </w:p>
    <w:p w14:paraId="7621280F" w14:textId="77777777" w:rsidR="0040302F" w:rsidRPr="00E3607F" w:rsidRDefault="0040302F" w:rsidP="0040302F">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ab/>
        <w:t>недостатки: _________________________________________________________</w:t>
      </w:r>
    </w:p>
    <w:p w14:paraId="710ACD7E" w14:textId="77777777" w:rsidR="0040302F" w:rsidRPr="00E3607F" w:rsidRDefault="0040302F" w:rsidP="0040302F">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E3607F">
        <w:rPr>
          <w:rFonts w:ascii="Times New Roman" w:eastAsia="Times New Roman" w:hAnsi="Times New Roman" w:cs="Times New Roman"/>
          <w:i/>
          <w:sz w:val="24"/>
          <w:szCs w:val="24"/>
          <w:lang w:eastAsia="ru-RU"/>
        </w:rPr>
        <w:tab/>
      </w:r>
      <w:r w:rsidRPr="00E3607F">
        <w:rPr>
          <w:rFonts w:ascii="Times New Roman" w:eastAsia="Times New Roman" w:hAnsi="Times New Roman" w:cs="Times New Roman"/>
          <w:i/>
          <w:sz w:val="24"/>
          <w:szCs w:val="24"/>
          <w:lang w:eastAsia="ru-RU"/>
        </w:rPr>
        <w:tab/>
      </w:r>
      <w:r w:rsidRPr="00E3607F">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иные повреждения)</w:t>
      </w:r>
      <w:r w:rsidRPr="00E3607F">
        <w:rPr>
          <w:rFonts w:ascii="Times New Roman" w:eastAsia="Times New Roman" w:hAnsi="Times New Roman" w:cs="Times New Roman"/>
          <w:i/>
          <w:sz w:val="24"/>
          <w:szCs w:val="24"/>
          <w:vertAlign w:val="superscript"/>
          <w:lang w:eastAsia="ru-RU"/>
        </w:rPr>
        <w:tab/>
      </w:r>
    </w:p>
    <w:p w14:paraId="467A5954" w14:textId="77777777" w:rsidR="0040302F" w:rsidRPr="00E3607F" w:rsidRDefault="0040302F" w:rsidP="0040302F">
      <w:pPr>
        <w:snapToGrid w:val="0"/>
        <w:spacing w:after="0" w:line="240" w:lineRule="auto"/>
        <w:ind w:firstLine="709"/>
        <w:contextualSpacing/>
        <w:jc w:val="both"/>
        <w:rPr>
          <w:rFonts w:ascii="Times New Roman" w:eastAsia="Times New Roman" w:hAnsi="Times New Roman" w:cs="Times New Roman"/>
          <w:sz w:val="24"/>
          <w:szCs w:val="24"/>
          <w:lang w:eastAsia="ru-RU"/>
        </w:rPr>
      </w:pPr>
    </w:p>
    <w:p w14:paraId="5EC1BD69" w14:textId="5193FBB0" w:rsidR="0040302F" w:rsidRPr="00E3607F" w:rsidRDefault="0040302F" w:rsidP="00EB2D76">
      <w:pPr>
        <w:snapToGrid w:val="0"/>
        <w:spacing w:after="0" w:line="240" w:lineRule="auto"/>
        <w:contextualSpacing/>
        <w:jc w:val="both"/>
        <w:rPr>
          <w:rFonts w:ascii="Times New Roman" w:eastAsia="Times New Roman" w:hAnsi="Times New Roman" w:cs="Times New Roman"/>
          <w:sz w:val="24"/>
          <w:szCs w:val="24"/>
          <w:lang w:eastAsia="ru-RU"/>
        </w:rPr>
      </w:pPr>
      <w:r w:rsidRPr="00E3607F">
        <w:rPr>
          <w:rFonts w:ascii="Times New Roman" w:eastAsia="Times New Roman" w:hAnsi="Times New Roman" w:cs="Times New Roman"/>
          <w:b/>
          <w:sz w:val="24"/>
          <w:szCs w:val="24"/>
          <w:lang w:eastAsia="ru-RU"/>
        </w:rPr>
        <w:t>полы</w:t>
      </w:r>
      <w:r w:rsidRPr="00E3607F">
        <w:rPr>
          <w:rFonts w:ascii="Times New Roman" w:eastAsia="Times New Roman" w:hAnsi="Times New Roman" w:cs="Times New Roman"/>
          <w:sz w:val="24"/>
          <w:szCs w:val="24"/>
          <w:lang w:eastAsia="ru-RU"/>
        </w:rPr>
        <w:t>: ___________________________________________________________________</w:t>
      </w:r>
    </w:p>
    <w:p w14:paraId="498C5370" w14:textId="77777777" w:rsidR="0040302F" w:rsidRPr="00E3607F" w:rsidRDefault="0040302F" w:rsidP="0040302F">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E3607F">
        <w:rPr>
          <w:rFonts w:ascii="Times New Roman" w:eastAsia="Times New Roman" w:hAnsi="Times New Roman" w:cs="Times New Roman"/>
          <w:i/>
          <w:sz w:val="24"/>
          <w:szCs w:val="24"/>
          <w:lang w:eastAsia="ru-RU"/>
        </w:rPr>
        <w:tab/>
      </w:r>
      <w:r w:rsidRPr="00E3607F">
        <w:rPr>
          <w:rFonts w:ascii="Times New Roman" w:eastAsia="Times New Roman" w:hAnsi="Times New Roman" w:cs="Times New Roman"/>
          <w:i/>
          <w:sz w:val="24"/>
          <w:szCs w:val="24"/>
          <w:lang w:eastAsia="ru-RU"/>
        </w:rPr>
        <w:tab/>
      </w:r>
      <w:r w:rsidRPr="00E3607F">
        <w:rPr>
          <w:rFonts w:ascii="Times New Roman" w:eastAsia="Times New Roman" w:hAnsi="Times New Roman" w:cs="Times New Roman"/>
          <w:i/>
          <w:sz w:val="24"/>
          <w:szCs w:val="24"/>
          <w:vertAlign w:val="superscript"/>
          <w:lang w:eastAsia="ru-RU"/>
        </w:rPr>
        <w:t xml:space="preserve">     (указать вид отделки, например: окраска, паркет, плитка, др. покрытие)</w:t>
      </w:r>
    </w:p>
    <w:p w14:paraId="2769D7EA" w14:textId="77777777" w:rsidR="0040302F" w:rsidRPr="00E3607F" w:rsidRDefault="0040302F" w:rsidP="0040302F">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ab/>
        <w:t>состояние: __________________________________________________________</w:t>
      </w:r>
    </w:p>
    <w:p w14:paraId="228CF8E3" w14:textId="77777777" w:rsidR="0040302F" w:rsidRPr="00E3607F" w:rsidRDefault="0040302F" w:rsidP="0040302F">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E3607F">
        <w:rPr>
          <w:rFonts w:ascii="Times New Roman" w:eastAsia="Times New Roman" w:hAnsi="Times New Roman" w:cs="Times New Roman"/>
          <w:i/>
          <w:sz w:val="24"/>
          <w:szCs w:val="24"/>
          <w:lang w:eastAsia="ru-RU"/>
        </w:rPr>
        <w:tab/>
      </w:r>
      <w:r w:rsidRPr="00E3607F">
        <w:rPr>
          <w:rFonts w:ascii="Times New Roman" w:eastAsia="Times New Roman" w:hAnsi="Times New Roman" w:cs="Times New Roman"/>
          <w:i/>
          <w:sz w:val="24"/>
          <w:szCs w:val="24"/>
          <w:lang w:eastAsia="ru-RU"/>
        </w:rPr>
        <w:tab/>
      </w:r>
      <w:r w:rsidRPr="00E3607F">
        <w:rPr>
          <w:rFonts w:ascii="Times New Roman" w:eastAsia="Times New Roman" w:hAnsi="Times New Roman" w:cs="Times New Roman"/>
          <w:i/>
          <w:sz w:val="24"/>
          <w:szCs w:val="24"/>
          <w:vertAlign w:val="superscript"/>
          <w:lang w:eastAsia="ru-RU"/>
        </w:rPr>
        <w:t xml:space="preserve">             (отличное, хорошее, удовлетворительное – указать)</w:t>
      </w:r>
    </w:p>
    <w:p w14:paraId="1534DDE1" w14:textId="77777777" w:rsidR="0040302F" w:rsidRPr="00E3607F" w:rsidRDefault="0040302F" w:rsidP="0040302F">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ab/>
        <w:t>недостатки: _________________________________________________________</w:t>
      </w:r>
    </w:p>
    <w:p w14:paraId="2830CA2B" w14:textId="77777777" w:rsidR="0040302F" w:rsidRPr="00E3607F" w:rsidRDefault="0040302F" w:rsidP="0040302F">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E3607F">
        <w:rPr>
          <w:rFonts w:ascii="Times New Roman" w:eastAsia="Times New Roman" w:hAnsi="Times New Roman" w:cs="Times New Roman"/>
          <w:i/>
          <w:sz w:val="24"/>
          <w:szCs w:val="24"/>
          <w:lang w:eastAsia="ru-RU"/>
        </w:rPr>
        <w:tab/>
      </w:r>
      <w:r w:rsidRPr="00E3607F">
        <w:rPr>
          <w:rFonts w:ascii="Times New Roman" w:eastAsia="Times New Roman" w:hAnsi="Times New Roman" w:cs="Times New Roman"/>
          <w:i/>
          <w:sz w:val="24"/>
          <w:szCs w:val="24"/>
          <w:lang w:eastAsia="ru-RU"/>
        </w:rPr>
        <w:tab/>
      </w:r>
      <w:r w:rsidRPr="00E3607F">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иные повреждения)</w:t>
      </w:r>
      <w:r w:rsidRPr="00E3607F">
        <w:rPr>
          <w:rFonts w:ascii="Times New Roman" w:eastAsia="Times New Roman" w:hAnsi="Times New Roman" w:cs="Times New Roman"/>
          <w:i/>
          <w:sz w:val="24"/>
          <w:szCs w:val="24"/>
          <w:vertAlign w:val="superscript"/>
          <w:lang w:eastAsia="ru-RU"/>
        </w:rPr>
        <w:tab/>
      </w:r>
    </w:p>
    <w:p w14:paraId="72C8ADC2" w14:textId="77777777" w:rsidR="0040302F" w:rsidRPr="00E3607F" w:rsidRDefault="0040302F" w:rsidP="0040302F">
      <w:pPr>
        <w:snapToGrid w:val="0"/>
        <w:spacing w:after="0" w:line="240" w:lineRule="auto"/>
        <w:ind w:firstLine="709"/>
        <w:contextualSpacing/>
        <w:jc w:val="both"/>
        <w:rPr>
          <w:rFonts w:ascii="Times New Roman" w:eastAsia="Times New Roman" w:hAnsi="Times New Roman" w:cs="Times New Roman"/>
          <w:sz w:val="24"/>
          <w:szCs w:val="24"/>
          <w:lang w:eastAsia="ru-RU"/>
        </w:rPr>
      </w:pPr>
    </w:p>
    <w:p w14:paraId="17BED906" w14:textId="1788B2BE" w:rsidR="0040302F" w:rsidRPr="00E3607F" w:rsidRDefault="0040302F" w:rsidP="00EB2D76">
      <w:pPr>
        <w:snapToGrid w:val="0"/>
        <w:spacing w:after="0" w:line="240" w:lineRule="auto"/>
        <w:contextualSpacing/>
        <w:jc w:val="both"/>
        <w:rPr>
          <w:rFonts w:ascii="Times New Roman" w:eastAsia="Times New Roman" w:hAnsi="Times New Roman" w:cs="Times New Roman"/>
          <w:sz w:val="24"/>
          <w:szCs w:val="24"/>
          <w:lang w:eastAsia="ru-RU"/>
        </w:rPr>
      </w:pPr>
      <w:r w:rsidRPr="00E3607F">
        <w:rPr>
          <w:rFonts w:ascii="Times New Roman" w:eastAsia="Times New Roman" w:hAnsi="Times New Roman" w:cs="Times New Roman"/>
          <w:b/>
          <w:sz w:val="24"/>
          <w:szCs w:val="24"/>
          <w:lang w:eastAsia="ru-RU"/>
        </w:rPr>
        <w:t>двери</w:t>
      </w:r>
      <w:r w:rsidRPr="00E3607F">
        <w:rPr>
          <w:rFonts w:ascii="Times New Roman" w:eastAsia="Times New Roman" w:hAnsi="Times New Roman" w:cs="Times New Roman"/>
          <w:sz w:val="24"/>
          <w:szCs w:val="24"/>
          <w:lang w:eastAsia="ru-RU"/>
        </w:rPr>
        <w:t>: __________________________________________________________________</w:t>
      </w:r>
    </w:p>
    <w:p w14:paraId="0F98843D" w14:textId="77777777" w:rsidR="0040302F" w:rsidRPr="00E3607F" w:rsidRDefault="0040302F" w:rsidP="0040302F">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E3607F">
        <w:rPr>
          <w:rFonts w:ascii="Times New Roman" w:eastAsia="Times New Roman" w:hAnsi="Times New Roman" w:cs="Times New Roman"/>
          <w:i/>
          <w:sz w:val="24"/>
          <w:szCs w:val="24"/>
          <w:lang w:eastAsia="ru-RU"/>
        </w:rPr>
        <w:tab/>
      </w:r>
      <w:r w:rsidRPr="00E3607F">
        <w:rPr>
          <w:rFonts w:ascii="Times New Roman" w:eastAsia="Times New Roman" w:hAnsi="Times New Roman" w:cs="Times New Roman"/>
          <w:i/>
          <w:sz w:val="24"/>
          <w:szCs w:val="24"/>
          <w:lang w:eastAsia="ru-RU"/>
        </w:rPr>
        <w:tab/>
      </w:r>
      <w:r w:rsidRPr="00E3607F">
        <w:rPr>
          <w:rFonts w:ascii="Times New Roman" w:eastAsia="Times New Roman" w:hAnsi="Times New Roman" w:cs="Times New Roman"/>
          <w:i/>
          <w:sz w:val="24"/>
          <w:szCs w:val="24"/>
          <w:vertAlign w:val="superscript"/>
          <w:lang w:eastAsia="ru-RU"/>
        </w:rPr>
        <w:t xml:space="preserve">     (указать материал, вид отделки, например: металлическая, деревянная, др. покрытие)</w:t>
      </w:r>
    </w:p>
    <w:p w14:paraId="6915CF74" w14:textId="77777777" w:rsidR="0040302F" w:rsidRPr="00E3607F" w:rsidRDefault="0040302F" w:rsidP="0040302F">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ab/>
        <w:t>состояние: __________________________________________________________</w:t>
      </w:r>
    </w:p>
    <w:p w14:paraId="04C4974C" w14:textId="77777777" w:rsidR="0040302F" w:rsidRPr="00E3607F" w:rsidRDefault="0040302F" w:rsidP="0040302F">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E3607F">
        <w:rPr>
          <w:rFonts w:ascii="Times New Roman" w:eastAsia="Times New Roman" w:hAnsi="Times New Roman" w:cs="Times New Roman"/>
          <w:i/>
          <w:sz w:val="24"/>
          <w:szCs w:val="24"/>
          <w:lang w:eastAsia="ru-RU"/>
        </w:rPr>
        <w:tab/>
      </w:r>
      <w:r w:rsidRPr="00E3607F">
        <w:rPr>
          <w:rFonts w:ascii="Times New Roman" w:eastAsia="Times New Roman" w:hAnsi="Times New Roman" w:cs="Times New Roman"/>
          <w:i/>
          <w:sz w:val="24"/>
          <w:szCs w:val="24"/>
          <w:lang w:eastAsia="ru-RU"/>
        </w:rPr>
        <w:tab/>
        <w:t xml:space="preserve">             </w:t>
      </w:r>
      <w:r w:rsidRPr="00E3607F">
        <w:rPr>
          <w:rFonts w:ascii="Times New Roman" w:eastAsia="Times New Roman" w:hAnsi="Times New Roman" w:cs="Times New Roman"/>
          <w:i/>
          <w:sz w:val="24"/>
          <w:szCs w:val="24"/>
          <w:vertAlign w:val="superscript"/>
          <w:lang w:eastAsia="ru-RU"/>
        </w:rPr>
        <w:t>(отличное, хорошее, удовлетворительное – указать)</w:t>
      </w:r>
    </w:p>
    <w:p w14:paraId="04ECDF48" w14:textId="77777777" w:rsidR="0040302F" w:rsidRPr="00E3607F" w:rsidRDefault="0040302F" w:rsidP="0040302F">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ab/>
        <w:t>недостатки: _________________________________________________________</w:t>
      </w:r>
    </w:p>
    <w:p w14:paraId="0E3E8821" w14:textId="77777777" w:rsidR="0040302F" w:rsidRPr="00E3607F" w:rsidRDefault="0040302F" w:rsidP="0040302F">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E3607F">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сломан замок/ручка, перекос, иные повреждения)</w:t>
      </w:r>
    </w:p>
    <w:p w14:paraId="0FF90B98" w14:textId="77777777" w:rsidR="0040302F" w:rsidRPr="00E3607F" w:rsidRDefault="0040302F" w:rsidP="0040302F">
      <w:pPr>
        <w:snapToGrid w:val="0"/>
        <w:spacing w:after="0" w:line="240" w:lineRule="auto"/>
        <w:ind w:firstLine="709"/>
        <w:contextualSpacing/>
        <w:jc w:val="both"/>
        <w:rPr>
          <w:rFonts w:ascii="Times New Roman" w:eastAsia="Times New Roman" w:hAnsi="Times New Roman" w:cs="Times New Roman"/>
          <w:sz w:val="24"/>
          <w:szCs w:val="24"/>
          <w:lang w:eastAsia="ru-RU"/>
        </w:rPr>
      </w:pPr>
    </w:p>
    <w:p w14:paraId="603E8322" w14:textId="5E848AD5" w:rsidR="0040302F" w:rsidRPr="00E3607F" w:rsidRDefault="0040302F" w:rsidP="00EB2D76">
      <w:pPr>
        <w:snapToGrid w:val="0"/>
        <w:spacing w:after="0" w:line="240" w:lineRule="auto"/>
        <w:contextualSpacing/>
        <w:jc w:val="both"/>
        <w:rPr>
          <w:rFonts w:ascii="Times New Roman" w:eastAsia="Times New Roman" w:hAnsi="Times New Roman" w:cs="Times New Roman"/>
          <w:sz w:val="24"/>
          <w:szCs w:val="24"/>
          <w:lang w:eastAsia="ru-RU"/>
        </w:rPr>
      </w:pPr>
      <w:r w:rsidRPr="00E3607F">
        <w:rPr>
          <w:rFonts w:ascii="Times New Roman" w:eastAsia="Times New Roman" w:hAnsi="Times New Roman" w:cs="Times New Roman"/>
          <w:b/>
          <w:sz w:val="24"/>
          <w:szCs w:val="24"/>
          <w:lang w:eastAsia="ru-RU"/>
        </w:rPr>
        <w:t>окна</w:t>
      </w:r>
      <w:r w:rsidRPr="00E3607F">
        <w:rPr>
          <w:rFonts w:ascii="Times New Roman" w:eastAsia="Times New Roman" w:hAnsi="Times New Roman" w:cs="Times New Roman"/>
          <w:sz w:val="24"/>
          <w:szCs w:val="24"/>
          <w:lang w:eastAsia="ru-RU"/>
        </w:rPr>
        <w:t>: ___________________________________________________________________</w:t>
      </w:r>
    </w:p>
    <w:p w14:paraId="5939A30A" w14:textId="77777777" w:rsidR="0040302F" w:rsidRPr="00E3607F" w:rsidRDefault="0040302F" w:rsidP="0040302F">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E3607F">
        <w:rPr>
          <w:rFonts w:ascii="Times New Roman" w:eastAsia="Times New Roman" w:hAnsi="Times New Roman" w:cs="Times New Roman"/>
          <w:i/>
          <w:sz w:val="24"/>
          <w:szCs w:val="24"/>
          <w:lang w:eastAsia="ru-RU"/>
        </w:rPr>
        <w:tab/>
      </w:r>
      <w:r w:rsidRPr="00E3607F">
        <w:rPr>
          <w:rFonts w:ascii="Times New Roman" w:eastAsia="Times New Roman" w:hAnsi="Times New Roman" w:cs="Times New Roman"/>
          <w:i/>
          <w:sz w:val="24"/>
          <w:szCs w:val="24"/>
          <w:vertAlign w:val="superscript"/>
          <w:lang w:eastAsia="ru-RU"/>
        </w:rPr>
        <w:t>(указать материал, вид отделки, например: пластиковые, деревянные, алюминиевые, окраска, др. покрытие)</w:t>
      </w:r>
    </w:p>
    <w:p w14:paraId="1330A1DC" w14:textId="77777777" w:rsidR="0040302F" w:rsidRPr="00E3607F" w:rsidRDefault="0040302F" w:rsidP="0040302F">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ab/>
        <w:t>состояние: __________________________________________________________</w:t>
      </w:r>
    </w:p>
    <w:p w14:paraId="4BBE25A0" w14:textId="77777777" w:rsidR="0040302F" w:rsidRPr="00E3607F" w:rsidRDefault="0040302F" w:rsidP="0040302F">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E3607F">
        <w:rPr>
          <w:rFonts w:ascii="Times New Roman" w:eastAsia="Times New Roman" w:hAnsi="Times New Roman" w:cs="Times New Roman"/>
          <w:i/>
          <w:sz w:val="24"/>
          <w:szCs w:val="24"/>
          <w:lang w:eastAsia="ru-RU"/>
        </w:rPr>
        <w:tab/>
      </w:r>
      <w:r w:rsidRPr="00E3607F">
        <w:rPr>
          <w:rFonts w:ascii="Times New Roman" w:eastAsia="Times New Roman" w:hAnsi="Times New Roman" w:cs="Times New Roman"/>
          <w:i/>
          <w:sz w:val="24"/>
          <w:szCs w:val="24"/>
          <w:lang w:eastAsia="ru-RU"/>
        </w:rPr>
        <w:tab/>
        <w:t xml:space="preserve">          </w:t>
      </w:r>
      <w:r w:rsidRPr="00E3607F">
        <w:rPr>
          <w:rFonts w:ascii="Times New Roman" w:eastAsia="Times New Roman" w:hAnsi="Times New Roman" w:cs="Times New Roman"/>
          <w:i/>
          <w:sz w:val="24"/>
          <w:szCs w:val="24"/>
          <w:vertAlign w:val="superscript"/>
          <w:lang w:eastAsia="ru-RU"/>
        </w:rPr>
        <w:t xml:space="preserve">   (отличное, хорошее, удовлетворительное – указать)</w:t>
      </w:r>
    </w:p>
    <w:p w14:paraId="58B64783" w14:textId="77777777" w:rsidR="0040302F" w:rsidRPr="00E3607F" w:rsidRDefault="0040302F" w:rsidP="0040302F">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ab/>
        <w:t>недостатки: _________________________________________________________</w:t>
      </w:r>
    </w:p>
    <w:p w14:paraId="63E24501" w14:textId="77777777" w:rsidR="0040302F" w:rsidRPr="00E3607F" w:rsidRDefault="0040302F" w:rsidP="0040302F">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E3607F">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сломана/отсутствует ручка, иные повреждения)</w:t>
      </w:r>
    </w:p>
    <w:p w14:paraId="53553351" w14:textId="4EED87E8" w:rsidR="0040302F" w:rsidRPr="00E3607F" w:rsidRDefault="0040302F" w:rsidP="00EB2D76">
      <w:pPr>
        <w:snapToGrid w:val="0"/>
        <w:spacing w:after="0" w:line="240" w:lineRule="auto"/>
        <w:contextualSpacing/>
        <w:jc w:val="both"/>
        <w:rPr>
          <w:rFonts w:ascii="Times New Roman" w:eastAsia="Times New Roman" w:hAnsi="Times New Roman" w:cs="Times New Roman"/>
          <w:b/>
          <w:sz w:val="24"/>
          <w:szCs w:val="24"/>
          <w:lang w:eastAsia="ru-RU"/>
        </w:rPr>
      </w:pPr>
      <w:r w:rsidRPr="00E3607F">
        <w:rPr>
          <w:rFonts w:ascii="Times New Roman" w:eastAsia="Times New Roman" w:hAnsi="Times New Roman" w:cs="Times New Roman"/>
          <w:sz w:val="24"/>
          <w:szCs w:val="24"/>
          <w:lang w:eastAsia="ru-RU"/>
        </w:rPr>
        <w:t xml:space="preserve">- </w:t>
      </w:r>
      <w:r w:rsidRPr="00E3607F">
        <w:rPr>
          <w:rFonts w:ascii="Times New Roman" w:eastAsia="Times New Roman" w:hAnsi="Times New Roman" w:cs="Times New Roman"/>
          <w:b/>
          <w:sz w:val="24"/>
          <w:szCs w:val="24"/>
          <w:lang w:eastAsia="ru-RU"/>
        </w:rPr>
        <w:t>оборудование</w:t>
      </w:r>
    </w:p>
    <w:tbl>
      <w:tblPr>
        <w:tblpPr w:leftFromText="180" w:rightFromText="180" w:vertAnchor="text" w:horzAnchor="margin" w:tblpY="17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6"/>
        <w:gridCol w:w="4667"/>
        <w:gridCol w:w="3982"/>
      </w:tblGrid>
      <w:tr w:rsidR="0040302F" w:rsidRPr="00E3607F" w14:paraId="2F53BFA1" w14:textId="77777777" w:rsidTr="0040302F">
        <w:tc>
          <w:tcPr>
            <w:tcW w:w="371" w:type="pct"/>
            <w:vAlign w:val="center"/>
          </w:tcPr>
          <w:p w14:paraId="069E980D"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 п/п</w:t>
            </w:r>
          </w:p>
        </w:tc>
        <w:tc>
          <w:tcPr>
            <w:tcW w:w="2498" w:type="pct"/>
            <w:vAlign w:val="center"/>
          </w:tcPr>
          <w:p w14:paraId="0D3BD43D"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trike/>
                <w:sz w:val="24"/>
                <w:szCs w:val="24"/>
                <w:lang w:eastAsia="ru-RU"/>
              </w:rPr>
            </w:pPr>
            <w:r w:rsidRPr="00E3607F">
              <w:rPr>
                <w:rFonts w:ascii="Times New Roman" w:eastAsia="Times New Roman" w:hAnsi="Times New Roman" w:cs="Times New Roman"/>
                <w:sz w:val="24"/>
                <w:szCs w:val="24"/>
                <w:lang w:eastAsia="ru-RU"/>
              </w:rPr>
              <w:t>Наименование/описание систем</w:t>
            </w:r>
          </w:p>
        </w:tc>
        <w:tc>
          <w:tcPr>
            <w:tcW w:w="2131" w:type="pct"/>
            <w:vAlign w:val="center"/>
          </w:tcPr>
          <w:p w14:paraId="4B49CD66"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Состояние</w:t>
            </w:r>
          </w:p>
          <w:p w14:paraId="6959A675"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607F">
              <w:rPr>
                <w:rFonts w:ascii="Times New Roman" w:eastAsia="Times New Roman" w:hAnsi="Times New Roman" w:cs="Times New Roman"/>
                <w:i/>
                <w:sz w:val="24"/>
                <w:szCs w:val="24"/>
                <w:vertAlign w:val="superscript"/>
                <w:lang w:eastAsia="ru-RU"/>
              </w:rPr>
              <w:t>(отличное, хорошее, удовлетворительное – указать для каждого вида оборудования)</w:t>
            </w:r>
          </w:p>
        </w:tc>
      </w:tr>
      <w:tr w:rsidR="0040302F" w:rsidRPr="00E3607F" w14:paraId="2EC64DD1" w14:textId="77777777" w:rsidTr="0040302F">
        <w:tc>
          <w:tcPr>
            <w:tcW w:w="371" w:type="pct"/>
            <w:vAlign w:val="center"/>
          </w:tcPr>
          <w:p w14:paraId="3AEB5742"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1.</w:t>
            </w:r>
          </w:p>
        </w:tc>
        <w:tc>
          <w:tcPr>
            <w:tcW w:w="2498" w:type="pct"/>
            <w:vAlign w:val="center"/>
          </w:tcPr>
          <w:p w14:paraId="717F5BA9"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Системы электроснабжения в соответствии с проектом № ______</w:t>
            </w:r>
          </w:p>
        </w:tc>
        <w:tc>
          <w:tcPr>
            <w:tcW w:w="2131" w:type="pct"/>
            <w:vAlign w:val="center"/>
          </w:tcPr>
          <w:p w14:paraId="3DEC56AF"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0302F" w:rsidRPr="00E3607F" w14:paraId="2F160A87" w14:textId="77777777" w:rsidTr="0040302F">
        <w:tc>
          <w:tcPr>
            <w:tcW w:w="371" w:type="pct"/>
            <w:vAlign w:val="center"/>
          </w:tcPr>
          <w:p w14:paraId="08A42764"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1.1.</w:t>
            </w:r>
          </w:p>
        </w:tc>
        <w:tc>
          <w:tcPr>
            <w:tcW w:w="2498" w:type="pct"/>
            <w:vAlign w:val="center"/>
          </w:tcPr>
          <w:p w14:paraId="1C87E05A"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Общее электроснабжение</w:t>
            </w:r>
          </w:p>
        </w:tc>
        <w:tc>
          <w:tcPr>
            <w:tcW w:w="2131" w:type="pct"/>
            <w:vAlign w:val="center"/>
          </w:tcPr>
          <w:p w14:paraId="23B698F1"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0302F" w:rsidRPr="00E3607F" w14:paraId="3FE731AA" w14:textId="77777777" w:rsidTr="0040302F">
        <w:tc>
          <w:tcPr>
            <w:tcW w:w="371" w:type="pct"/>
            <w:vAlign w:val="center"/>
          </w:tcPr>
          <w:p w14:paraId="7B9EA0A0"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1.2.</w:t>
            </w:r>
          </w:p>
        </w:tc>
        <w:tc>
          <w:tcPr>
            <w:tcW w:w="2498" w:type="pct"/>
            <w:vAlign w:val="center"/>
          </w:tcPr>
          <w:p w14:paraId="0F851430"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ГРЩ, РЩ</w:t>
            </w:r>
          </w:p>
        </w:tc>
        <w:tc>
          <w:tcPr>
            <w:tcW w:w="2131" w:type="pct"/>
            <w:vAlign w:val="center"/>
          </w:tcPr>
          <w:p w14:paraId="7F6424DD"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0302F" w:rsidRPr="00E3607F" w14:paraId="4E9B90B0" w14:textId="77777777" w:rsidTr="0040302F">
        <w:tc>
          <w:tcPr>
            <w:tcW w:w="371" w:type="pct"/>
            <w:vAlign w:val="center"/>
          </w:tcPr>
          <w:p w14:paraId="23691882"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1.3.</w:t>
            </w:r>
          </w:p>
        </w:tc>
        <w:tc>
          <w:tcPr>
            <w:tcW w:w="2498" w:type="pct"/>
            <w:vAlign w:val="center"/>
          </w:tcPr>
          <w:p w14:paraId="11DDED39"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Гарантированное и бесперебойное электропитание</w:t>
            </w:r>
          </w:p>
        </w:tc>
        <w:tc>
          <w:tcPr>
            <w:tcW w:w="2131" w:type="pct"/>
            <w:vAlign w:val="center"/>
          </w:tcPr>
          <w:p w14:paraId="09E26DD1"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0302F" w:rsidRPr="00E3607F" w14:paraId="55821D43" w14:textId="77777777" w:rsidTr="0040302F">
        <w:tc>
          <w:tcPr>
            <w:tcW w:w="371" w:type="pct"/>
            <w:vAlign w:val="center"/>
          </w:tcPr>
          <w:p w14:paraId="410A9EC2"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1.4.</w:t>
            </w:r>
          </w:p>
        </w:tc>
        <w:tc>
          <w:tcPr>
            <w:tcW w:w="2498" w:type="pct"/>
            <w:vAlign w:val="center"/>
          </w:tcPr>
          <w:p w14:paraId="4F7944C1"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Силовые, питающие и групповые кабельные линии</w:t>
            </w:r>
          </w:p>
        </w:tc>
        <w:tc>
          <w:tcPr>
            <w:tcW w:w="2131" w:type="pct"/>
            <w:vAlign w:val="center"/>
          </w:tcPr>
          <w:p w14:paraId="7A4F7681"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0302F" w:rsidRPr="00E3607F" w14:paraId="4BFCC5F1" w14:textId="77777777" w:rsidTr="0040302F">
        <w:tc>
          <w:tcPr>
            <w:tcW w:w="371" w:type="pct"/>
            <w:vAlign w:val="center"/>
          </w:tcPr>
          <w:p w14:paraId="7BA96A7A"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1.5.</w:t>
            </w:r>
          </w:p>
        </w:tc>
        <w:tc>
          <w:tcPr>
            <w:tcW w:w="2498" w:type="pct"/>
            <w:vAlign w:val="center"/>
          </w:tcPr>
          <w:p w14:paraId="2D66D40A"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Системы электрообогрева (термокабели)</w:t>
            </w:r>
          </w:p>
        </w:tc>
        <w:tc>
          <w:tcPr>
            <w:tcW w:w="2131" w:type="pct"/>
            <w:vAlign w:val="center"/>
          </w:tcPr>
          <w:p w14:paraId="5CE15813"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0302F" w:rsidRPr="00E3607F" w14:paraId="3F1F88C3" w14:textId="77777777" w:rsidTr="0040302F">
        <w:tc>
          <w:tcPr>
            <w:tcW w:w="371" w:type="pct"/>
            <w:vAlign w:val="center"/>
          </w:tcPr>
          <w:p w14:paraId="3B427DC0"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1.6.</w:t>
            </w:r>
          </w:p>
        </w:tc>
        <w:tc>
          <w:tcPr>
            <w:tcW w:w="2498" w:type="pct"/>
            <w:vAlign w:val="center"/>
          </w:tcPr>
          <w:p w14:paraId="00DF085E"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Система учета потребляемой электроэнергии</w:t>
            </w:r>
          </w:p>
        </w:tc>
        <w:tc>
          <w:tcPr>
            <w:tcW w:w="2131" w:type="pct"/>
            <w:vAlign w:val="center"/>
          </w:tcPr>
          <w:p w14:paraId="0750BAEB"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0302F" w:rsidRPr="00E3607F" w14:paraId="432F9A99" w14:textId="77777777" w:rsidTr="0040302F">
        <w:tc>
          <w:tcPr>
            <w:tcW w:w="371" w:type="pct"/>
            <w:vAlign w:val="center"/>
          </w:tcPr>
          <w:p w14:paraId="37CE7972"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1.7.</w:t>
            </w:r>
          </w:p>
        </w:tc>
        <w:tc>
          <w:tcPr>
            <w:tcW w:w="2498" w:type="pct"/>
            <w:vAlign w:val="center"/>
          </w:tcPr>
          <w:p w14:paraId="0715C90F"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Сети освещения</w:t>
            </w:r>
          </w:p>
        </w:tc>
        <w:tc>
          <w:tcPr>
            <w:tcW w:w="2131" w:type="pct"/>
            <w:vAlign w:val="center"/>
          </w:tcPr>
          <w:p w14:paraId="69CEF23A"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0302F" w:rsidRPr="00E3607F" w14:paraId="01C3AA88" w14:textId="77777777" w:rsidTr="0040302F">
        <w:tc>
          <w:tcPr>
            <w:tcW w:w="371" w:type="pct"/>
            <w:vAlign w:val="center"/>
          </w:tcPr>
          <w:p w14:paraId="144ABF45"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1.8.</w:t>
            </w:r>
          </w:p>
        </w:tc>
        <w:tc>
          <w:tcPr>
            <w:tcW w:w="2498" w:type="pct"/>
            <w:vAlign w:val="center"/>
          </w:tcPr>
          <w:p w14:paraId="12986BD2"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Рекламное освещение</w:t>
            </w:r>
          </w:p>
        </w:tc>
        <w:tc>
          <w:tcPr>
            <w:tcW w:w="2131" w:type="pct"/>
            <w:vAlign w:val="center"/>
          </w:tcPr>
          <w:p w14:paraId="7C6D2224"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0302F" w:rsidRPr="00E3607F" w14:paraId="7E1B7FF7" w14:textId="77777777" w:rsidTr="0040302F">
        <w:tc>
          <w:tcPr>
            <w:tcW w:w="371" w:type="pct"/>
            <w:vAlign w:val="center"/>
          </w:tcPr>
          <w:p w14:paraId="4A71C2CD"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1.9.</w:t>
            </w:r>
          </w:p>
        </w:tc>
        <w:tc>
          <w:tcPr>
            <w:tcW w:w="2498" w:type="pct"/>
            <w:vAlign w:val="center"/>
          </w:tcPr>
          <w:p w14:paraId="094B1070"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Электроустановочное оборудование</w:t>
            </w:r>
          </w:p>
        </w:tc>
        <w:tc>
          <w:tcPr>
            <w:tcW w:w="2131" w:type="pct"/>
            <w:vAlign w:val="center"/>
          </w:tcPr>
          <w:p w14:paraId="1FC25AA0"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0302F" w:rsidRPr="00E3607F" w14:paraId="545CA266" w14:textId="77777777" w:rsidTr="0040302F">
        <w:tc>
          <w:tcPr>
            <w:tcW w:w="371" w:type="pct"/>
            <w:vAlign w:val="center"/>
          </w:tcPr>
          <w:p w14:paraId="000930C1"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val="en-US" w:eastAsia="ru-RU"/>
              </w:rPr>
              <w:t>1.10.</w:t>
            </w:r>
          </w:p>
        </w:tc>
        <w:tc>
          <w:tcPr>
            <w:tcW w:w="2498" w:type="pct"/>
            <w:vAlign w:val="center"/>
          </w:tcPr>
          <w:p w14:paraId="7B9FFFB3"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Источники электроснабжения</w:t>
            </w:r>
          </w:p>
        </w:tc>
        <w:tc>
          <w:tcPr>
            <w:tcW w:w="2131" w:type="pct"/>
            <w:vAlign w:val="center"/>
          </w:tcPr>
          <w:p w14:paraId="442180F2"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0302F" w:rsidRPr="00E3607F" w14:paraId="0EFDF4A6" w14:textId="77777777" w:rsidTr="0040302F">
        <w:tc>
          <w:tcPr>
            <w:tcW w:w="371" w:type="pct"/>
            <w:vAlign w:val="center"/>
          </w:tcPr>
          <w:p w14:paraId="00CEFEC5"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2.</w:t>
            </w:r>
          </w:p>
        </w:tc>
        <w:tc>
          <w:tcPr>
            <w:tcW w:w="2498" w:type="pct"/>
            <w:vAlign w:val="center"/>
          </w:tcPr>
          <w:p w14:paraId="20108BA2"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Системы противопожарной защиты в соответствии с проектом № ______</w:t>
            </w:r>
          </w:p>
        </w:tc>
        <w:tc>
          <w:tcPr>
            <w:tcW w:w="2131" w:type="pct"/>
            <w:vAlign w:val="center"/>
          </w:tcPr>
          <w:p w14:paraId="35C984F1"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0302F" w:rsidRPr="00E3607F" w14:paraId="7A14C582" w14:textId="77777777" w:rsidTr="0040302F">
        <w:tc>
          <w:tcPr>
            <w:tcW w:w="371" w:type="pct"/>
            <w:vAlign w:val="center"/>
          </w:tcPr>
          <w:p w14:paraId="3F9F2D11"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2.1.</w:t>
            </w:r>
          </w:p>
        </w:tc>
        <w:tc>
          <w:tcPr>
            <w:tcW w:w="2498" w:type="pct"/>
            <w:vAlign w:val="center"/>
          </w:tcPr>
          <w:p w14:paraId="5890B7D2"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Системы водяного пожаротушения (сети трубопроводов и запорно-регулирующая арматура, спринклеры, дренчерные головки, дренчерные завесы, датчики (сигнализаторы), насосные станции, баки, система управления, кабельные линии, вспомогательное оборудование)</w:t>
            </w:r>
          </w:p>
        </w:tc>
        <w:tc>
          <w:tcPr>
            <w:tcW w:w="2131" w:type="pct"/>
            <w:vAlign w:val="center"/>
          </w:tcPr>
          <w:p w14:paraId="42E8DA8A"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0302F" w:rsidRPr="00E3607F" w14:paraId="3274E0F6" w14:textId="77777777" w:rsidTr="0040302F">
        <w:tc>
          <w:tcPr>
            <w:tcW w:w="371" w:type="pct"/>
            <w:vAlign w:val="center"/>
          </w:tcPr>
          <w:p w14:paraId="09EA0337"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2.2.</w:t>
            </w:r>
          </w:p>
        </w:tc>
        <w:tc>
          <w:tcPr>
            <w:tcW w:w="2498" w:type="pct"/>
            <w:vAlign w:val="center"/>
          </w:tcPr>
          <w:p w14:paraId="718A198A"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Система газового пожаротушения (станция газового пожаротушения, датчики, кабельные линии, вспомогательное оборудование)</w:t>
            </w:r>
          </w:p>
        </w:tc>
        <w:tc>
          <w:tcPr>
            <w:tcW w:w="2131" w:type="pct"/>
            <w:vAlign w:val="center"/>
          </w:tcPr>
          <w:p w14:paraId="5A02A4B0"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0302F" w:rsidRPr="00E3607F" w14:paraId="35B2BDA0" w14:textId="77777777" w:rsidTr="0040302F">
        <w:tc>
          <w:tcPr>
            <w:tcW w:w="371" w:type="pct"/>
            <w:vAlign w:val="center"/>
          </w:tcPr>
          <w:p w14:paraId="48E6FBDB"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2.3.</w:t>
            </w:r>
          </w:p>
        </w:tc>
        <w:tc>
          <w:tcPr>
            <w:tcW w:w="2498" w:type="pct"/>
            <w:vAlign w:val="center"/>
          </w:tcPr>
          <w:p w14:paraId="6058ED21"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Система порошкового пожаротушения (станция порошкового пожаротушения, датчики, кабельные линии, вспомогательное оборудование)</w:t>
            </w:r>
          </w:p>
        </w:tc>
        <w:tc>
          <w:tcPr>
            <w:tcW w:w="2131" w:type="pct"/>
            <w:vAlign w:val="center"/>
          </w:tcPr>
          <w:p w14:paraId="4E8DEC65"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0302F" w:rsidRPr="00E3607F" w14:paraId="3734E2D2" w14:textId="77777777" w:rsidTr="0040302F">
        <w:tc>
          <w:tcPr>
            <w:tcW w:w="371" w:type="pct"/>
            <w:vAlign w:val="center"/>
          </w:tcPr>
          <w:p w14:paraId="25218249"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2.4.</w:t>
            </w:r>
          </w:p>
        </w:tc>
        <w:tc>
          <w:tcPr>
            <w:tcW w:w="2498" w:type="pct"/>
            <w:vAlign w:val="center"/>
          </w:tcPr>
          <w:p w14:paraId="118FF839"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Системы противодымной вентиляции (вентиляторы, клапана, решетки сети воздуховодов, шкафы управления, вспомогательное оборудование)</w:t>
            </w:r>
          </w:p>
        </w:tc>
        <w:tc>
          <w:tcPr>
            <w:tcW w:w="2131" w:type="pct"/>
            <w:vAlign w:val="center"/>
          </w:tcPr>
          <w:p w14:paraId="5B32640B"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0302F" w:rsidRPr="00E3607F" w14:paraId="1718B337" w14:textId="77777777" w:rsidTr="0040302F">
        <w:tc>
          <w:tcPr>
            <w:tcW w:w="371" w:type="pct"/>
            <w:vAlign w:val="center"/>
          </w:tcPr>
          <w:p w14:paraId="02EE708E"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2.5.</w:t>
            </w:r>
          </w:p>
        </w:tc>
        <w:tc>
          <w:tcPr>
            <w:tcW w:w="2498" w:type="pct"/>
            <w:vAlign w:val="center"/>
          </w:tcPr>
          <w:p w14:paraId="10609808"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Система газоудаления (вентиляторы, клапана, решетки сети воздуховодов, шкафы управления, вспомогательное оборудование)</w:t>
            </w:r>
          </w:p>
        </w:tc>
        <w:tc>
          <w:tcPr>
            <w:tcW w:w="2131" w:type="pct"/>
            <w:vAlign w:val="center"/>
          </w:tcPr>
          <w:p w14:paraId="64B53755"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0302F" w:rsidRPr="00E3607F" w14:paraId="43DC5BEF" w14:textId="77777777" w:rsidTr="0040302F">
        <w:tc>
          <w:tcPr>
            <w:tcW w:w="371" w:type="pct"/>
            <w:vAlign w:val="center"/>
          </w:tcPr>
          <w:p w14:paraId="299FF7B5"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2.6.</w:t>
            </w:r>
          </w:p>
        </w:tc>
        <w:tc>
          <w:tcPr>
            <w:tcW w:w="2498" w:type="pct"/>
            <w:vAlign w:val="center"/>
          </w:tcPr>
          <w:p w14:paraId="78EEB377"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первичные средства пожаротушения</w:t>
            </w:r>
          </w:p>
        </w:tc>
        <w:tc>
          <w:tcPr>
            <w:tcW w:w="2131" w:type="pct"/>
            <w:vAlign w:val="center"/>
          </w:tcPr>
          <w:p w14:paraId="7867DED4"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0302F" w:rsidRPr="00E3607F" w14:paraId="3491D016" w14:textId="77777777" w:rsidTr="0040302F">
        <w:tc>
          <w:tcPr>
            <w:tcW w:w="371" w:type="pct"/>
            <w:vAlign w:val="center"/>
          </w:tcPr>
          <w:p w14:paraId="77BFAF78"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2.7.</w:t>
            </w:r>
          </w:p>
        </w:tc>
        <w:tc>
          <w:tcPr>
            <w:tcW w:w="2498" w:type="pct"/>
            <w:vAlign w:val="center"/>
          </w:tcPr>
          <w:p w14:paraId="0FBB9205"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Система противопожарной сигнализации и оповещения</w:t>
            </w:r>
          </w:p>
        </w:tc>
        <w:tc>
          <w:tcPr>
            <w:tcW w:w="2131" w:type="pct"/>
            <w:vAlign w:val="center"/>
          </w:tcPr>
          <w:p w14:paraId="29DD945F"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0302F" w:rsidRPr="00E3607F" w14:paraId="166E86B3" w14:textId="77777777" w:rsidTr="0040302F">
        <w:tc>
          <w:tcPr>
            <w:tcW w:w="371" w:type="pct"/>
            <w:vAlign w:val="center"/>
          </w:tcPr>
          <w:p w14:paraId="58E8B215"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3.</w:t>
            </w:r>
          </w:p>
        </w:tc>
        <w:tc>
          <w:tcPr>
            <w:tcW w:w="2498" w:type="pct"/>
            <w:vAlign w:val="center"/>
          </w:tcPr>
          <w:p w14:paraId="7204C484"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Грузоподъемные механизмы</w:t>
            </w:r>
          </w:p>
        </w:tc>
        <w:tc>
          <w:tcPr>
            <w:tcW w:w="2131" w:type="pct"/>
            <w:vAlign w:val="center"/>
          </w:tcPr>
          <w:p w14:paraId="3BF3E394"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0302F" w:rsidRPr="00E3607F" w14:paraId="5A34E417" w14:textId="77777777" w:rsidTr="0040302F">
        <w:tc>
          <w:tcPr>
            <w:tcW w:w="371" w:type="pct"/>
            <w:vAlign w:val="center"/>
          </w:tcPr>
          <w:p w14:paraId="29324404"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3.1.</w:t>
            </w:r>
          </w:p>
        </w:tc>
        <w:tc>
          <w:tcPr>
            <w:tcW w:w="2498" w:type="pct"/>
            <w:vAlign w:val="center"/>
          </w:tcPr>
          <w:p w14:paraId="08680FC5"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Лифтовое оборудование</w:t>
            </w:r>
          </w:p>
        </w:tc>
        <w:tc>
          <w:tcPr>
            <w:tcW w:w="2131" w:type="pct"/>
            <w:vAlign w:val="center"/>
          </w:tcPr>
          <w:p w14:paraId="1B31A287"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0302F" w:rsidRPr="00E3607F" w14:paraId="546F1E12" w14:textId="77777777" w:rsidTr="0040302F">
        <w:tc>
          <w:tcPr>
            <w:tcW w:w="371" w:type="pct"/>
            <w:vAlign w:val="center"/>
          </w:tcPr>
          <w:p w14:paraId="3A1F3866"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3.2.</w:t>
            </w:r>
          </w:p>
        </w:tc>
        <w:tc>
          <w:tcPr>
            <w:tcW w:w="2498" w:type="pct"/>
            <w:vAlign w:val="center"/>
          </w:tcPr>
          <w:p w14:paraId="5AC36610"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Подъемники, грузоподъемные платформы, штабелеры (за исключением самоходных вилочных погрузчиков)</w:t>
            </w:r>
          </w:p>
        </w:tc>
        <w:tc>
          <w:tcPr>
            <w:tcW w:w="2131" w:type="pct"/>
            <w:vAlign w:val="center"/>
          </w:tcPr>
          <w:p w14:paraId="152F58D2"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0302F" w:rsidRPr="00E3607F" w14:paraId="09346DAC" w14:textId="77777777" w:rsidTr="0040302F">
        <w:tc>
          <w:tcPr>
            <w:tcW w:w="371" w:type="pct"/>
            <w:vAlign w:val="center"/>
          </w:tcPr>
          <w:p w14:paraId="45E171B4"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3.3.</w:t>
            </w:r>
          </w:p>
        </w:tc>
        <w:tc>
          <w:tcPr>
            <w:tcW w:w="2498" w:type="pct"/>
            <w:vAlign w:val="center"/>
          </w:tcPr>
          <w:p w14:paraId="74D3E612"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Эскалаторы</w:t>
            </w:r>
          </w:p>
        </w:tc>
        <w:tc>
          <w:tcPr>
            <w:tcW w:w="2131" w:type="pct"/>
            <w:vAlign w:val="center"/>
          </w:tcPr>
          <w:p w14:paraId="002E3F06"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0302F" w:rsidRPr="00E3607F" w14:paraId="64B2F3DF" w14:textId="77777777" w:rsidTr="0040302F">
        <w:tc>
          <w:tcPr>
            <w:tcW w:w="371" w:type="pct"/>
            <w:vAlign w:val="center"/>
          </w:tcPr>
          <w:p w14:paraId="3B602492"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3.4.</w:t>
            </w:r>
          </w:p>
        </w:tc>
        <w:tc>
          <w:tcPr>
            <w:tcW w:w="2498" w:type="pct"/>
            <w:vAlign w:val="center"/>
          </w:tcPr>
          <w:p w14:paraId="7267C906"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Высотные люльки (входящие в оборудование здания)</w:t>
            </w:r>
          </w:p>
        </w:tc>
        <w:tc>
          <w:tcPr>
            <w:tcW w:w="2131" w:type="pct"/>
            <w:vAlign w:val="center"/>
          </w:tcPr>
          <w:p w14:paraId="1297CD7D"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0302F" w:rsidRPr="00E3607F" w14:paraId="2C168F10" w14:textId="77777777" w:rsidTr="0040302F">
        <w:tc>
          <w:tcPr>
            <w:tcW w:w="371" w:type="pct"/>
            <w:vAlign w:val="center"/>
          </w:tcPr>
          <w:p w14:paraId="4042AC72"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3.5.</w:t>
            </w:r>
          </w:p>
        </w:tc>
        <w:tc>
          <w:tcPr>
            <w:tcW w:w="2498" w:type="pct"/>
            <w:vAlign w:val="center"/>
          </w:tcPr>
          <w:p w14:paraId="58DE639C"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Тали, тельферы, лебедки</w:t>
            </w:r>
          </w:p>
        </w:tc>
        <w:tc>
          <w:tcPr>
            <w:tcW w:w="2131" w:type="pct"/>
            <w:vAlign w:val="center"/>
          </w:tcPr>
          <w:p w14:paraId="66A03B79"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0302F" w:rsidRPr="00E3607F" w14:paraId="0B33A1B6" w14:textId="77777777" w:rsidTr="0040302F">
        <w:tc>
          <w:tcPr>
            <w:tcW w:w="371" w:type="pct"/>
            <w:vAlign w:val="center"/>
          </w:tcPr>
          <w:p w14:paraId="787B272F"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4.</w:t>
            </w:r>
          </w:p>
        </w:tc>
        <w:tc>
          <w:tcPr>
            <w:tcW w:w="2498" w:type="pct"/>
            <w:vAlign w:val="center"/>
          </w:tcPr>
          <w:p w14:paraId="279B3621"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Системы теплоснабжения и газоснабжения</w:t>
            </w:r>
          </w:p>
        </w:tc>
        <w:tc>
          <w:tcPr>
            <w:tcW w:w="2131" w:type="pct"/>
            <w:vAlign w:val="center"/>
          </w:tcPr>
          <w:p w14:paraId="087853CD"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0302F" w:rsidRPr="00E3607F" w14:paraId="3F34C7DA" w14:textId="77777777" w:rsidTr="0040302F">
        <w:tc>
          <w:tcPr>
            <w:tcW w:w="371" w:type="pct"/>
            <w:vAlign w:val="center"/>
          </w:tcPr>
          <w:p w14:paraId="56CF8C79"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4.1.</w:t>
            </w:r>
          </w:p>
        </w:tc>
        <w:tc>
          <w:tcPr>
            <w:tcW w:w="2498" w:type="pct"/>
            <w:vAlign w:val="center"/>
          </w:tcPr>
          <w:p w14:paraId="734CD120"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Тепловые пункты</w:t>
            </w:r>
          </w:p>
        </w:tc>
        <w:tc>
          <w:tcPr>
            <w:tcW w:w="2131" w:type="pct"/>
            <w:vAlign w:val="center"/>
          </w:tcPr>
          <w:p w14:paraId="64FFAA4A"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0302F" w:rsidRPr="00E3607F" w14:paraId="470FE4CA" w14:textId="77777777" w:rsidTr="0040302F">
        <w:tc>
          <w:tcPr>
            <w:tcW w:w="371" w:type="pct"/>
            <w:vAlign w:val="center"/>
          </w:tcPr>
          <w:p w14:paraId="66E3D068"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4.2.</w:t>
            </w:r>
          </w:p>
        </w:tc>
        <w:tc>
          <w:tcPr>
            <w:tcW w:w="2498" w:type="pct"/>
            <w:vAlign w:val="center"/>
          </w:tcPr>
          <w:p w14:paraId="4CBF1A4B"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Узлы учета расхода тепла</w:t>
            </w:r>
          </w:p>
        </w:tc>
        <w:tc>
          <w:tcPr>
            <w:tcW w:w="2131" w:type="pct"/>
            <w:vAlign w:val="center"/>
          </w:tcPr>
          <w:p w14:paraId="5A609A64"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0302F" w:rsidRPr="00E3607F" w14:paraId="04A165C3" w14:textId="77777777" w:rsidTr="0040302F">
        <w:tc>
          <w:tcPr>
            <w:tcW w:w="371" w:type="pct"/>
            <w:vAlign w:val="center"/>
          </w:tcPr>
          <w:p w14:paraId="47C8F9E4"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4.3.</w:t>
            </w:r>
          </w:p>
        </w:tc>
        <w:tc>
          <w:tcPr>
            <w:tcW w:w="2498" w:type="pct"/>
            <w:vAlign w:val="center"/>
          </w:tcPr>
          <w:p w14:paraId="042777DF"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Котельные (в том числе газифицированные)</w:t>
            </w:r>
          </w:p>
        </w:tc>
        <w:tc>
          <w:tcPr>
            <w:tcW w:w="2131" w:type="pct"/>
            <w:vAlign w:val="center"/>
          </w:tcPr>
          <w:p w14:paraId="792E69E5"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0302F" w:rsidRPr="00E3607F" w14:paraId="19BA2671" w14:textId="77777777" w:rsidTr="0040302F">
        <w:tc>
          <w:tcPr>
            <w:tcW w:w="371" w:type="pct"/>
            <w:vAlign w:val="center"/>
          </w:tcPr>
          <w:p w14:paraId="3EC9AF26"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4.4.</w:t>
            </w:r>
          </w:p>
        </w:tc>
        <w:tc>
          <w:tcPr>
            <w:tcW w:w="2498" w:type="pct"/>
            <w:vAlign w:val="center"/>
          </w:tcPr>
          <w:p w14:paraId="5A511F51"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Устройства водоподготовки</w:t>
            </w:r>
          </w:p>
        </w:tc>
        <w:tc>
          <w:tcPr>
            <w:tcW w:w="2131" w:type="pct"/>
            <w:vAlign w:val="center"/>
          </w:tcPr>
          <w:p w14:paraId="752B5072"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0302F" w:rsidRPr="00E3607F" w14:paraId="28B17828" w14:textId="77777777" w:rsidTr="0040302F">
        <w:tc>
          <w:tcPr>
            <w:tcW w:w="371" w:type="pct"/>
            <w:vAlign w:val="center"/>
          </w:tcPr>
          <w:p w14:paraId="15618ECD"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4.5.</w:t>
            </w:r>
          </w:p>
        </w:tc>
        <w:tc>
          <w:tcPr>
            <w:tcW w:w="2498" w:type="pct"/>
            <w:vAlign w:val="center"/>
          </w:tcPr>
          <w:p w14:paraId="5AB00877"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Насосное оборудование</w:t>
            </w:r>
          </w:p>
        </w:tc>
        <w:tc>
          <w:tcPr>
            <w:tcW w:w="2131" w:type="pct"/>
            <w:vAlign w:val="center"/>
          </w:tcPr>
          <w:p w14:paraId="2E41ADB3"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0302F" w:rsidRPr="00E3607F" w14:paraId="03E4F66B" w14:textId="77777777" w:rsidTr="0040302F">
        <w:tc>
          <w:tcPr>
            <w:tcW w:w="371" w:type="pct"/>
            <w:vAlign w:val="center"/>
          </w:tcPr>
          <w:p w14:paraId="3B5B5EFD"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4.4.</w:t>
            </w:r>
          </w:p>
        </w:tc>
        <w:tc>
          <w:tcPr>
            <w:tcW w:w="2498" w:type="pct"/>
            <w:vAlign w:val="center"/>
          </w:tcPr>
          <w:p w14:paraId="3B57DC30"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Газовое оборудования и газовые счетчики</w:t>
            </w:r>
          </w:p>
        </w:tc>
        <w:tc>
          <w:tcPr>
            <w:tcW w:w="2131" w:type="pct"/>
            <w:vAlign w:val="center"/>
          </w:tcPr>
          <w:p w14:paraId="34A6F3D5"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0302F" w:rsidRPr="00E3607F" w14:paraId="5069170B" w14:textId="77777777" w:rsidTr="0040302F">
        <w:tc>
          <w:tcPr>
            <w:tcW w:w="371" w:type="pct"/>
            <w:vAlign w:val="center"/>
          </w:tcPr>
          <w:p w14:paraId="01CE17A7"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4.5.</w:t>
            </w:r>
          </w:p>
        </w:tc>
        <w:tc>
          <w:tcPr>
            <w:tcW w:w="2498" w:type="pct"/>
            <w:vAlign w:val="center"/>
          </w:tcPr>
          <w:p w14:paraId="5A6E1EA9"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Сети трубопроводов теплоснабжения, теплообменники и запорно-регулирующая арматура, манометры, термометры, расширительные и аккумуляторные баки</w:t>
            </w:r>
          </w:p>
        </w:tc>
        <w:tc>
          <w:tcPr>
            <w:tcW w:w="2131" w:type="pct"/>
            <w:vAlign w:val="center"/>
          </w:tcPr>
          <w:p w14:paraId="4D9B0DB1"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0302F" w:rsidRPr="00E3607F" w14:paraId="6C27C2C1" w14:textId="77777777" w:rsidTr="0040302F">
        <w:tc>
          <w:tcPr>
            <w:tcW w:w="371" w:type="pct"/>
            <w:vAlign w:val="center"/>
          </w:tcPr>
          <w:p w14:paraId="6AA5CF5E"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4.6.</w:t>
            </w:r>
          </w:p>
        </w:tc>
        <w:tc>
          <w:tcPr>
            <w:tcW w:w="2498" w:type="pct"/>
            <w:vAlign w:val="center"/>
          </w:tcPr>
          <w:p w14:paraId="76114933"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Приборы отопления</w:t>
            </w:r>
          </w:p>
        </w:tc>
        <w:tc>
          <w:tcPr>
            <w:tcW w:w="2131" w:type="pct"/>
            <w:vAlign w:val="center"/>
          </w:tcPr>
          <w:p w14:paraId="103213A1"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0302F" w:rsidRPr="00E3607F" w14:paraId="7941A581" w14:textId="77777777" w:rsidTr="0040302F">
        <w:tc>
          <w:tcPr>
            <w:tcW w:w="371" w:type="pct"/>
            <w:vAlign w:val="center"/>
          </w:tcPr>
          <w:p w14:paraId="4C6759F4"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5</w:t>
            </w:r>
          </w:p>
        </w:tc>
        <w:tc>
          <w:tcPr>
            <w:tcW w:w="2498" w:type="pct"/>
            <w:vAlign w:val="center"/>
          </w:tcPr>
          <w:p w14:paraId="33F2B896"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Системы водоснабжения, водоотведения и канализации</w:t>
            </w:r>
          </w:p>
        </w:tc>
        <w:tc>
          <w:tcPr>
            <w:tcW w:w="2131" w:type="pct"/>
            <w:vAlign w:val="center"/>
          </w:tcPr>
          <w:p w14:paraId="01A02F42"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0302F" w:rsidRPr="00E3607F" w14:paraId="13E95036" w14:textId="77777777" w:rsidTr="0040302F">
        <w:tc>
          <w:tcPr>
            <w:tcW w:w="371" w:type="pct"/>
            <w:vAlign w:val="center"/>
          </w:tcPr>
          <w:p w14:paraId="66773E59"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5.1.</w:t>
            </w:r>
          </w:p>
        </w:tc>
        <w:tc>
          <w:tcPr>
            <w:tcW w:w="2498" w:type="pct"/>
            <w:vAlign w:val="center"/>
          </w:tcPr>
          <w:p w14:paraId="079FC4B6"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Системы наружных и внутренних водопроводов, запорно-регулирующая арматура</w:t>
            </w:r>
          </w:p>
        </w:tc>
        <w:tc>
          <w:tcPr>
            <w:tcW w:w="2131" w:type="pct"/>
            <w:vAlign w:val="center"/>
          </w:tcPr>
          <w:p w14:paraId="174A2E92"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0302F" w:rsidRPr="00E3607F" w14:paraId="29081061" w14:textId="77777777" w:rsidTr="0040302F">
        <w:tc>
          <w:tcPr>
            <w:tcW w:w="371" w:type="pct"/>
            <w:vAlign w:val="center"/>
          </w:tcPr>
          <w:p w14:paraId="78B6F1CB"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5.2.</w:t>
            </w:r>
          </w:p>
        </w:tc>
        <w:tc>
          <w:tcPr>
            <w:tcW w:w="2498" w:type="pct"/>
            <w:vAlign w:val="center"/>
          </w:tcPr>
          <w:p w14:paraId="1D66F235"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Водостоки, дренажные системы</w:t>
            </w:r>
          </w:p>
        </w:tc>
        <w:tc>
          <w:tcPr>
            <w:tcW w:w="2131" w:type="pct"/>
            <w:vAlign w:val="center"/>
          </w:tcPr>
          <w:p w14:paraId="11669FAB"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0302F" w:rsidRPr="00E3607F" w14:paraId="32807CFC" w14:textId="77777777" w:rsidTr="0040302F">
        <w:tc>
          <w:tcPr>
            <w:tcW w:w="371" w:type="pct"/>
            <w:vAlign w:val="center"/>
          </w:tcPr>
          <w:p w14:paraId="356927FD"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5.3.</w:t>
            </w:r>
          </w:p>
        </w:tc>
        <w:tc>
          <w:tcPr>
            <w:tcW w:w="2498" w:type="pct"/>
            <w:vAlign w:val="center"/>
          </w:tcPr>
          <w:p w14:paraId="1E2FEB15"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Скважины, очистные установки</w:t>
            </w:r>
          </w:p>
        </w:tc>
        <w:tc>
          <w:tcPr>
            <w:tcW w:w="2131" w:type="pct"/>
            <w:vAlign w:val="center"/>
          </w:tcPr>
          <w:p w14:paraId="2F5A33C3"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0302F" w:rsidRPr="00E3607F" w14:paraId="0B44916F" w14:textId="77777777" w:rsidTr="0040302F">
        <w:tc>
          <w:tcPr>
            <w:tcW w:w="371" w:type="pct"/>
            <w:vAlign w:val="center"/>
          </w:tcPr>
          <w:p w14:paraId="06478B6B"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5.4.</w:t>
            </w:r>
          </w:p>
        </w:tc>
        <w:tc>
          <w:tcPr>
            <w:tcW w:w="2498" w:type="pct"/>
            <w:vAlign w:val="center"/>
          </w:tcPr>
          <w:p w14:paraId="01BC405F"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Насосное оборудование</w:t>
            </w:r>
          </w:p>
        </w:tc>
        <w:tc>
          <w:tcPr>
            <w:tcW w:w="2131" w:type="pct"/>
            <w:vAlign w:val="center"/>
          </w:tcPr>
          <w:p w14:paraId="2DFE2E57"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0302F" w:rsidRPr="00E3607F" w14:paraId="339C9C89" w14:textId="77777777" w:rsidTr="0040302F">
        <w:tc>
          <w:tcPr>
            <w:tcW w:w="371" w:type="pct"/>
            <w:vAlign w:val="center"/>
          </w:tcPr>
          <w:p w14:paraId="608C00ED"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5.5.</w:t>
            </w:r>
          </w:p>
        </w:tc>
        <w:tc>
          <w:tcPr>
            <w:tcW w:w="2498" w:type="pct"/>
            <w:vAlign w:val="center"/>
          </w:tcPr>
          <w:p w14:paraId="760C6760"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Водосчетчики</w:t>
            </w:r>
          </w:p>
        </w:tc>
        <w:tc>
          <w:tcPr>
            <w:tcW w:w="2131" w:type="pct"/>
            <w:vAlign w:val="center"/>
          </w:tcPr>
          <w:p w14:paraId="54E6C190"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0302F" w:rsidRPr="00E3607F" w14:paraId="6141C825" w14:textId="77777777" w:rsidTr="0040302F">
        <w:tc>
          <w:tcPr>
            <w:tcW w:w="371" w:type="pct"/>
            <w:vAlign w:val="center"/>
          </w:tcPr>
          <w:p w14:paraId="1A2E0AD7"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5.6.</w:t>
            </w:r>
          </w:p>
        </w:tc>
        <w:tc>
          <w:tcPr>
            <w:tcW w:w="2498" w:type="pct"/>
            <w:vAlign w:val="center"/>
          </w:tcPr>
          <w:p w14:paraId="73629020"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Санитарно-техническое оборудование</w:t>
            </w:r>
          </w:p>
        </w:tc>
        <w:tc>
          <w:tcPr>
            <w:tcW w:w="2131" w:type="pct"/>
            <w:vAlign w:val="center"/>
          </w:tcPr>
          <w:p w14:paraId="27401A68"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0302F" w:rsidRPr="00E3607F" w14:paraId="26A6710D" w14:textId="77777777" w:rsidTr="0040302F">
        <w:tc>
          <w:tcPr>
            <w:tcW w:w="371" w:type="pct"/>
            <w:vAlign w:val="center"/>
          </w:tcPr>
          <w:p w14:paraId="33A80E68"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6.</w:t>
            </w:r>
          </w:p>
        </w:tc>
        <w:tc>
          <w:tcPr>
            <w:tcW w:w="2498" w:type="pct"/>
            <w:vAlign w:val="center"/>
          </w:tcPr>
          <w:p w14:paraId="513D72E3"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Системы вентиляции и кондиционирования</w:t>
            </w:r>
          </w:p>
        </w:tc>
        <w:tc>
          <w:tcPr>
            <w:tcW w:w="2131" w:type="pct"/>
            <w:vAlign w:val="center"/>
          </w:tcPr>
          <w:p w14:paraId="3D6D56C4"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0302F" w:rsidRPr="00E3607F" w14:paraId="04BD9E2A" w14:textId="77777777" w:rsidTr="0040302F">
        <w:tc>
          <w:tcPr>
            <w:tcW w:w="371" w:type="pct"/>
            <w:vAlign w:val="center"/>
          </w:tcPr>
          <w:p w14:paraId="5A4BBD03"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6.1.</w:t>
            </w:r>
          </w:p>
        </w:tc>
        <w:tc>
          <w:tcPr>
            <w:tcW w:w="2498" w:type="pct"/>
            <w:vAlign w:val="center"/>
          </w:tcPr>
          <w:p w14:paraId="269F0C42"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Вентиляторы</w:t>
            </w:r>
          </w:p>
        </w:tc>
        <w:tc>
          <w:tcPr>
            <w:tcW w:w="2131" w:type="pct"/>
            <w:vAlign w:val="center"/>
          </w:tcPr>
          <w:p w14:paraId="3EA61698"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0302F" w:rsidRPr="00E3607F" w14:paraId="4BFAFA63" w14:textId="77777777" w:rsidTr="0040302F">
        <w:tc>
          <w:tcPr>
            <w:tcW w:w="371" w:type="pct"/>
            <w:vAlign w:val="center"/>
          </w:tcPr>
          <w:p w14:paraId="796955AB"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6.2.</w:t>
            </w:r>
          </w:p>
        </w:tc>
        <w:tc>
          <w:tcPr>
            <w:tcW w:w="2498" w:type="pct"/>
            <w:vAlign w:val="center"/>
          </w:tcPr>
          <w:p w14:paraId="59088BF6"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Приточные и вытяжные установки</w:t>
            </w:r>
          </w:p>
        </w:tc>
        <w:tc>
          <w:tcPr>
            <w:tcW w:w="2131" w:type="pct"/>
            <w:vAlign w:val="center"/>
          </w:tcPr>
          <w:p w14:paraId="37EE4C89"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0302F" w:rsidRPr="00E3607F" w14:paraId="28C8B1EF" w14:textId="77777777" w:rsidTr="0040302F">
        <w:tc>
          <w:tcPr>
            <w:tcW w:w="371" w:type="pct"/>
            <w:vAlign w:val="center"/>
          </w:tcPr>
          <w:p w14:paraId="766480E7"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6.3.</w:t>
            </w:r>
          </w:p>
        </w:tc>
        <w:tc>
          <w:tcPr>
            <w:tcW w:w="2498" w:type="pct"/>
            <w:vAlign w:val="center"/>
          </w:tcPr>
          <w:p w14:paraId="08B20F10"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Увлажнители</w:t>
            </w:r>
          </w:p>
        </w:tc>
        <w:tc>
          <w:tcPr>
            <w:tcW w:w="2131" w:type="pct"/>
            <w:vAlign w:val="center"/>
          </w:tcPr>
          <w:p w14:paraId="31F89714"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0302F" w:rsidRPr="00E3607F" w14:paraId="054DD01E" w14:textId="77777777" w:rsidTr="0040302F">
        <w:tc>
          <w:tcPr>
            <w:tcW w:w="371" w:type="pct"/>
            <w:vAlign w:val="center"/>
          </w:tcPr>
          <w:p w14:paraId="365EE53B"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6.4.</w:t>
            </w:r>
          </w:p>
        </w:tc>
        <w:tc>
          <w:tcPr>
            <w:tcW w:w="2498" w:type="pct"/>
            <w:vAlign w:val="center"/>
          </w:tcPr>
          <w:p w14:paraId="718CE63E"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Воздухоочистители</w:t>
            </w:r>
          </w:p>
        </w:tc>
        <w:tc>
          <w:tcPr>
            <w:tcW w:w="2131" w:type="pct"/>
            <w:vAlign w:val="center"/>
          </w:tcPr>
          <w:p w14:paraId="4569C23F"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0302F" w:rsidRPr="00E3607F" w14:paraId="12B8A0A4" w14:textId="77777777" w:rsidTr="0040302F">
        <w:tc>
          <w:tcPr>
            <w:tcW w:w="371" w:type="pct"/>
            <w:vAlign w:val="center"/>
          </w:tcPr>
          <w:p w14:paraId="1535D196"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6.5.</w:t>
            </w:r>
          </w:p>
        </w:tc>
        <w:tc>
          <w:tcPr>
            <w:tcW w:w="2498" w:type="pct"/>
            <w:vAlign w:val="center"/>
          </w:tcPr>
          <w:p w14:paraId="4CB6344B"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Тепловые завесы</w:t>
            </w:r>
          </w:p>
        </w:tc>
        <w:tc>
          <w:tcPr>
            <w:tcW w:w="2131" w:type="pct"/>
            <w:vAlign w:val="center"/>
          </w:tcPr>
          <w:p w14:paraId="0501020F"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0302F" w:rsidRPr="00E3607F" w14:paraId="43C2DEAC" w14:textId="77777777" w:rsidTr="0040302F">
        <w:tc>
          <w:tcPr>
            <w:tcW w:w="371" w:type="pct"/>
            <w:vAlign w:val="center"/>
          </w:tcPr>
          <w:p w14:paraId="4FF766FA"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6.6.</w:t>
            </w:r>
          </w:p>
        </w:tc>
        <w:tc>
          <w:tcPr>
            <w:tcW w:w="2498" w:type="pct"/>
            <w:vAlign w:val="center"/>
          </w:tcPr>
          <w:p w14:paraId="613675E3"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Воздухораспределительные устройства</w:t>
            </w:r>
          </w:p>
        </w:tc>
        <w:tc>
          <w:tcPr>
            <w:tcW w:w="2131" w:type="pct"/>
            <w:vAlign w:val="center"/>
          </w:tcPr>
          <w:p w14:paraId="015562FB"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0302F" w:rsidRPr="00E3607F" w14:paraId="240E8FE8" w14:textId="77777777" w:rsidTr="0040302F">
        <w:tc>
          <w:tcPr>
            <w:tcW w:w="371" w:type="pct"/>
            <w:vAlign w:val="center"/>
          </w:tcPr>
          <w:p w14:paraId="25E53BC3"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6.7.</w:t>
            </w:r>
          </w:p>
        </w:tc>
        <w:tc>
          <w:tcPr>
            <w:tcW w:w="2498" w:type="pct"/>
            <w:vAlign w:val="center"/>
          </w:tcPr>
          <w:p w14:paraId="66326D85"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Сети воздуховодов и регулирующих дроссель клапанов</w:t>
            </w:r>
          </w:p>
        </w:tc>
        <w:tc>
          <w:tcPr>
            <w:tcW w:w="2131" w:type="pct"/>
            <w:vAlign w:val="center"/>
          </w:tcPr>
          <w:p w14:paraId="37A084AC"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0302F" w:rsidRPr="00E3607F" w14:paraId="62B728B0" w14:textId="77777777" w:rsidTr="0040302F">
        <w:tc>
          <w:tcPr>
            <w:tcW w:w="371" w:type="pct"/>
            <w:vAlign w:val="center"/>
          </w:tcPr>
          <w:p w14:paraId="5DB36D74"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6.8.</w:t>
            </w:r>
          </w:p>
        </w:tc>
        <w:tc>
          <w:tcPr>
            <w:tcW w:w="2498" w:type="pct"/>
            <w:vAlign w:val="center"/>
          </w:tcPr>
          <w:p w14:paraId="477AE17E"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Регулирующие и запорные воздушные клапаны с электромеханическими приводами</w:t>
            </w:r>
          </w:p>
        </w:tc>
        <w:tc>
          <w:tcPr>
            <w:tcW w:w="2131" w:type="pct"/>
            <w:vAlign w:val="center"/>
          </w:tcPr>
          <w:p w14:paraId="50297D42"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0302F" w:rsidRPr="00E3607F" w14:paraId="68CE1E8D" w14:textId="77777777" w:rsidTr="0040302F">
        <w:tc>
          <w:tcPr>
            <w:tcW w:w="371" w:type="pct"/>
            <w:vAlign w:val="center"/>
          </w:tcPr>
          <w:p w14:paraId="27A0CE5E"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6.9.</w:t>
            </w:r>
          </w:p>
        </w:tc>
        <w:tc>
          <w:tcPr>
            <w:tcW w:w="2498" w:type="pct"/>
            <w:vAlign w:val="center"/>
          </w:tcPr>
          <w:p w14:paraId="5F19AB3D"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Огнезадерживающие клапаны</w:t>
            </w:r>
          </w:p>
        </w:tc>
        <w:tc>
          <w:tcPr>
            <w:tcW w:w="2131" w:type="pct"/>
            <w:vAlign w:val="center"/>
          </w:tcPr>
          <w:p w14:paraId="76CB1AC0"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0302F" w:rsidRPr="00E3607F" w14:paraId="3AB5F6D0" w14:textId="77777777" w:rsidTr="0040302F">
        <w:tc>
          <w:tcPr>
            <w:tcW w:w="371" w:type="pct"/>
            <w:vAlign w:val="center"/>
          </w:tcPr>
          <w:p w14:paraId="4676E927"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6.10.</w:t>
            </w:r>
          </w:p>
        </w:tc>
        <w:tc>
          <w:tcPr>
            <w:tcW w:w="2498" w:type="pct"/>
            <w:vAlign w:val="center"/>
          </w:tcPr>
          <w:p w14:paraId="5ADB6684"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Регулирующие узлы теплоснабжения и холодоснабжения приточных систем и тепловых завес</w:t>
            </w:r>
          </w:p>
        </w:tc>
        <w:tc>
          <w:tcPr>
            <w:tcW w:w="2131" w:type="pct"/>
            <w:vAlign w:val="center"/>
          </w:tcPr>
          <w:p w14:paraId="2DF8BEA1"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0302F" w:rsidRPr="00E3607F" w14:paraId="13C7473C" w14:textId="77777777" w:rsidTr="0040302F">
        <w:tc>
          <w:tcPr>
            <w:tcW w:w="371" w:type="pct"/>
            <w:vAlign w:val="center"/>
          </w:tcPr>
          <w:p w14:paraId="71CA589C"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6.12.</w:t>
            </w:r>
          </w:p>
        </w:tc>
        <w:tc>
          <w:tcPr>
            <w:tcW w:w="2498" w:type="pct"/>
            <w:vAlign w:val="center"/>
          </w:tcPr>
          <w:p w14:paraId="7AB64AB6"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Шкафы управления вентиляции, датчики и кабельные линии, относящиеся к системам управления</w:t>
            </w:r>
          </w:p>
        </w:tc>
        <w:tc>
          <w:tcPr>
            <w:tcW w:w="2131" w:type="pct"/>
            <w:vAlign w:val="center"/>
          </w:tcPr>
          <w:p w14:paraId="3E5D13A4"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0302F" w:rsidRPr="00E3607F" w14:paraId="3553361C" w14:textId="77777777" w:rsidTr="0040302F">
        <w:tc>
          <w:tcPr>
            <w:tcW w:w="371" w:type="pct"/>
            <w:vAlign w:val="center"/>
          </w:tcPr>
          <w:p w14:paraId="5F04754D"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6.13.</w:t>
            </w:r>
          </w:p>
        </w:tc>
        <w:tc>
          <w:tcPr>
            <w:tcW w:w="2498" w:type="pct"/>
            <w:vAlign w:val="center"/>
          </w:tcPr>
          <w:p w14:paraId="49150721"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 xml:space="preserve">Центральные, мультизональные (системы типа </w:t>
            </w:r>
            <w:r w:rsidRPr="00E3607F">
              <w:rPr>
                <w:rFonts w:ascii="Times New Roman" w:eastAsia="Times New Roman" w:hAnsi="Times New Roman" w:cs="Times New Roman"/>
                <w:sz w:val="24"/>
                <w:szCs w:val="24"/>
                <w:lang w:val="en-US" w:eastAsia="ru-RU"/>
              </w:rPr>
              <w:t>VRV</w:t>
            </w:r>
            <w:r w:rsidRPr="00E3607F">
              <w:rPr>
                <w:rFonts w:ascii="Times New Roman" w:eastAsia="Times New Roman" w:hAnsi="Times New Roman" w:cs="Times New Roman"/>
                <w:sz w:val="24"/>
                <w:szCs w:val="24"/>
                <w:lang w:eastAsia="ru-RU"/>
              </w:rPr>
              <w:t>) и автономные (в том числе прецизионные) кондиционеры, сплит системы</w:t>
            </w:r>
          </w:p>
        </w:tc>
        <w:tc>
          <w:tcPr>
            <w:tcW w:w="2131" w:type="pct"/>
            <w:vAlign w:val="center"/>
          </w:tcPr>
          <w:p w14:paraId="46BF5601"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0302F" w:rsidRPr="00E3607F" w14:paraId="1BF6274D" w14:textId="77777777" w:rsidTr="0040302F">
        <w:tc>
          <w:tcPr>
            <w:tcW w:w="371" w:type="pct"/>
            <w:vAlign w:val="center"/>
          </w:tcPr>
          <w:p w14:paraId="544FB087"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6.14.</w:t>
            </w:r>
          </w:p>
        </w:tc>
        <w:tc>
          <w:tcPr>
            <w:tcW w:w="2498" w:type="pct"/>
            <w:vAlign w:val="center"/>
          </w:tcPr>
          <w:p w14:paraId="10341B83"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Водоохлаждающие машины (чиллера)</w:t>
            </w:r>
          </w:p>
        </w:tc>
        <w:tc>
          <w:tcPr>
            <w:tcW w:w="2131" w:type="pct"/>
            <w:vAlign w:val="center"/>
          </w:tcPr>
          <w:p w14:paraId="3A103CB8"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0302F" w:rsidRPr="00E3607F" w14:paraId="58C3D0F6" w14:textId="77777777" w:rsidTr="0040302F">
        <w:tc>
          <w:tcPr>
            <w:tcW w:w="371" w:type="pct"/>
            <w:vAlign w:val="center"/>
          </w:tcPr>
          <w:p w14:paraId="4D4E8140"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6.15.</w:t>
            </w:r>
          </w:p>
        </w:tc>
        <w:tc>
          <w:tcPr>
            <w:tcW w:w="2498" w:type="pct"/>
            <w:vAlign w:val="center"/>
          </w:tcPr>
          <w:p w14:paraId="57C14AA4"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Доводчики температуры воздуха (фанкойлы)</w:t>
            </w:r>
          </w:p>
        </w:tc>
        <w:tc>
          <w:tcPr>
            <w:tcW w:w="2131" w:type="pct"/>
            <w:vAlign w:val="center"/>
          </w:tcPr>
          <w:p w14:paraId="2D595FFA"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0302F" w:rsidRPr="00E3607F" w14:paraId="1561B143" w14:textId="77777777" w:rsidTr="0040302F">
        <w:tc>
          <w:tcPr>
            <w:tcW w:w="371" w:type="pct"/>
            <w:vAlign w:val="center"/>
          </w:tcPr>
          <w:p w14:paraId="6B3450B8"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6.16</w:t>
            </w:r>
          </w:p>
        </w:tc>
        <w:tc>
          <w:tcPr>
            <w:tcW w:w="2498" w:type="pct"/>
            <w:vAlign w:val="center"/>
          </w:tcPr>
          <w:p w14:paraId="51099D80"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Компрессорно-конденсаторные блоки</w:t>
            </w:r>
          </w:p>
        </w:tc>
        <w:tc>
          <w:tcPr>
            <w:tcW w:w="2131" w:type="pct"/>
            <w:vAlign w:val="center"/>
          </w:tcPr>
          <w:p w14:paraId="78EC1EAC"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0302F" w:rsidRPr="00E3607F" w14:paraId="63E06BE4" w14:textId="77777777" w:rsidTr="0040302F">
        <w:tc>
          <w:tcPr>
            <w:tcW w:w="371" w:type="pct"/>
            <w:vAlign w:val="center"/>
          </w:tcPr>
          <w:p w14:paraId="5FDA05B8"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6.17.</w:t>
            </w:r>
          </w:p>
        </w:tc>
        <w:tc>
          <w:tcPr>
            <w:tcW w:w="2498" w:type="pct"/>
            <w:vAlign w:val="center"/>
          </w:tcPr>
          <w:p w14:paraId="4A1A4E64"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Выносные конденсаторы</w:t>
            </w:r>
          </w:p>
        </w:tc>
        <w:tc>
          <w:tcPr>
            <w:tcW w:w="2131" w:type="pct"/>
            <w:vAlign w:val="center"/>
          </w:tcPr>
          <w:p w14:paraId="6E3E3767"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0302F" w:rsidRPr="00E3607F" w14:paraId="717FA0C7" w14:textId="77777777" w:rsidTr="0040302F">
        <w:tc>
          <w:tcPr>
            <w:tcW w:w="371" w:type="pct"/>
            <w:vAlign w:val="center"/>
          </w:tcPr>
          <w:p w14:paraId="3398053C"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6.18.</w:t>
            </w:r>
          </w:p>
        </w:tc>
        <w:tc>
          <w:tcPr>
            <w:tcW w:w="2498" w:type="pct"/>
            <w:vAlign w:val="center"/>
          </w:tcPr>
          <w:p w14:paraId="6A0DAEDA"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Градирни</w:t>
            </w:r>
          </w:p>
        </w:tc>
        <w:tc>
          <w:tcPr>
            <w:tcW w:w="2131" w:type="pct"/>
            <w:vAlign w:val="center"/>
          </w:tcPr>
          <w:p w14:paraId="29F9DC28"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0302F" w:rsidRPr="00E3607F" w14:paraId="76DCA6DF" w14:textId="77777777" w:rsidTr="0040302F">
        <w:tc>
          <w:tcPr>
            <w:tcW w:w="371" w:type="pct"/>
            <w:vAlign w:val="center"/>
          </w:tcPr>
          <w:p w14:paraId="4847DF9D"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6.19.</w:t>
            </w:r>
          </w:p>
        </w:tc>
        <w:tc>
          <w:tcPr>
            <w:tcW w:w="2498" w:type="pct"/>
            <w:vAlign w:val="center"/>
          </w:tcPr>
          <w:p w14:paraId="085A647A"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Сети медных (фреоновых) трубопроводов</w:t>
            </w:r>
          </w:p>
        </w:tc>
        <w:tc>
          <w:tcPr>
            <w:tcW w:w="2131" w:type="pct"/>
            <w:vAlign w:val="center"/>
          </w:tcPr>
          <w:p w14:paraId="0ECD5904"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0302F" w:rsidRPr="00E3607F" w14:paraId="29D2CA82" w14:textId="77777777" w:rsidTr="0040302F">
        <w:tc>
          <w:tcPr>
            <w:tcW w:w="371" w:type="pct"/>
            <w:vAlign w:val="center"/>
          </w:tcPr>
          <w:p w14:paraId="09FAB09A"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6.20.</w:t>
            </w:r>
          </w:p>
        </w:tc>
        <w:tc>
          <w:tcPr>
            <w:tcW w:w="2498" w:type="pct"/>
            <w:vAlign w:val="center"/>
          </w:tcPr>
          <w:p w14:paraId="7155B386"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Кабельные линии системы управления кондиционеров, холодильных машин и исполнительных механизмов</w:t>
            </w:r>
          </w:p>
        </w:tc>
        <w:tc>
          <w:tcPr>
            <w:tcW w:w="2131" w:type="pct"/>
            <w:vAlign w:val="center"/>
          </w:tcPr>
          <w:p w14:paraId="7FD502A1"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0302F" w:rsidRPr="00E3607F" w14:paraId="4DACA8C7" w14:textId="77777777" w:rsidTr="0040302F">
        <w:tc>
          <w:tcPr>
            <w:tcW w:w="371" w:type="pct"/>
            <w:vAlign w:val="center"/>
          </w:tcPr>
          <w:p w14:paraId="16AFA5FC"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6.21.</w:t>
            </w:r>
          </w:p>
        </w:tc>
        <w:tc>
          <w:tcPr>
            <w:tcW w:w="2498" w:type="pct"/>
            <w:vAlign w:val="center"/>
          </w:tcPr>
          <w:p w14:paraId="6B7F7655"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Трубопроводы и запорно-регулирующая арматура систем водяного охлаждения</w:t>
            </w:r>
          </w:p>
        </w:tc>
        <w:tc>
          <w:tcPr>
            <w:tcW w:w="2131" w:type="pct"/>
            <w:vAlign w:val="center"/>
          </w:tcPr>
          <w:p w14:paraId="13EB8727"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0302F" w:rsidRPr="00E3607F" w14:paraId="5E062592" w14:textId="77777777" w:rsidTr="0040302F">
        <w:tc>
          <w:tcPr>
            <w:tcW w:w="371" w:type="pct"/>
            <w:vAlign w:val="center"/>
          </w:tcPr>
          <w:p w14:paraId="73D3AA50"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6.22.</w:t>
            </w:r>
          </w:p>
        </w:tc>
        <w:tc>
          <w:tcPr>
            <w:tcW w:w="2498" w:type="pct"/>
            <w:vAlign w:val="center"/>
          </w:tcPr>
          <w:p w14:paraId="1A39BEF8"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Гидромодули, насосные группы, аккумуляторные и расширительные баки, манометры и термометры, регулирующие краны с электроприводом систем водяного охлаждения</w:t>
            </w:r>
          </w:p>
        </w:tc>
        <w:tc>
          <w:tcPr>
            <w:tcW w:w="2131" w:type="pct"/>
            <w:vAlign w:val="center"/>
          </w:tcPr>
          <w:p w14:paraId="345FE5F8"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0302F" w:rsidRPr="00E3607F" w14:paraId="1145382E" w14:textId="77777777" w:rsidTr="0040302F">
        <w:tc>
          <w:tcPr>
            <w:tcW w:w="371" w:type="pct"/>
            <w:vAlign w:val="center"/>
          </w:tcPr>
          <w:p w14:paraId="2CDC4102"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6.23.</w:t>
            </w:r>
          </w:p>
        </w:tc>
        <w:tc>
          <w:tcPr>
            <w:tcW w:w="2498" w:type="pct"/>
            <w:vAlign w:val="center"/>
          </w:tcPr>
          <w:p w14:paraId="18B6C3F1"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Системы дренажных трубопроводов до врезок в систему канализации</w:t>
            </w:r>
          </w:p>
        </w:tc>
        <w:tc>
          <w:tcPr>
            <w:tcW w:w="2131" w:type="pct"/>
            <w:vAlign w:val="center"/>
          </w:tcPr>
          <w:p w14:paraId="3687C2B4"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0302F" w:rsidRPr="00E3607F" w14:paraId="224EB22E" w14:textId="77777777" w:rsidTr="0040302F">
        <w:tc>
          <w:tcPr>
            <w:tcW w:w="371" w:type="pct"/>
            <w:vAlign w:val="center"/>
          </w:tcPr>
          <w:p w14:paraId="2788E673"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6.24.</w:t>
            </w:r>
          </w:p>
        </w:tc>
        <w:tc>
          <w:tcPr>
            <w:tcW w:w="2498" w:type="pct"/>
            <w:vAlign w:val="center"/>
          </w:tcPr>
          <w:p w14:paraId="49FD83EC"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Дренажные насосы</w:t>
            </w:r>
          </w:p>
        </w:tc>
        <w:tc>
          <w:tcPr>
            <w:tcW w:w="2131" w:type="pct"/>
            <w:vAlign w:val="center"/>
          </w:tcPr>
          <w:p w14:paraId="1DBACCC7"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0302F" w:rsidRPr="00E3607F" w14:paraId="0454E158" w14:textId="77777777" w:rsidTr="0040302F">
        <w:tc>
          <w:tcPr>
            <w:tcW w:w="371" w:type="pct"/>
            <w:vAlign w:val="center"/>
          </w:tcPr>
          <w:p w14:paraId="401657EB"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6.25.</w:t>
            </w:r>
          </w:p>
        </w:tc>
        <w:tc>
          <w:tcPr>
            <w:tcW w:w="2498" w:type="pct"/>
            <w:vAlign w:val="center"/>
          </w:tcPr>
          <w:p w14:paraId="3437979B"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Исполнительные механизмы и другое вспомогательное оборудование систем вентиляции и кондиционирования</w:t>
            </w:r>
          </w:p>
        </w:tc>
        <w:tc>
          <w:tcPr>
            <w:tcW w:w="2131" w:type="pct"/>
            <w:vAlign w:val="center"/>
          </w:tcPr>
          <w:p w14:paraId="53BFE8DA"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0302F" w:rsidRPr="00E3607F" w14:paraId="49F24F0B" w14:textId="77777777" w:rsidTr="0040302F">
        <w:tc>
          <w:tcPr>
            <w:tcW w:w="371" w:type="pct"/>
            <w:vAlign w:val="center"/>
          </w:tcPr>
          <w:p w14:paraId="4755A0E5"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7.</w:t>
            </w:r>
          </w:p>
        </w:tc>
        <w:tc>
          <w:tcPr>
            <w:tcW w:w="2498" w:type="pct"/>
            <w:vAlign w:val="center"/>
          </w:tcPr>
          <w:p w14:paraId="3B0A4650"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Системы ограничения доступа (автоматические двери, ворота, калитки, турникеты, шлагбаумы, тамбур-шлюзы, системы управления, исполнительные механизмы, кабельные линии, кнопочные посты (звонки, домофоны))</w:t>
            </w:r>
          </w:p>
        </w:tc>
        <w:tc>
          <w:tcPr>
            <w:tcW w:w="2131" w:type="pct"/>
            <w:vAlign w:val="center"/>
          </w:tcPr>
          <w:p w14:paraId="14382BBB"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0302F" w:rsidRPr="00E3607F" w14:paraId="5DD7925F" w14:textId="77777777" w:rsidTr="0040302F">
        <w:tc>
          <w:tcPr>
            <w:tcW w:w="371" w:type="pct"/>
            <w:vAlign w:val="center"/>
          </w:tcPr>
          <w:p w14:paraId="6FCF35FB"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8.</w:t>
            </w:r>
          </w:p>
        </w:tc>
        <w:tc>
          <w:tcPr>
            <w:tcW w:w="2498" w:type="pct"/>
            <w:vAlign w:val="center"/>
          </w:tcPr>
          <w:p w14:paraId="7B56C7FB"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Автоматизированные системы комплексного управления, диспетчеризации и мониторинга ИСЖ (шкафы управления, исполнительные механизмы, контроллеры, датчики и другое вспомогательное оборудование, кабельные линии, ПК)</w:t>
            </w:r>
          </w:p>
        </w:tc>
        <w:tc>
          <w:tcPr>
            <w:tcW w:w="2131" w:type="pct"/>
            <w:vAlign w:val="center"/>
          </w:tcPr>
          <w:p w14:paraId="4B42D44E"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0302F" w:rsidRPr="00E3607F" w14:paraId="7ED29919" w14:textId="77777777" w:rsidTr="0040302F">
        <w:tc>
          <w:tcPr>
            <w:tcW w:w="371" w:type="pct"/>
            <w:vAlign w:val="center"/>
          </w:tcPr>
          <w:p w14:paraId="32171EC7"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9.</w:t>
            </w:r>
          </w:p>
        </w:tc>
        <w:tc>
          <w:tcPr>
            <w:tcW w:w="2498" w:type="pct"/>
            <w:vAlign w:val="center"/>
          </w:tcPr>
          <w:p w14:paraId="3C049115"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Системы видеонаблюдения и охранной сигнализации</w:t>
            </w:r>
          </w:p>
        </w:tc>
        <w:tc>
          <w:tcPr>
            <w:tcW w:w="2131" w:type="pct"/>
            <w:vAlign w:val="center"/>
          </w:tcPr>
          <w:p w14:paraId="163EB5D6"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0302F" w:rsidRPr="00E3607F" w14:paraId="64181F0E" w14:textId="77777777" w:rsidTr="0040302F">
        <w:tc>
          <w:tcPr>
            <w:tcW w:w="371" w:type="pct"/>
            <w:vAlign w:val="center"/>
          </w:tcPr>
          <w:p w14:paraId="7048436C"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10</w:t>
            </w:r>
          </w:p>
        </w:tc>
        <w:tc>
          <w:tcPr>
            <w:tcW w:w="2498" w:type="pct"/>
            <w:vAlign w:val="center"/>
          </w:tcPr>
          <w:p w14:paraId="1F4F8371"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31" w:type="pct"/>
            <w:vAlign w:val="center"/>
          </w:tcPr>
          <w:p w14:paraId="48724D9B"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0302F" w:rsidRPr="00E3607F" w14:paraId="7D2A65E8" w14:textId="77777777" w:rsidTr="0040302F">
        <w:tc>
          <w:tcPr>
            <w:tcW w:w="371" w:type="pct"/>
            <w:vAlign w:val="center"/>
          </w:tcPr>
          <w:p w14:paraId="0C6C3D92"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11</w:t>
            </w:r>
          </w:p>
        </w:tc>
        <w:tc>
          <w:tcPr>
            <w:tcW w:w="2498" w:type="pct"/>
            <w:vAlign w:val="center"/>
          </w:tcPr>
          <w:p w14:paraId="2F82C994"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31" w:type="pct"/>
            <w:vAlign w:val="center"/>
          </w:tcPr>
          <w:p w14:paraId="477C0DCE"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0302F" w:rsidRPr="00E3607F" w14:paraId="057A0CE7" w14:textId="77777777" w:rsidTr="0040302F">
        <w:tc>
          <w:tcPr>
            <w:tcW w:w="371" w:type="pct"/>
            <w:vAlign w:val="center"/>
          </w:tcPr>
          <w:p w14:paraId="5E947FD2"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12</w:t>
            </w:r>
          </w:p>
        </w:tc>
        <w:tc>
          <w:tcPr>
            <w:tcW w:w="2498" w:type="pct"/>
            <w:vAlign w:val="center"/>
          </w:tcPr>
          <w:p w14:paraId="01F895F3"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31" w:type="pct"/>
            <w:vAlign w:val="center"/>
          </w:tcPr>
          <w:p w14:paraId="389D4C04"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40302F" w:rsidRPr="00E3607F" w14:paraId="6C6B3A5E" w14:textId="77777777" w:rsidTr="0040302F">
        <w:tc>
          <w:tcPr>
            <w:tcW w:w="371" w:type="pct"/>
            <w:vAlign w:val="center"/>
          </w:tcPr>
          <w:p w14:paraId="364D9D0F"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13</w:t>
            </w:r>
          </w:p>
        </w:tc>
        <w:tc>
          <w:tcPr>
            <w:tcW w:w="2498" w:type="pct"/>
            <w:vAlign w:val="center"/>
          </w:tcPr>
          <w:p w14:paraId="5A8F298E"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31" w:type="pct"/>
            <w:vAlign w:val="center"/>
          </w:tcPr>
          <w:p w14:paraId="413A1603" w14:textId="77777777" w:rsidR="0040302F" w:rsidRPr="00E3607F" w:rsidRDefault="0040302F" w:rsidP="0040302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bl>
    <w:p w14:paraId="68AB1AB6" w14:textId="77777777" w:rsidR="0040302F" w:rsidRPr="00E3607F" w:rsidRDefault="0040302F" w:rsidP="0040302F">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ab/>
        <w:t>недостатки: _________________________________________________________</w:t>
      </w:r>
    </w:p>
    <w:p w14:paraId="072CADFC" w14:textId="77777777" w:rsidR="0040302F" w:rsidRPr="00E3607F" w:rsidRDefault="0040302F" w:rsidP="0040302F">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E3607F">
        <w:rPr>
          <w:rFonts w:ascii="Times New Roman" w:eastAsia="Times New Roman" w:hAnsi="Times New Roman" w:cs="Times New Roman"/>
          <w:i/>
          <w:sz w:val="24"/>
          <w:szCs w:val="24"/>
          <w:lang w:eastAsia="ru-RU"/>
        </w:rPr>
        <w:tab/>
      </w:r>
      <w:r w:rsidRPr="00E3607F">
        <w:rPr>
          <w:rFonts w:ascii="Times New Roman" w:eastAsia="Times New Roman" w:hAnsi="Times New Roman" w:cs="Times New Roman"/>
          <w:i/>
          <w:sz w:val="24"/>
          <w:szCs w:val="24"/>
          <w:lang w:eastAsia="ru-RU"/>
        </w:rPr>
        <w:tab/>
      </w:r>
      <w:r w:rsidRPr="00E3607F">
        <w:rPr>
          <w:rFonts w:ascii="Times New Roman" w:eastAsia="Times New Roman" w:hAnsi="Times New Roman" w:cs="Times New Roman"/>
          <w:i/>
          <w:sz w:val="24"/>
          <w:szCs w:val="24"/>
          <w:vertAlign w:val="superscript"/>
          <w:lang w:eastAsia="ru-RU"/>
        </w:rPr>
        <w:t>(при наличии перечислить недостатки, повреждения для каждого вида оборудования)</w:t>
      </w:r>
    </w:p>
    <w:p w14:paraId="581B454F" w14:textId="01BAA98E" w:rsidR="0040302F" w:rsidRPr="00E3607F" w:rsidRDefault="0040302F" w:rsidP="00EB2D76">
      <w:pPr>
        <w:snapToGrid w:val="0"/>
        <w:spacing w:after="0" w:line="240" w:lineRule="auto"/>
        <w:contextualSpacing/>
        <w:jc w:val="both"/>
        <w:rPr>
          <w:rFonts w:ascii="Times New Roman" w:eastAsia="Times New Roman" w:hAnsi="Times New Roman" w:cs="Times New Roman"/>
          <w:sz w:val="24"/>
          <w:szCs w:val="24"/>
          <w:lang w:eastAsia="ru-RU"/>
        </w:rPr>
      </w:pPr>
      <w:r w:rsidRPr="00E3607F">
        <w:rPr>
          <w:rFonts w:ascii="Times New Roman" w:eastAsia="Times New Roman" w:hAnsi="Times New Roman" w:cs="Times New Roman"/>
          <w:b/>
          <w:sz w:val="24"/>
          <w:szCs w:val="24"/>
          <w:lang w:eastAsia="ru-RU"/>
        </w:rPr>
        <w:t>иное</w:t>
      </w:r>
      <w:r w:rsidRPr="00E3607F">
        <w:rPr>
          <w:rFonts w:ascii="Times New Roman" w:eastAsia="Times New Roman" w:hAnsi="Times New Roman" w:cs="Times New Roman"/>
          <w:sz w:val="24"/>
          <w:szCs w:val="24"/>
          <w:lang w:eastAsia="ru-RU"/>
        </w:rPr>
        <w:t xml:space="preserve"> ____________________________________________________________________</w:t>
      </w:r>
    </w:p>
    <w:p w14:paraId="293EBA59" w14:textId="77777777" w:rsidR="0040302F" w:rsidRPr="00E3607F" w:rsidRDefault="0040302F" w:rsidP="0040302F">
      <w:pPr>
        <w:snapToGrid w:val="0"/>
        <w:spacing w:after="0" w:line="240" w:lineRule="auto"/>
        <w:ind w:firstLine="709"/>
        <w:contextualSpacing/>
        <w:jc w:val="both"/>
        <w:rPr>
          <w:rFonts w:ascii="Times New Roman" w:eastAsia="Times New Roman" w:hAnsi="Times New Roman" w:cs="Times New Roman"/>
          <w:sz w:val="24"/>
          <w:szCs w:val="24"/>
          <w:lang w:eastAsia="ru-RU"/>
        </w:rPr>
      </w:pPr>
    </w:p>
    <w:p w14:paraId="667FA938" w14:textId="2191F4E3" w:rsidR="0040302F" w:rsidRPr="00E3607F" w:rsidRDefault="0040302F" w:rsidP="0040302F">
      <w:pPr>
        <w:snapToGrid w:val="0"/>
        <w:spacing w:after="0" w:line="240" w:lineRule="auto"/>
        <w:contextualSpacing/>
        <w:jc w:val="both"/>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 xml:space="preserve">_____________________________________________________________________________. </w:t>
      </w:r>
    </w:p>
    <w:p w14:paraId="4A8BAEB9" w14:textId="07B5CFE7" w:rsidR="0040302F" w:rsidRPr="00E3607F" w:rsidRDefault="0040302F" w:rsidP="0040302F">
      <w:pPr>
        <w:widowControl w:val="0"/>
        <w:numPr>
          <w:ilvl w:val="0"/>
          <w:numId w:val="4"/>
        </w:numPr>
        <w:autoSpaceDE w:val="0"/>
        <w:autoSpaceDN w:val="0"/>
        <w:adjustRightInd w:val="0"/>
        <w:snapToGrid w:val="0"/>
        <w:spacing w:after="0" w:line="240" w:lineRule="auto"/>
        <w:ind w:left="0" w:firstLine="709"/>
        <w:contextualSpacing/>
        <w:jc w:val="both"/>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Арендодатель передал Арендатору Объект со следующими показаниями индивидуальных приборов учета:</w:t>
      </w:r>
    </w:p>
    <w:p w14:paraId="6BBABFD4" w14:textId="77777777" w:rsidR="0040302F" w:rsidRPr="00E3607F" w:rsidRDefault="0040302F" w:rsidP="0040302F">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 электричество: _____________________</w:t>
      </w:r>
    </w:p>
    <w:p w14:paraId="765E12EF" w14:textId="77777777" w:rsidR="0040302F" w:rsidRPr="00E3607F" w:rsidRDefault="0040302F" w:rsidP="0040302F">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 вода (теплая): ____________________</w:t>
      </w:r>
    </w:p>
    <w:p w14:paraId="120962D2" w14:textId="77777777" w:rsidR="0040302F" w:rsidRPr="00E3607F" w:rsidRDefault="0040302F" w:rsidP="0040302F">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 вода (холодная): ____________________</w:t>
      </w:r>
    </w:p>
    <w:p w14:paraId="0D20DFD8" w14:textId="77777777" w:rsidR="0040302F" w:rsidRPr="00E3607F" w:rsidRDefault="0040302F" w:rsidP="0040302F">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 иное: ____________________</w:t>
      </w:r>
    </w:p>
    <w:p w14:paraId="413814DF" w14:textId="15D23595" w:rsidR="0040302F" w:rsidRPr="00E3607F" w:rsidRDefault="0040302F" w:rsidP="0040302F">
      <w:pPr>
        <w:widowControl w:val="0"/>
        <w:numPr>
          <w:ilvl w:val="0"/>
          <w:numId w:val="4"/>
        </w:numPr>
        <w:autoSpaceDE w:val="0"/>
        <w:autoSpaceDN w:val="0"/>
        <w:adjustRightInd w:val="0"/>
        <w:snapToGrid w:val="0"/>
        <w:spacing w:after="0" w:line="240" w:lineRule="auto"/>
        <w:ind w:left="0" w:firstLine="709"/>
        <w:contextualSpacing/>
        <w:jc w:val="both"/>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Арендодатель передал Арендатору</w:t>
      </w:r>
      <w:r w:rsidR="00C06DA9">
        <w:rPr>
          <w:rFonts w:ascii="Times New Roman" w:eastAsia="Times New Roman" w:hAnsi="Times New Roman" w:cs="Times New Roman"/>
          <w:sz w:val="24"/>
          <w:szCs w:val="24"/>
          <w:lang w:eastAsia="ru-RU"/>
        </w:rPr>
        <w:t xml:space="preserve"> </w:t>
      </w:r>
      <w:r w:rsidRPr="00E3607F">
        <w:rPr>
          <w:rFonts w:ascii="Times New Roman" w:eastAsia="Times New Roman" w:hAnsi="Times New Roman" w:cs="Times New Roman"/>
          <w:sz w:val="24"/>
          <w:szCs w:val="24"/>
          <w:lang w:eastAsia="ru-RU"/>
        </w:rPr>
        <w:t>ключи от замка двери Объекта в количестве _________.</w:t>
      </w:r>
    </w:p>
    <w:p w14:paraId="1F8579B8" w14:textId="1D1285DD" w:rsidR="0040302F" w:rsidRPr="00E3607F" w:rsidRDefault="0040302F" w:rsidP="0040302F">
      <w:pPr>
        <w:widowControl w:val="0"/>
        <w:numPr>
          <w:ilvl w:val="0"/>
          <w:numId w:val="4"/>
        </w:numPr>
        <w:autoSpaceDE w:val="0"/>
        <w:autoSpaceDN w:val="0"/>
        <w:adjustRightInd w:val="0"/>
        <w:snapToGrid w:val="0"/>
        <w:spacing w:after="0" w:line="240" w:lineRule="auto"/>
        <w:ind w:left="0" w:firstLine="709"/>
        <w:contextualSpacing/>
        <w:jc w:val="both"/>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Арендодатель предоставляет Арендатору право доступа в Места общего пользования, оговоренные Договором, за исключением_________________</w:t>
      </w:r>
    </w:p>
    <w:p w14:paraId="5E9B3EFD" w14:textId="12FB91B1" w:rsidR="0040302F" w:rsidRPr="00E3607F" w:rsidRDefault="0040302F" w:rsidP="0040302F">
      <w:pPr>
        <w:widowControl w:val="0"/>
        <w:numPr>
          <w:ilvl w:val="0"/>
          <w:numId w:val="4"/>
        </w:numPr>
        <w:autoSpaceDE w:val="0"/>
        <w:autoSpaceDN w:val="0"/>
        <w:adjustRightInd w:val="0"/>
        <w:snapToGrid w:val="0"/>
        <w:spacing w:after="0" w:line="240" w:lineRule="auto"/>
        <w:ind w:left="0" w:firstLine="709"/>
        <w:contextualSpacing/>
        <w:jc w:val="both"/>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Одновременно с Объектом Арендодатель передал Арендатору во временное владение и пользование, а Арендатор принял</w:t>
      </w:r>
      <w:r w:rsidRPr="00E3607F">
        <w:rPr>
          <w:rStyle w:val="a5"/>
          <w:rFonts w:ascii="Times New Roman" w:eastAsia="Times New Roman" w:hAnsi="Times New Roman"/>
          <w:sz w:val="24"/>
          <w:szCs w:val="24"/>
          <w:lang w:eastAsia="ru-RU"/>
        </w:rPr>
        <w:footnoteReference w:id="12"/>
      </w:r>
      <w:r w:rsidRPr="00E3607F">
        <w:rPr>
          <w:rFonts w:ascii="Times New Roman" w:eastAsia="Times New Roman" w:hAnsi="Times New Roman" w:cs="Times New Roman"/>
          <w:sz w:val="24"/>
          <w:szCs w:val="24"/>
          <w:lang w:eastAsia="ru-RU"/>
        </w:rPr>
        <w:t xml:space="preserve"> следующее движимое имущество:</w:t>
      </w:r>
    </w:p>
    <w:tbl>
      <w:tblPr>
        <w:tblStyle w:val="13"/>
        <w:tblW w:w="5000" w:type="pct"/>
        <w:tblLook w:val="04A0" w:firstRow="1" w:lastRow="0" w:firstColumn="1" w:lastColumn="0" w:noHBand="0" w:noVBand="1"/>
      </w:tblPr>
      <w:tblGrid>
        <w:gridCol w:w="540"/>
        <w:gridCol w:w="2567"/>
        <w:gridCol w:w="1930"/>
        <w:gridCol w:w="1928"/>
        <w:gridCol w:w="2380"/>
      </w:tblGrid>
      <w:tr w:rsidR="0040302F" w:rsidRPr="00E3607F" w14:paraId="2CFA7284" w14:textId="77777777" w:rsidTr="0040302F">
        <w:tc>
          <w:tcPr>
            <w:tcW w:w="280" w:type="pct"/>
            <w:vAlign w:val="center"/>
          </w:tcPr>
          <w:p w14:paraId="04CC6421" w14:textId="77777777" w:rsidR="0040302F" w:rsidRPr="00E3607F" w:rsidRDefault="0040302F" w:rsidP="0040302F">
            <w:pPr>
              <w:snapToGrid w:val="0"/>
              <w:contextualSpacing/>
              <w:jc w:val="center"/>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 п/п</w:t>
            </w:r>
          </w:p>
        </w:tc>
        <w:tc>
          <w:tcPr>
            <w:tcW w:w="1436" w:type="pct"/>
            <w:vAlign w:val="center"/>
          </w:tcPr>
          <w:p w14:paraId="3029EEE7" w14:textId="77777777" w:rsidR="0040302F" w:rsidRPr="00E3607F" w:rsidRDefault="0040302F" w:rsidP="0040302F">
            <w:pPr>
              <w:snapToGrid w:val="0"/>
              <w:contextualSpacing/>
              <w:jc w:val="center"/>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Наименование</w:t>
            </w:r>
          </w:p>
        </w:tc>
        <w:tc>
          <w:tcPr>
            <w:tcW w:w="1095" w:type="pct"/>
            <w:vAlign w:val="center"/>
          </w:tcPr>
          <w:p w14:paraId="53BECE23" w14:textId="77777777" w:rsidR="0040302F" w:rsidRPr="00E3607F" w:rsidRDefault="0040302F" w:rsidP="0040302F">
            <w:pPr>
              <w:snapToGrid w:val="0"/>
              <w:contextualSpacing/>
              <w:jc w:val="center"/>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Инвентарный номер</w:t>
            </w:r>
          </w:p>
        </w:tc>
        <w:tc>
          <w:tcPr>
            <w:tcW w:w="1094" w:type="pct"/>
            <w:vAlign w:val="center"/>
          </w:tcPr>
          <w:p w14:paraId="59F6F3B9" w14:textId="77777777" w:rsidR="0040302F" w:rsidRPr="00E3607F" w:rsidRDefault="0040302F" w:rsidP="0040302F">
            <w:pPr>
              <w:snapToGrid w:val="0"/>
              <w:contextualSpacing/>
              <w:jc w:val="center"/>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Балансовая стоимость</w:t>
            </w:r>
          </w:p>
        </w:tc>
        <w:tc>
          <w:tcPr>
            <w:tcW w:w="1094" w:type="pct"/>
            <w:vAlign w:val="center"/>
          </w:tcPr>
          <w:p w14:paraId="71F0E655" w14:textId="77777777" w:rsidR="0040302F" w:rsidRPr="00E3607F" w:rsidRDefault="0040302F" w:rsidP="0040302F">
            <w:pPr>
              <w:snapToGrid w:val="0"/>
              <w:contextualSpacing/>
              <w:jc w:val="center"/>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Состояние</w:t>
            </w:r>
          </w:p>
          <w:p w14:paraId="41C13AD2" w14:textId="77777777" w:rsidR="0040302F" w:rsidRPr="00E3607F" w:rsidRDefault="0040302F" w:rsidP="0040302F">
            <w:pPr>
              <w:snapToGrid w:val="0"/>
              <w:contextualSpacing/>
              <w:jc w:val="center"/>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(отличное, хорошее, удовлетворительное)</w:t>
            </w:r>
          </w:p>
        </w:tc>
      </w:tr>
      <w:tr w:rsidR="0040302F" w:rsidRPr="00E3607F" w14:paraId="2256BD20" w14:textId="77777777" w:rsidTr="0040302F">
        <w:tc>
          <w:tcPr>
            <w:tcW w:w="280" w:type="pct"/>
            <w:vAlign w:val="center"/>
          </w:tcPr>
          <w:p w14:paraId="1F07FED5" w14:textId="77777777" w:rsidR="0040302F" w:rsidRPr="00E3607F" w:rsidRDefault="0040302F" w:rsidP="0040302F">
            <w:pPr>
              <w:snapToGrid w:val="0"/>
              <w:contextualSpacing/>
              <w:jc w:val="center"/>
              <w:rPr>
                <w:rFonts w:ascii="Times New Roman" w:eastAsia="Times New Roman" w:hAnsi="Times New Roman" w:cs="Times New Roman"/>
                <w:sz w:val="24"/>
                <w:szCs w:val="24"/>
                <w:lang w:eastAsia="ru-RU"/>
              </w:rPr>
            </w:pPr>
          </w:p>
        </w:tc>
        <w:tc>
          <w:tcPr>
            <w:tcW w:w="1436" w:type="pct"/>
            <w:vAlign w:val="center"/>
          </w:tcPr>
          <w:p w14:paraId="10C7F2CB" w14:textId="77777777" w:rsidR="0040302F" w:rsidRPr="00E3607F" w:rsidRDefault="0040302F" w:rsidP="0040302F">
            <w:pPr>
              <w:snapToGrid w:val="0"/>
              <w:contextualSpacing/>
              <w:jc w:val="center"/>
              <w:rPr>
                <w:rFonts w:ascii="Times New Roman" w:eastAsia="Times New Roman" w:hAnsi="Times New Roman" w:cs="Times New Roman"/>
                <w:sz w:val="24"/>
                <w:szCs w:val="24"/>
                <w:lang w:eastAsia="ru-RU"/>
              </w:rPr>
            </w:pPr>
          </w:p>
        </w:tc>
        <w:tc>
          <w:tcPr>
            <w:tcW w:w="1095" w:type="pct"/>
            <w:vAlign w:val="center"/>
          </w:tcPr>
          <w:p w14:paraId="61BA1F2D" w14:textId="77777777" w:rsidR="0040302F" w:rsidRPr="00E3607F" w:rsidRDefault="0040302F" w:rsidP="0040302F">
            <w:pPr>
              <w:snapToGrid w:val="0"/>
              <w:contextualSpacing/>
              <w:jc w:val="center"/>
              <w:rPr>
                <w:rFonts w:ascii="Times New Roman" w:eastAsia="Times New Roman" w:hAnsi="Times New Roman" w:cs="Times New Roman"/>
                <w:sz w:val="24"/>
                <w:szCs w:val="24"/>
                <w:lang w:eastAsia="ru-RU"/>
              </w:rPr>
            </w:pPr>
          </w:p>
        </w:tc>
        <w:tc>
          <w:tcPr>
            <w:tcW w:w="1094" w:type="pct"/>
            <w:vAlign w:val="center"/>
          </w:tcPr>
          <w:p w14:paraId="3C4ADB7D" w14:textId="77777777" w:rsidR="0040302F" w:rsidRPr="00E3607F" w:rsidRDefault="0040302F" w:rsidP="0040302F">
            <w:pPr>
              <w:snapToGrid w:val="0"/>
              <w:contextualSpacing/>
              <w:jc w:val="center"/>
              <w:rPr>
                <w:rFonts w:ascii="Times New Roman" w:eastAsia="Times New Roman" w:hAnsi="Times New Roman" w:cs="Times New Roman"/>
                <w:sz w:val="24"/>
                <w:szCs w:val="24"/>
                <w:lang w:eastAsia="ru-RU"/>
              </w:rPr>
            </w:pPr>
          </w:p>
        </w:tc>
        <w:tc>
          <w:tcPr>
            <w:tcW w:w="1094" w:type="pct"/>
            <w:vAlign w:val="center"/>
          </w:tcPr>
          <w:p w14:paraId="1ED31198" w14:textId="77777777" w:rsidR="0040302F" w:rsidRPr="00E3607F" w:rsidRDefault="0040302F" w:rsidP="0040302F">
            <w:pPr>
              <w:snapToGrid w:val="0"/>
              <w:contextualSpacing/>
              <w:jc w:val="center"/>
              <w:rPr>
                <w:rFonts w:ascii="Times New Roman" w:eastAsia="Times New Roman" w:hAnsi="Times New Roman" w:cs="Times New Roman"/>
                <w:sz w:val="24"/>
                <w:szCs w:val="24"/>
                <w:lang w:eastAsia="ru-RU"/>
              </w:rPr>
            </w:pPr>
          </w:p>
        </w:tc>
      </w:tr>
      <w:tr w:rsidR="0040302F" w:rsidRPr="00E3607F" w14:paraId="6A84C4D2" w14:textId="77777777" w:rsidTr="0040302F">
        <w:tc>
          <w:tcPr>
            <w:tcW w:w="280" w:type="pct"/>
            <w:vAlign w:val="center"/>
          </w:tcPr>
          <w:p w14:paraId="74A24459" w14:textId="77777777" w:rsidR="0040302F" w:rsidRPr="00E3607F" w:rsidRDefault="0040302F" w:rsidP="0040302F">
            <w:pPr>
              <w:snapToGrid w:val="0"/>
              <w:contextualSpacing/>
              <w:jc w:val="center"/>
              <w:rPr>
                <w:rFonts w:ascii="Times New Roman" w:eastAsia="Times New Roman" w:hAnsi="Times New Roman" w:cs="Times New Roman"/>
                <w:sz w:val="24"/>
                <w:szCs w:val="24"/>
                <w:lang w:eastAsia="ru-RU"/>
              </w:rPr>
            </w:pPr>
          </w:p>
        </w:tc>
        <w:tc>
          <w:tcPr>
            <w:tcW w:w="1436" w:type="pct"/>
            <w:vAlign w:val="center"/>
          </w:tcPr>
          <w:p w14:paraId="1024EE5D" w14:textId="77777777" w:rsidR="0040302F" w:rsidRPr="00E3607F" w:rsidRDefault="0040302F" w:rsidP="0040302F">
            <w:pPr>
              <w:snapToGrid w:val="0"/>
              <w:contextualSpacing/>
              <w:jc w:val="center"/>
              <w:rPr>
                <w:rFonts w:ascii="Times New Roman" w:eastAsia="Times New Roman" w:hAnsi="Times New Roman" w:cs="Times New Roman"/>
                <w:sz w:val="24"/>
                <w:szCs w:val="24"/>
                <w:lang w:eastAsia="ru-RU"/>
              </w:rPr>
            </w:pPr>
          </w:p>
        </w:tc>
        <w:tc>
          <w:tcPr>
            <w:tcW w:w="1095" w:type="pct"/>
            <w:vAlign w:val="center"/>
          </w:tcPr>
          <w:p w14:paraId="73D92C24" w14:textId="77777777" w:rsidR="0040302F" w:rsidRPr="00E3607F" w:rsidRDefault="0040302F" w:rsidP="0040302F">
            <w:pPr>
              <w:snapToGrid w:val="0"/>
              <w:contextualSpacing/>
              <w:jc w:val="center"/>
              <w:rPr>
                <w:rFonts w:ascii="Times New Roman" w:eastAsia="Times New Roman" w:hAnsi="Times New Roman" w:cs="Times New Roman"/>
                <w:sz w:val="24"/>
                <w:szCs w:val="24"/>
                <w:lang w:eastAsia="ru-RU"/>
              </w:rPr>
            </w:pPr>
          </w:p>
        </w:tc>
        <w:tc>
          <w:tcPr>
            <w:tcW w:w="1094" w:type="pct"/>
            <w:vAlign w:val="center"/>
          </w:tcPr>
          <w:p w14:paraId="6D7F506B" w14:textId="77777777" w:rsidR="0040302F" w:rsidRPr="00E3607F" w:rsidRDefault="0040302F" w:rsidP="0040302F">
            <w:pPr>
              <w:snapToGrid w:val="0"/>
              <w:contextualSpacing/>
              <w:jc w:val="center"/>
              <w:rPr>
                <w:rFonts w:ascii="Times New Roman" w:eastAsia="Times New Roman" w:hAnsi="Times New Roman" w:cs="Times New Roman"/>
                <w:sz w:val="24"/>
                <w:szCs w:val="24"/>
                <w:lang w:eastAsia="ru-RU"/>
              </w:rPr>
            </w:pPr>
          </w:p>
        </w:tc>
        <w:tc>
          <w:tcPr>
            <w:tcW w:w="1094" w:type="pct"/>
            <w:vAlign w:val="center"/>
          </w:tcPr>
          <w:p w14:paraId="483D1613" w14:textId="77777777" w:rsidR="0040302F" w:rsidRPr="00E3607F" w:rsidRDefault="0040302F" w:rsidP="0040302F">
            <w:pPr>
              <w:snapToGrid w:val="0"/>
              <w:contextualSpacing/>
              <w:jc w:val="center"/>
              <w:rPr>
                <w:rFonts w:ascii="Times New Roman" w:eastAsia="Times New Roman" w:hAnsi="Times New Roman" w:cs="Times New Roman"/>
                <w:sz w:val="24"/>
                <w:szCs w:val="24"/>
                <w:lang w:eastAsia="ru-RU"/>
              </w:rPr>
            </w:pPr>
          </w:p>
        </w:tc>
      </w:tr>
      <w:tr w:rsidR="0040302F" w:rsidRPr="00E3607F" w14:paraId="23893A85" w14:textId="77777777" w:rsidTr="0040302F">
        <w:tc>
          <w:tcPr>
            <w:tcW w:w="280" w:type="pct"/>
            <w:vAlign w:val="center"/>
          </w:tcPr>
          <w:p w14:paraId="027F980A" w14:textId="77777777" w:rsidR="0040302F" w:rsidRPr="00E3607F" w:rsidRDefault="0040302F" w:rsidP="0040302F">
            <w:pPr>
              <w:snapToGrid w:val="0"/>
              <w:contextualSpacing/>
              <w:jc w:val="center"/>
              <w:rPr>
                <w:rFonts w:ascii="Times New Roman" w:eastAsia="Times New Roman" w:hAnsi="Times New Roman" w:cs="Times New Roman"/>
                <w:sz w:val="24"/>
                <w:szCs w:val="24"/>
                <w:lang w:eastAsia="ru-RU"/>
              </w:rPr>
            </w:pPr>
          </w:p>
        </w:tc>
        <w:tc>
          <w:tcPr>
            <w:tcW w:w="1436" w:type="pct"/>
            <w:vAlign w:val="center"/>
          </w:tcPr>
          <w:p w14:paraId="73F872C0" w14:textId="77777777" w:rsidR="0040302F" w:rsidRPr="00E3607F" w:rsidRDefault="0040302F" w:rsidP="0040302F">
            <w:pPr>
              <w:snapToGrid w:val="0"/>
              <w:contextualSpacing/>
              <w:jc w:val="center"/>
              <w:rPr>
                <w:rFonts w:ascii="Times New Roman" w:eastAsia="Times New Roman" w:hAnsi="Times New Roman" w:cs="Times New Roman"/>
                <w:sz w:val="24"/>
                <w:szCs w:val="24"/>
                <w:lang w:eastAsia="ru-RU"/>
              </w:rPr>
            </w:pPr>
          </w:p>
        </w:tc>
        <w:tc>
          <w:tcPr>
            <w:tcW w:w="1095" w:type="pct"/>
            <w:vAlign w:val="center"/>
          </w:tcPr>
          <w:p w14:paraId="1D5715A8" w14:textId="77777777" w:rsidR="0040302F" w:rsidRPr="00E3607F" w:rsidRDefault="0040302F" w:rsidP="0040302F">
            <w:pPr>
              <w:snapToGrid w:val="0"/>
              <w:contextualSpacing/>
              <w:jc w:val="center"/>
              <w:rPr>
                <w:rFonts w:ascii="Times New Roman" w:eastAsia="Times New Roman" w:hAnsi="Times New Roman" w:cs="Times New Roman"/>
                <w:sz w:val="24"/>
                <w:szCs w:val="24"/>
                <w:lang w:eastAsia="ru-RU"/>
              </w:rPr>
            </w:pPr>
          </w:p>
        </w:tc>
        <w:tc>
          <w:tcPr>
            <w:tcW w:w="1094" w:type="pct"/>
            <w:vAlign w:val="center"/>
          </w:tcPr>
          <w:p w14:paraId="30E699C9" w14:textId="77777777" w:rsidR="0040302F" w:rsidRPr="00E3607F" w:rsidRDefault="0040302F" w:rsidP="0040302F">
            <w:pPr>
              <w:snapToGrid w:val="0"/>
              <w:contextualSpacing/>
              <w:jc w:val="center"/>
              <w:rPr>
                <w:rFonts w:ascii="Times New Roman" w:eastAsia="Times New Roman" w:hAnsi="Times New Roman" w:cs="Times New Roman"/>
                <w:sz w:val="24"/>
                <w:szCs w:val="24"/>
                <w:lang w:eastAsia="ru-RU"/>
              </w:rPr>
            </w:pPr>
          </w:p>
        </w:tc>
        <w:tc>
          <w:tcPr>
            <w:tcW w:w="1094" w:type="pct"/>
            <w:vAlign w:val="center"/>
          </w:tcPr>
          <w:p w14:paraId="19A68000" w14:textId="77777777" w:rsidR="0040302F" w:rsidRPr="00E3607F" w:rsidRDefault="0040302F" w:rsidP="0040302F">
            <w:pPr>
              <w:snapToGrid w:val="0"/>
              <w:contextualSpacing/>
              <w:jc w:val="center"/>
              <w:rPr>
                <w:rFonts w:ascii="Times New Roman" w:eastAsia="Times New Roman" w:hAnsi="Times New Roman" w:cs="Times New Roman"/>
                <w:sz w:val="24"/>
                <w:szCs w:val="24"/>
                <w:lang w:eastAsia="ru-RU"/>
              </w:rPr>
            </w:pPr>
          </w:p>
        </w:tc>
      </w:tr>
      <w:tr w:rsidR="0040302F" w:rsidRPr="00E3607F" w14:paraId="460CBDAE" w14:textId="77777777" w:rsidTr="0040302F">
        <w:tc>
          <w:tcPr>
            <w:tcW w:w="280" w:type="pct"/>
            <w:vAlign w:val="center"/>
          </w:tcPr>
          <w:p w14:paraId="6296D4D5" w14:textId="77777777" w:rsidR="0040302F" w:rsidRPr="00E3607F" w:rsidRDefault="0040302F" w:rsidP="0040302F">
            <w:pPr>
              <w:snapToGrid w:val="0"/>
              <w:contextualSpacing/>
              <w:jc w:val="center"/>
              <w:rPr>
                <w:rFonts w:ascii="Times New Roman" w:eastAsia="Times New Roman" w:hAnsi="Times New Roman" w:cs="Times New Roman"/>
                <w:sz w:val="24"/>
                <w:szCs w:val="24"/>
                <w:lang w:eastAsia="ru-RU"/>
              </w:rPr>
            </w:pPr>
          </w:p>
        </w:tc>
        <w:tc>
          <w:tcPr>
            <w:tcW w:w="1436" w:type="pct"/>
            <w:vAlign w:val="center"/>
          </w:tcPr>
          <w:p w14:paraId="4F6FEB62" w14:textId="77777777" w:rsidR="0040302F" w:rsidRPr="00E3607F" w:rsidRDefault="0040302F" w:rsidP="0040302F">
            <w:pPr>
              <w:snapToGrid w:val="0"/>
              <w:contextualSpacing/>
              <w:jc w:val="center"/>
              <w:rPr>
                <w:rFonts w:ascii="Times New Roman" w:eastAsia="Times New Roman" w:hAnsi="Times New Roman" w:cs="Times New Roman"/>
                <w:sz w:val="24"/>
                <w:szCs w:val="24"/>
                <w:lang w:eastAsia="ru-RU"/>
              </w:rPr>
            </w:pPr>
          </w:p>
        </w:tc>
        <w:tc>
          <w:tcPr>
            <w:tcW w:w="1095" w:type="pct"/>
            <w:vAlign w:val="center"/>
          </w:tcPr>
          <w:p w14:paraId="13A6000C" w14:textId="77777777" w:rsidR="0040302F" w:rsidRPr="00E3607F" w:rsidRDefault="0040302F" w:rsidP="0040302F">
            <w:pPr>
              <w:snapToGrid w:val="0"/>
              <w:contextualSpacing/>
              <w:jc w:val="center"/>
              <w:rPr>
                <w:rFonts w:ascii="Times New Roman" w:eastAsia="Times New Roman" w:hAnsi="Times New Roman" w:cs="Times New Roman"/>
                <w:sz w:val="24"/>
                <w:szCs w:val="24"/>
                <w:lang w:eastAsia="ru-RU"/>
              </w:rPr>
            </w:pPr>
          </w:p>
        </w:tc>
        <w:tc>
          <w:tcPr>
            <w:tcW w:w="1094" w:type="pct"/>
            <w:vAlign w:val="center"/>
          </w:tcPr>
          <w:p w14:paraId="625C7FFC" w14:textId="77777777" w:rsidR="0040302F" w:rsidRPr="00E3607F" w:rsidRDefault="0040302F" w:rsidP="0040302F">
            <w:pPr>
              <w:snapToGrid w:val="0"/>
              <w:contextualSpacing/>
              <w:jc w:val="center"/>
              <w:rPr>
                <w:rFonts w:ascii="Times New Roman" w:eastAsia="Times New Roman" w:hAnsi="Times New Roman" w:cs="Times New Roman"/>
                <w:sz w:val="24"/>
                <w:szCs w:val="24"/>
                <w:lang w:eastAsia="ru-RU"/>
              </w:rPr>
            </w:pPr>
          </w:p>
        </w:tc>
        <w:tc>
          <w:tcPr>
            <w:tcW w:w="1094" w:type="pct"/>
            <w:vAlign w:val="center"/>
          </w:tcPr>
          <w:p w14:paraId="11A6C629" w14:textId="77777777" w:rsidR="0040302F" w:rsidRPr="00E3607F" w:rsidRDefault="0040302F" w:rsidP="0040302F">
            <w:pPr>
              <w:snapToGrid w:val="0"/>
              <w:contextualSpacing/>
              <w:jc w:val="center"/>
              <w:rPr>
                <w:rFonts w:ascii="Times New Roman" w:eastAsia="Times New Roman" w:hAnsi="Times New Roman" w:cs="Times New Roman"/>
                <w:sz w:val="24"/>
                <w:szCs w:val="24"/>
                <w:lang w:eastAsia="ru-RU"/>
              </w:rPr>
            </w:pPr>
          </w:p>
        </w:tc>
      </w:tr>
    </w:tbl>
    <w:p w14:paraId="71D58B2F" w14:textId="77777777" w:rsidR="0040302F" w:rsidRPr="00E3607F" w:rsidRDefault="0040302F" w:rsidP="0040302F">
      <w:pPr>
        <w:widowControl w:val="0"/>
        <w:numPr>
          <w:ilvl w:val="0"/>
          <w:numId w:val="4"/>
        </w:numPr>
        <w:autoSpaceDE w:val="0"/>
        <w:autoSpaceDN w:val="0"/>
        <w:adjustRightInd w:val="0"/>
        <w:snapToGrid w:val="0"/>
        <w:spacing w:after="0" w:line="240" w:lineRule="auto"/>
        <w:ind w:left="0" w:firstLine="709"/>
        <w:contextualSpacing/>
        <w:jc w:val="both"/>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Одновременно с Объектом Арендодатель передал Арендатору во временное владение и пользование, а Арендатор принял</w:t>
      </w:r>
      <w:r w:rsidRPr="00E3607F">
        <w:rPr>
          <w:rStyle w:val="a5"/>
          <w:rFonts w:ascii="Times New Roman" w:eastAsia="Times New Roman" w:hAnsi="Times New Roman"/>
          <w:sz w:val="24"/>
          <w:szCs w:val="24"/>
          <w:lang w:eastAsia="ru-RU"/>
        </w:rPr>
        <w:footnoteReference w:id="13"/>
      </w:r>
      <w:r w:rsidRPr="00E3607F">
        <w:rPr>
          <w:rFonts w:ascii="Times New Roman" w:eastAsia="Times New Roman" w:hAnsi="Times New Roman" w:cs="Times New Roman"/>
          <w:sz w:val="24"/>
          <w:szCs w:val="24"/>
          <w:lang w:eastAsia="ru-RU"/>
        </w:rPr>
        <w:t xml:space="preserve"> следующую техническую документацию на Объект:</w:t>
      </w:r>
    </w:p>
    <w:tbl>
      <w:tblPr>
        <w:tblStyle w:val="13"/>
        <w:tblW w:w="5000" w:type="pct"/>
        <w:tblLook w:val="0000" w:firstRow="0" w:lastRow="0" w:firstColumn="0" w:lastColumn="0" w:noHBand="0" w:noVBand="0"/>
      </w:tblPr>
      <w:tblGrid>
        <w:gridCol w:w="664"/>
        <w:gridCol w:w="1806"/>
        <w:gridCol w:w="3588"/>
        <w:gridCol w:w="1196"/>
        <w:gridCol w:w="2091"/>
      </w:tblGrid>
      <w:tr w:rsidR="0040302F" w:rsidRPr="00E3607F" w14:paraId="79C8D087" w14:textId="77777777" w:rsidTr="0040302F">
        <w:tc>
          <w:tcPr>
            <w:tcW w:w="355" w:type="pct"/>
          </w:tcPr>
          <w:p w14:paraId="28497526" w14:textId="77777777" w:rsidR="0040302F" w:rsidRPr="00E3607F" w:rsidRDefault="0040302F" w:rsidP="0040302F">
            <w:pPr>
              <w:snapToGrid w:val="0"/>
              <w:contextualSpacing/>
              <w:jc w:val="center"/>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 п/п</w:t>
            </w:r>
          </w:p>
        </w:tc>
        <w:tc>
          <w:tcPr>
            <w:tcW w:w="966" w:type="pct"/>
          </w:tcPr>
          <w:p w14:paraId="251FFC03" w14:textId="77777777" w:rsidR="0040302F" w:rsidRPr="00E3607F" w:rsidRDefault="0040302F" w:rsidP="0040302F">
            <w:pPr>
              <w:snapToGrid w:val="0"/>
              <w:contextualSpacing/>
              <w:jc w:val="center"/>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Номер/шифр документа</w:t>
            </w:r>
          </w:p>
        </w:tc>
        <w:tc>
          <w:tcPr>
            <w:tcW w:w="1920" w:type="pct"/>
          </w:tcPr>
          <w:p w14:paraId="5713C453" w14:textId="77777777" w:rsidR="0040302F" w:rsidRPr="00E3607F" w:rsidRDefault="0040302F" w:rsidP="0040302F">
            <w:pPr>
              <w:snapToGrid w:val="0"/>
              <w:contextualSpacing/>
              <w:jc w:val="center"/>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Наименование документа</w:t>
            </w:r>
          </w:p>
          <w:p w14:paraId="2C5F77B3" w14:textId="77777777" w:rsidR="0040302F" w:rsidRPr="00E3607F" w:rsidRDefault="0040302F" w:rsidP="0040302F">
            <w:pPr>
              <w:snapToGrid w:val="0"/>
              <w:contextualSpacing/>
              <w:jc w:val="center"/>
              <w:rPr>
                <w:rFonts w:ascii="Times New Roman" w:eastAsia="Times New Roman" w:hAnsi="Times New Roman" w:cs="Times New Roman"/>
                <w:sz w:val="24"/>
                <w:szCs w:val="24"/>
                <w:lang w:eastAsia="ru-RU"/>
              </w:rPr>
            </w:pPr>
          </w:p>
        </w:tc>
        <w:tc>
          <w:tcPr>
            <w:tcW w:w="640" w:type="pct"/>
          </w:tcPr>
          <w:p w14:paraId="657FD5CF" w14:textId="77777777" w:rsidR="0040302F" w:rsidRPr="00E3607F" w:rsidRDefault="0040302F" w:rsidP="0040302F">
            <w:pPr>
              <w:snapToGrid w:val="0"/>
              <w:contextualSpacing/>
              <w:jc w:val="center"/>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Кол-во листов</w:t>
            </w:r>
          </w:p>
        </w:tc>
        <w:tc>
          <w:tcPr>
            <w:tcW w:w="1120" w:type="pct"/>
          </w:tcPr>
          <w:p w14:paraId="743A407C" w14:textId="77777777" w:rsidR="0040302F" w:rsidRPr="00E3607F" w:rsidRDefault="0040302F" w:rsidP="0040302F">
            <w:pPr>
              <w:snapToGrid w:val="0"/>
              <w:contextualSpacing/>
              <w:jc w:val="center"/>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t>Примечание</w:t>
            </w:r>
          </w:p>
        </w:tc>
      </w:tr>
      <w:tr w:rsidR="0040302F" w:rsidRPr="00E3607F" w14:paraId="21063D11" w14:textId="77777777" w:rsidTr="0040302F">
        <w:tc>
          <w:tcPr>
            <w:tcW w:w="355" w:type="pct"/>
          </w:tcPr>
          <w:p w14:paraId="27F4B212" w14:textId="77777777" w:rsidR="0040302F" w:rsidRPr="00E3607F" w:rsidRDefault="0040302F" w:rsidP="0040302F">
            <w:pPr>
              <w:snapToGrid w:val="0"/>
              <w:contextualSpacing/>
              <w:jc w:val="center"/>
              <w:rPr>
                <w:rFonts w:ascii="Times New Roman" w:eastAsia="Times New Roman" w:hAnsi="Times New Roman" w:cs="Times New Roman"/>
                <w:sz w:val="24"/>
                <w:szCs w:val="24"/>
                <w:lang w:eastAsia="ru-RU"/>
              </w:rPr>
            </w:pPr>
          </w:p>
        </w:tc>
        <w:tc>
          <w:tcPr>
            <w:tcW w:w="966" w:type="pct"/>
          </w:tcPr>
          <w:p w14:paraId="71602D16" w14:textId="77777777" w:rsidR="0040302F" w:rsidRPr="00E3607F" w:rsidRDefault="0040302F" w:rsidP="0040302F">
            <w:pPr>
              <w:snapToGrid w:val="0"/>
              <w:contextualSpacing/>
              <w:jc w:val="center"/>
              <w:rPr>
                <w:rFonts w:ascii="Times New Roman" w:eastAsia="Times New Roman" w:hAnsi="Times New Roman" w:cs="Times New Roman"/>
                <w:sz w:val="24"/>
                <w:szCs w:val="24"/>
                <w:lang w:eastAsia="ru-RU"/>
              </w:rPr>
            </w:pPr>
          </w:p>
        </w:tc>
        <w:tc>
          <w:tcPr>
            <w:tcW w:w="1920" w:type="pct"/>
          </w:tcPr>
          <w:p w14:paraId="11AE88F3" w14:textId="77777777" w:rsidR="0040302F" w:rsidRPr="00E3607F" w:rsidRDefault="0040302F" w:rsidP="0040302F">
            <w:pPr>
              <w:snapToGrid w:val="0"/>
              <w:contextualSpacing/>
              <w:jc w:val="center"/>
              <w:rPr>
                <w:rFonts w:ascii="Times New Roman" w:eastAsia="Times New Roman" w:hAnsi="Times New Roman" w:cs="Times New Roman"/>
                <w:sz w:val="24"/>
                <w:szCs w:val="24"/>
                <w:lang w:eastAsia="ru-RU"/>
              </w:rPr>
            </w:pPr>
          </w:p>
        </w:tc>
        <w:tc>
          <w:tcPr>
            <w:tcW w:w="640" w:type="pct"/>
          </w:tcPr>
          <w:p w14:paraId="6FC891BD" w14:textId="77777777" w:rsidR="0040302F" w:rsidRPr="00E3607F" w:rsidRDefault="0040302F" w:rsidP="0040302F">
            <w:pPr>
              <w:snapToGrid w:val="0"/>
              <w:contextualSpacing/>
              <w:jc w:val="center"/>
              <w:rPr>
                <w:rFonts w:ascii="Times New Roman" w:eastAsia="Times New Roman" w:hAnsi="Times New Roman" w:cs="Times New Roman"/>
                <w:sz w:val="24"/>
                <w:szCs w:val="24"/>
                <w:lang w:eastAsia="ru-RU"/>
              </w:rPr>
            </w:pPr>
          </w:p>
        </w:tc>
        <w:tc>
          <w:tcPr>
            <w:tcW w:w="1120" w:type="pct"/>
          </w:tcPr>
          <w:p w14:paraId="7C8BFA17" w14:textId="77777777" w:rsidR="0040302F" w:rsidRPr="00E3607F" w:rsidRDefault="0040302F" w:rsidP="0040302F">
            <w:pPr>
              <w:snapToGrid w:val="0"/>
              <w:contextualSpacing/>
              <w:jc w:val="center"/>
              <w:rPr>
                <w:rFonts w:ascii="Times New Roman" w:eastAsia="Times New Roman" w:hAnsi="Times New Roman" w:cs="Times New Roman"/>
                <w:sz w:val="24"/>
                <w:szCs w:val="24"/>
                <w:lang w:eastAsia="ru-RU"/>
              </w:rPr>
            </w:pPr>
          </w:p>
        </w:tc>
      </w:tr>
      <w:tr w:rsidR="0040302F" w:rsidRPr="00E3607F" w14:paraId="43BA1DAC" w14:textId="77777777" w:rsidTr="0040302F">
        <w:tc>
          <w:tcPr>
            <w:tcW w:w="355" w:type="pct"/>
          </w:tcPr>
          <w:p w14:paraId="076180A2" w14:textId="77777777" w:rsidR="0040302F" w:rsidRPr="00E3607F" w:rsidRDefault="0040302F" w:rsidP="0040302F">
            <w:pPr>
              <w:snapToGrid w:val="0"/>
              <w:contextualSpacing/>
              <w:jc w:val="center"/>
              <w:rPr>
                <w:rFonts w:ascii="Times New Roman" w:eastAsia="Times New Roman" w:hAnsi="Times New Roman" w:cs="Times New Roman"/>
                <w:sz w:val="24"/>
                <w:szCs w:val="24"/>
                <w:lang w:eastAsia="ru-RU"/>
              </w:rPr>
            </w:pPr>
          </w:p>
        </w:tc>
        <w:tc>
          <w:tcPr>
            <w:tcW w:w="966" w:type="pct"/>
          </w:tcPr>
          <w:p w14:paraId="429076F5" w14:textId="77777777" w:rsidR="0040302F" w:rsidRPr="00E3607F" w:rsidRDefault="0040302F" w:rsidP="0040302F">
            <w:pPr>
              <w:snapToGrid w:val="0"/>
              <w:contextualSpacing/>
              <w:jc w:val="center"/>
              <w:rPr>
                <w:rFonts w:ascii="Times New Roman" w:eastAsia="Times New Roman" w:hAnsi="Times New Roman" w:cs="Times New Roman"/>
                <w:sz w:val="24"/>
                <w:szCs w:val="24"/>
                <w:lang w:eastAsia="ru-RU"/>
              </w:rPr>
            </w:pPr>
          </w:p>
        </w:tc>
        <w:tc>
          <w:tcPr>
            <w:tcW w:w="1920" w:type="pct"/>
          </w:tcPr>
          <w:p w14:paraId="3B306002" w14:textId="77777777" w:rsidR="0040302F" w:rsidRPr="00E3607F" w:rsidRDefault="0040302F" w:rsidP="0040302F">
            <w:pPr>
              <w:snapToGrid w:val="0"/>
              <w:contextualSpacing/>
              <w:jc w:val="center"/>
              <w:rPr>
                <w:rFonts w:ascii="Times New Roman" w:eastAsia="Times New Roman" w:hAnsi="Times New Roman" w:cs="Times New Roman"/>
                <w:sz w:val="24"/>
                <w:szCs w:val="24"/>
                <w:lang w:eastAsia="ru-RU"/>
              </w:rPr>
            </w:pPr>
          </w:p>
        </w:tc>
        <w:tc>
          <w:tcPr>
            <w:tcW w:w="640" w:type="pct"/>
          </w:tcPr>
          <w:p w14:paraId="49DFFFBF" w14:textId="77777777" w:rsidR="0040302F" w:rsidRPr="00E3607F" w:rsidRDefault="0040302F" w:rsidP="0040302F">
            <w:pPr>
              <w:snapToGrid w:val="0"/>
              <w:contextualSpacing/>
              <w:jc w:val="center"/>
              <w:rPr>
                <w:rFonts w:ascii="Times New Roman" w:eastAsia="Times New Roman" w:hAnsi="Times New Roman" w:cs="Times New Roman"/>
                <w:sz w:val="24"/>
                <w:szCs w:val="24"/>
                <w:lang w:eastAsia="ru-RU"/>
              </w:rPr>
            </w:pPr>
          </w:p>
        </w:tc>
        <w:tc>
          <w:tcPr>
            <w:tcW w:w="1120" w:type="pct"/>
          </w:tcPr>
          <w:p w14:paraId="3163261E" w14:textId="77777777" w:rsidR="0040302F" w:rsidRPr="00E3607F" w:rsidRDefault="0040302F" w:rsidP="0040302F">
            <w:pPr>
              <w:snapToGrid w:val="0"/>
              <w:contextualSpacing/>
              <w:jc w:val="center"/>
              <w:rPr>
                <w:rFonts w:ascii="Times New Roman" w:eastAsia="Times New Roman" w:hAnsi="Times New Roman" w:cs="Times New Roman"/>
                <w:sz w:val="24"/>
                <w:szCs w:val="24"/>
                <w:lang w:eastAsia="ru-RU"/>
              </w:rPr>
            </w:pPr>
          </w:p>
        </w:tc>
      </w:tr>
      <w:tr w:rsidR="0040302F" w:rsidRPr="00E3607F" w14:paraId="17DC8E04" w14:textId="77777777" w:rsidTr="0040302F">
        <w:tc>
          <w:tcPr>
            <w:tcW w:w="355" w:type="pct"/>
          </w:tcPr>
          <w:p w14:paraId="561121FB" w14:textId="77777777" w:rsidR="0040302F" w:rsidRPr="00E3607F" w:rsidRDefault="0040302F" w:rsidP="0040302F">
            <w:pPr>
              <w:snapToGrid w:val="0"/>
              <w:contextualSpacing/>
              <w:jc w:val="center"/>
              <w:rPr>
                <w:rFonts w:ascii="Times New Roman" w:eastAsia="Times New Roman" w:hAnsi="Times New Roman" w:cs="Times New Roman"/>
                <w:sz w:val="24"/>
                <w:szCs w:val="24"/>
                <w:lang w:eastAsia="ru-RU"/>
              </w:rPr>
            </w:pPr>
          </w:p>
        </w:tc>
        <w:tc>
          <w:tcPr>
            <w:tcW w:w="966" w:type="pct"/>
          </w:tcPr>
          <w:p w14:paraId="6A51737F" w14:textId="77777777" w:rsidR="0040302F" w:rsidRPr="00E3607F" w:rsidRDefault="0040302F" w:rsidP="0040302F">
            <w:pPr>
              <w:snapToGrid w:val="0"/>
              <w:contextualSpacing/>
              <w:jc w:val="center"/>
              <w:rPr>
                <w:rFonts w:ascii="Times New Roman" w:eastAsia="Times New Roman" w:hAnsi="Times New Roman" w:cs="Times New Roman"/>
                <w:sz w:val="24"/>
                <w:szCs w:val="24"/>
                <w:lang w:eastAsia="ru-RU"/>
              </w:rPr>
            </w:pPr>
          </w:p>
        </w:tc>
        <w:tc>
          <w:tcPr>
            <w:tcW w:w="1920" w:type="pct"/>
          </w:tcPr>
          <w:p w14:paraId="51C8BCC2" w14:textId="77777777" w:rsidR="0040302F" w:rsidRPr="00E3607F" w:rsidRDefault="0040302F" w:rsidP="0040302F">
            <w:pPr>
              <w:snapToGrid w:val="0"/>
              <w:contextualSpacing/>
              <w:jc w:val="center"/>
              <w:rPr>
                <w:rFonts w:ascii="Times New Roman" w:eastAsia="Times New Roman" w:hAnsi="Times New Roman" w:cs="Times New Roman"/>
                <w:sz w:val="24"/>
                <w:szCs w:val="24"/>
                <w:lang w:eastAsia="ru-RU"/>
              </w:rPr>
            </w:pPr>
          </w:p>
        </w:tc>
        <w:tc>
          <w:tcPr>
            <w:tcW w:w="640" w:type="pct"/>
          </w:tcPr>
          <w:p w14:paraId="1CFE2E5A" w14:textId="77777777" w:rsidR="0040302F" w:rsidRPr="00E3607F" w:rsidRDefault="0040302F" w:rsidP="0040302F">
            <w:pPr>
              <w:snapToGrid w:val="0"/>
              <w:contextualSpacing/>
              <w:jc w:val="center"/>
              <w:rPr>
                <w:rFonts w:ascii="Times New Roman" w:eastAsia="Times New Roman" w:hAnsi="Times New Roman" w:cs="Times New Roman"/>
                <w:sz w:val="24"/>
                <w:szCs w:val="24"/>
                <w:lang w:eastAsia="ru-RU"/>
              </w:rPr>
            </w:pPr>
          </w:p>
        </w:tc>
        <w:tc>
          <w:tcPr>
            <w:tcW w:w="1120" w:type="pct"/>
          </w:tcPr>
          <w:p w14:paraId="5E44FE4C" w14:textId="77777777" w:rsidR="0040302F" w:rsidRPr="00E3607F" w:rsidRDefault="0040302F" w:rsidP="0040302F">
            <w:pPr>
              <w:snapToGrid w:val="0"/>
              <w:contextualSpacing/>
              <w:jc w:val="center"/>
              <w:rPr>
                <w:rFonts w:ascii="Times New Roman" w:eastAsia="Times New Roman" w:hAnsi="Times New Roman" w:cs="Times New Roman"/>
                <w:sz w:val="24"/>
                <w:szCs w:val="24"/>
                <w:lang w:eastAsia="ru-RU"/>
              </w:rPr>
            </w:pPr>
          </w:p>
        </w:tc>
      </w:tr>
      <w:tr w:rsidR="0040302F" w:rsidRPr="00E3607F" w14:paraId="22C720B1" w14:textId="77777777" w:rsidTr="0040302F">
        <w:tc>
          <w:tcPr>
            <w:tcW w:w="355" w:type="pct"/>
          </w:tcPr>
          <w:p w14:paraId="0340F238" w14:textId="77777777" w:rsidR="0040302F" w:rsidRPr="00E3607F" w:rsidRDefault="0040302F" w:rsidP="0040302F">
            <w:pPr>
              <w:snapToGrid w:val="0"/>
              <w:contextualSpacing/>
              <w:jc w:val="center"/>
              <w:rPr>
                <w:rFonts w:ascii="Times New Roman" w:eastAsia="Times New Roman" w:hAnsi="Times New Roman" w:cs="Times New Roman"/>
                <w:sz w:val="24"/>
                <w:szCs w:val="24"/>
                <w:lang w:eastAsia="ru-RU"/>
              </w:rPr>
            </w:pPr>
          </w:p>
        </w:tc>
        <w:tc>
          <w:tcPr>
            <w:tcW w:w="966" w:type="pct"/>
          </w:tcPr>
          <w:p w14:paraId="6D98FBBF" w14:textId="77777777" w:rsidR="0040302F" w:rsidRPr="00E3607F" w:rsidRDefault="0040302F" w:rsidP="0040302F">
            <w:pPr>
              <w:snapToGrid w:val="0"/>
              <w:contextualSpacing/>
              <w:jc w:val="center"/>
              <w:rPr>
                <w:rFonts w:ascii="Times New Roman" w:eastAsia="Times New Roman" w:hAnsi="Times New Roman" w:cs="Times New Roman"/>
                <w:sz w:val="24"/>
                <w:szCs w:val="24"/>
                <w:lang w:eastAsia="ru-RU"/>
              </w:rPr>
            </w:pPr>
          </w:p>
        </w:tc>
        <w:tc>
          <w:tcPr>
            <w:tcW w:w="1920" w:type="pct"/>
          </w:tcPr>
          <w:p w14:paraId="20FED171" w14:textId="77777777" w:rsidR="0040302F" w:rsidRPr="00E3607F" w:rsidRDefault="0040302F" w:rsidP="0040302F">
            <w:pPr>
              <w:snapToGrid w:val="0"/>
              <w:contextualSpacing/>
              <w:jc w:val="center"/>
              <w:rPr>
                <w:rFonts w:ascii="Times New Roman" w:eastAsia="Times New Roman" w:hAnsi="Times New Roman" w:cs="Times New Roman"/>
                <w:sz w:val="24"/>
                <w:szCs w:val="24"/>
                <w:lang w:eastAsia="ru-RU"/>
              </w:rPr>
            </w:pPr>
          </w:p>
        </w:tc>
        <w:tc>
          <w:tcPr>
            <w:tcW w:w="640" w:type="pct"/>
          </w:tcPr>
          <w:p w14:paraId="6AB59A9D" w14:textId="77777777" w:rsidR="0040302F" w:rsidRPr="00E3607F" w:rsidRDefault="0040302F" w:rsidP="0040302F">
            <w:pPr>
              <w:snapToGrid w:val="0"/>
              <w:contextualSpacing/>
              <w:jc w:val="center"/>
              <w:rPr>
                <w:rFonts w:ascii="Times New Roman" w:eastAsia="Times New Roman" w:hAnsi="Times New Roman" w:cs="Times New Roman"/>
                <w:sz w:val="24"/>
                <w:szCs w:val="24"/>
                <w:lang w:eastAsia="ru-RU"/>
              </w:rPr>
            </w:pPr>
          </w:p>
        </w:tc>
        <w:tc>
          <w:tcPr>
            <w:tcW w:w="1120" w:type="pct"/>
          </w:tcPr>
          <w:p w14:paraId="53F96C93" w14:textId="77777777" w:rsidR="0040302F" w:rsidRPr="00E3607F" w:rsidRDefault="0040302F" w:rsidP="0040302F">
            <w:pPr>
              <w:snapToGrid w:val="0"/>
              <w:contextualSpacing/>
              <w:jc w:val="center"/>
              <w:rPr>
                <w:rFonts w:ascii="Times New Roman" w:eastAsia="Times New Roman" w:hAnsi="Times New Roman" w:cs="Times New Roman"/>
                <w:sz w:val="24"/>
                <w:szCs w:val="24"/>
                <w:lang w:eastAsia="ru-RU"/>
              </w:rPr>
            </w:pPr>
          </w:p>
        </w:tc>
      </w:tr>
    </w:tbl>
    <w:p w14:paraId="4C3DDF3F" w14:textId="77777777" w:rsidR="0040302F" w:rsidRPr="00E3607F" w:rsidRDefault="0040302F" w:rsidP="0040302F">
      <w:pPr>
        <w:widowControl w:val="0"/>
        <w:autoSpaceDE w:val="0"/>
        <w:autoSpaceDN w:val="0"/>
        <w:adjustRightInd w:val="0"/>
        <w:snapToGrid w:val="0"/>
        <w:spacing w:after="0" w:line="240" w:lineRule="auto"/>
        <w:ind w:left="709"/>
        <w:contextualSpacing/>
        <w:jc w:val="both"/>
        <w:rPr>
          <w:rFonts w:ascii="Times New Roman" w:eastAsia="Times New Roman" w:hAnsi="Times New Roman" w:cs="Times New Roman"/>
          <w:sz w:val="24"/>
          <w:szCs w:val="24"/>
          <w:lang w:eastAsia="ru-RU"/>
        </w:rPr>
      </w:pPr>
    </w:p>
    <w:p w14:paraId="7CAA4F85" w14:textId="77777777" w:rsidR="0040302F" w:rsidRPr="00E3607F" w:rsidRDefault="0040302F" w:rsidP="0040302F">
      <w:pPr>
        <w:snapToGrid w:val="0"/>
        <w:spacing w:after="0" w:line="240" w:lineRule="auto"/>
        <w:contextualSpacing/>
        <w:jc w:val="both"/>
        <w:rPr>
          <w:rFonts w:ascii="Times New Roman" w:eastAsia="Times New Roman" w:hAnsi="Times New Roman" w:cs="Times New Roman"/>
          <w:sz w:val="24"/>
          <w:szCs w:val="24"/>
          <w:lang w:eastAsia="ru-RU"/>
        </w:rPr>
      </w:pPr>
    </w:p>
    <w:tbl>
      <w:tblPr>
        <w:tblW w:w="0" w:type="auto"/>
        <w:tblInd w:w="-108" w:type="dxa"/>
        <w:tblLook w:val="00A0" w:firstRow="1" w:lastRow="0" w:firstColumn="1" w:lastColumn="0" w:noHBand="0" w:noVBand="0"/>
      </w:tblPr>
      <w:tblGrid>
        <w:gridCol w:w="5069"/>
        <w:gridCol w:w="4394"/>
      </w:tblGrid>
      <w:tr w:rsidR="0040418F" w:rsidRPr="00E3607F" w14:paraId="49892C57" w14:textId="77777777" w:rsidTr="008E5721">
        <w:tc>
          <w:tcPr>
            <w:tcW w:w="5069" w:type="dxa"/>
            <w:shd w:val="clear" w:color="auto" w:fill="auto"/>
          </w:tcPr>
          <w:p w14:paraId="3CBDD535" w14:textId="7E425C22" w:rsidR="0040418F" w:rsidRPr="00E3607F" w:rsidRDefault="0040418F" w:rsidP="00E3607F">
            <w:pPr>
              <w:tabs>
                <w:tab w:val="left" w:pos="2835"/>
              </w:tabs>
              <w:snapToGrid w:val="0"/>
              <w:ind w:firstLine="360"/>
              <w:contextualSpacing/>
              <w:jc w:val="both"/>
              <w:rPr>
                <w:rFonts w:ascii="Times New Roman" w:hAnsi="Times New Roman" w:cs="Times New Roman"/>
                <w:b/>
                <w:sz w:val="24"/>
                <w:szCs w:val="24"/>
              </w:rPr>
            </w:pPr>
          </w:p>
        </w:tc>
        <w:tc>
          <w:tcPr>
            <w:tcW w:w="4394" w:type="dxa"/>
            <w:shd w:val="clear" w:color="auto" w:fill="auto"/>
          </w:tcPr>
          <w:p w14:paraId="59A928A5" w14:textId="71023F46" w:rsidR="0040418F" w:rsidRPr="00E3607F" w:rsidRDefault="0040418F" w:rsidP="00E3607F">
            <w:pPr>
              <w:tabs>
                <w:tab w:val="left" w:pos="2835"/>
              </w:tabs>
              <w:snapToGrid w:val="0"/>
              <w:ind w:firstLine="360"/>
              <w:contextualSpacing/>
              <w:rPr>
                <w:rFonts w:ascii="Times New Roman" w:hAnsi="Times New Roman" w:cs="Times New Roman"/>
                <w:b/>
                <w:sz w:val="24"/>
                <w:szCs w:val="24"/>
              </w:rPr>
            </w:pPr>
          </w:p>
        </w:tc>
      </w:tr>
      <w:tr w:rsidR="0040418F" w:rsidRPr="00E3607F" w14:paraId="294B6187" w14:textId="77777777" w:rsidTr="008E5721">
        <w:tc>
          <w:tcPr>
            <w:tcW w:w="5069" w:type="dxa"/>
            <w:shd w:val="clear" w:color="auto" w:fill="auto"/>
          </w:tcPr>
          <w:p w14:paraId="2E76DCC0" w14:textId="63AA1493" w:rsidR="0040418F" w:rsidRPr="00E3607F" w:rsidRDefault="0040418F" w:rsidP="00E3607F">
            <w:pPr>
              <w:pStyle w:val="2"/>
              <w:tabs>
                <w:tab w:val="left" w:pos="6663"/>
                <w:tab w:val="left" w:pos="9639"/>
              </w:tabs>
              <w:spacing w:line="240" w:lineRule="exact"/>
              <w:ind w:left="0" w:firstLine="1"/>
              <w:rPr>
                <w:sz w:val="24"/>
                <w:szCs w:val="24"/>
              </w:rPr>
            </w:pPr>
          </w:p>
        </w:tc>
        <w:tc>
          <w:tcPr>
            <w:tcW w:w="4394" w:type="dxa"/>
            <w:shd w:val="clear" w:color="auto" w:fill="auto"/>
          </w:tcPr>
          <w:p w14:paraId="02484352" w14:textId="52D5805B" w:rsidR="0040418F" w:rsidRPr="008B680C" w:rsidRDefault="0040418F" w:rsidP="00E3607F">
            <w:pPr>
              <w:tabs>
                <w:tab w:val="left" w:pos="2835"/>
              </w:tabs>
              <w:snapToGrid w:val="0"/>
              <w:contextualSpacing/>
            </w:pPr>
          </w:p>
        </w:tc>
      </w:tr>
      <w:tr w:rsidR="008E5721" w:rsidRPr="00E3607F" w14:paraId="776B58B8" w14:textId="77777777" w:rsidTr="008E5721">
        <w:tc>
          <w:tcPr>
            <w:tcW w:w="5069" w:type="dxa"/>
            <w:shd w:val="clear" w:color="auto" w:fill="auto"/>
          </w:tcPr>
          <w:p w14:paraId="37CA3787" w14:textId="77777777" w:rsidR="008E5721" w:rsidRDefault="008E5721" w:rsidP="008E5721">
            <w:pPr>
              <w:tabs>
                <w:tab w:val="left" w:pos="2835"/>
              </w:tabs>
              <w:snapToGrid w:val="0"/>
              <w:ind w:firstLine="360"/>
              <w:contextualSpacing/>
              <w:jc w:val="both"/>
              <w:rPr>
                <w:rFonts w:ascii="Times New Roman" w:hAnsi="Times New Roman" w:cs="Times New Roman"/>
                <w:b/>
                <w:sz w:val="24"/>
                <w:szCs w:val="24"/>
              </w:rPr>
            </w:pPr>
            <w:r w:rsidRPr="00E3607F">
              <w:rPr>
                <w:rFonts w:ascii="Times New Roman" w:hAnsi="Times New Roman" w:cs="Times New Roman"/>
                <w:b/>
                <w:sz w:val="24"/>
                <w:szCs w:val="24"/>
              </w:rPr>
              <w:t>От Арендодателя:</w:t>
            </w:r>
          </w:p>
          <w:p w14:paraId="509B37EA" w14:textId="6286A0E8" w:rsidR="008E5721" w:rsidRPr="00E3607F" w:rsidRDefault="008E5721" w:rsidP="008E5721">
            <w:pPr>
              <w:pStyle w:val="2"/>
              <w:widowControl/>
              <w:tabs>
                <w:tab w:val="left" w:pos="6663"/>
                <w:tab w:val="left" w:pos="9639"/>
              </w:tabs>
              <w:spacing w:line="240" w:lineRule="exact"/>
              <w:ind w:left="0" w:firstLine="0"/>
              <w:rPr>
                <w:sz w:val="24"/>
                <w:szCs w:val="24"/>
              </w:rPr>
            </w:pPr>
          </w:p>
        </w:tc>
        <w:tc>
          <w:tcPr>
            <w:tcW w:w="4394" w:type="dxa"/>
            <w:shd w:val="clear" w:color="auto" w:fill="auto"/>
          </w:tcPr>
          <w:p w14:paraId="03E15AF7" w14:textId="63C103BE" w:rsidR="008E5721" w:rsidRPr="008B680C" w:rsidRDefault="008E5721" w:rsidP="008E5721">
            <w:pPr>
              <w:tabs>
                <w:tab w:val="left" w:pos="2835"/>
              </w:tabs>
              <w:snapToGrid w:val="0"/>
              <w:contextualSpacing/>
            </w:pPr>
            <w:r w:rsidRPr="00E3607F">
              <w:rPr>
                <w:rFonts w:ascii="Times New Roman" w:hAnsi="Times New Roman" w:cs="Times New Roman"/>
                <w:b/>
                <w:sz w:val="24"/>
                <w:szCs w:val="24"/>
              </w:rPr>
              <w:t>От Арендатора:</w:t>
            </w:r>
          </w:p>
        </w:tc>
      </w:tr>
    </w:tbl>
    <w:p w14:paraId="3B5441F9" w14:textId="77777777" w:rsidR="0040302F" w:rsidRPr="00E3607F" w:rsidRDefault="0040302F" w:rsidP="0040302F">
      <w:pPr>
        <w:rPr>
          <w:rFonts w:ascii="Times New Roman" w:eastAsia="Times New Roman" w:hAnsi="Times New Roman" w:cs="Times New Roman"/>
          <w:sz w:val="24"/>
          <w:szCs w:val="24"/>
          <w:lang w:eastAsia="ru-RU"/>
        </w:rPr>
      </w:pPr>
      <w:r w:rsidRPr="00E3607F">
        <w:rPr>
          <w:rFonts w:ascii="Times New Roman" w:eastAsia="Times New Roman" w:hAnsi="Times New Roman" w:cs="Times New Roman"/>
          <w:sz w:val="24"/>
          <w:szCs w:val="24"/>
          <w:lang w:eastAsia="ru-RU"/>
        </w:rPr>
        <w:br w:type="page"/>
      </w:r>
    </w:p>
    <w:p w14:paraId="2A73C56D" w14:textId="5857C210" w:rsidR="0040302F" w:rsidRPr="00E3607F" w:rsidRDefault="0040302F" w:rsidP="0040302F">
      <w:pPr>
        <w:pStyle w:val="a6"/>
        <w:spacing w:after="0" w:line="240" w:lineRule="auto"/>
        <w:ind w:left="709"/>
        <w:jc w:val="right"/>
        <w:outlineLvl w:val="0"/>
        <w:rPr>
          <w:rFonts w:ascii="Times New Roman" w:hAnsi="Times New Roman" w:cs="Times New Roman"/>
          <w:b/>
          <w:sz w:val="24"/>
          <w:szCs w:val="24"/>
        </w:rPr>
      </w:pPr>
      <w:r w:rsidRPr="00E3607F">
        <w:rPr>
          <w:rFonts w:ascii="Times New Roman" w:hAnsi="Times New Roman" w:cs="Times New Roman"/>
          <w:b/>
          <w:sz w:val="24"/>
          <w:szCs w:val="24"/>
        </w:rPr>
        <w:t xml:space="preserve">Приложение № </w:t>
      </w:r>
      <w:r w:rsidR="00B80451">
        <w:rPr>
          <w:rFonts w:ascii="Times New Roman" w:hAnsi="Times New Roman" w:cs="Times New Roman"/>
          <w:b/>
          <w:sz w:val="24"/>
          <w:szCs w:val="24"/>
        </w:rPr>
        <w:t>3</w:t>
      </w:r>
    </w:p>
    <w:p w14:paraId="3669A384" w14:textId="77777777" w:rsidR="0040302F" w:rsidRPr="00E3607F" w:rsidRDefault="0040302F" w:rsidP="0040302F">
      <w:pPr>
        <w:snapToGrid w:val="0"/>
        <w:spacing w:after="0" w:line="240" w:lineRule="auto"/>
        <w:contextualSpacing/>
        <w:jc w:val="right"/>
        <w:rPr>
          <w:rFonts w:ascii="Times New Roman" w:eastAsia="Times New Roman" w:hAnsi="Times New Roman" w:cs="Times New Roman"/>
          <w:bCs/>
          <w:sz w:val="24"/>
          <w:szCs w:val="24"/>
        </w:rPr>
      </w:pPr>
      <w:r w:rsidRPr="00E3607F">
        <w:rPr>
          <w:rFonts w:ascii="Times New Roman" w:eastAsia="Times New Roman" w:hAnsi="Times New Roman" w:cs="Times New Roman"/>
          <w:sz w:val="24"/>
          <w:szCs w:val="24"/>
        </w:rPr>
        <w:t xml:space="preserve">к Договору </w:t>
      </w:r>
      <w:r w:rsidRPr="00E3607F">
        <w:rPr>
          <w:rFonts w:ascii="Times New Roman" w:eastAsia="Times New Roman" w:hAnsi="Times New Roman" w:cs="Times New Roman"/>
          <w:bCs/>
          <w:sz w:val="24"/>
          <w:szCs w:val="24"/>
        </w:rPr>
        <w:t>долгосрочной</w:t>
      </w:r>
      <w:r w:rsidRPr="00E3607F">
        <w:rPr>
          <w:rStyle w:val="a5"/>
          <w:rFonts w:ascii="Times New Roman" w:hAnsi="Times New Roman"/>
          <w:b/>
          <w:sz w:val="24"/>
          <w:szCs w:val="24"/>
        </w:rPr>
        <w:t xml:space="preserve"> </w:t>
      </w:r>
      <w:r w:rsidRPr="00E3607F">
        <w:rPr>
          <w:rFonts w:ascii="Times New Roman" w:eastAsia="Times New Roman" w:hAnsi="Times New Roman" w:cs="Times New Roman"/>
          <w:bCs/>
          <w:sz w:val="24"/>
          <w:szCs w:val="24"/>
        </w:rPr>
        <w:t>аренды недвижимого имущества</w:t>
      </w:r>
    </w:p>
    <w:p w14:paraId="5C15C205" w14:textId="77777777" w:rsidR="004C300B" w:rsidRPr="00E3607F" w:rsidRDefault="00E3607F" w:rsidP="004C300B">
      <w:pPr>
        <w:spacing w:after="0" w:line="240" w:lineRule="auto"/>
        <w:ind w:firstLine="426"/>
        <w:jc w:val="center"/>
        <w:rPr>
          <w:rFonts w:ascii="Times New Roman" w:hAnsi="Times New Roman" w:cs="Times New Roman"/>
          <w:b/>
          <w:sz w:val="24"/>
          <w:szCs w:val="24"/>
        </w:rPr>
      </w:pPr>
      <w:r>
        <w:rPr>
          <w:rFonts w:ascii="Times New Roman" w:eastAsia="Times New Roman" w:hAnsi="Times New Roman" w:cs="Times New Roman"/>
          <w:sz w:val="24"/>
          <w:szCs w:val="24"/>
        </w:rPr>
        <w:t xml:space="preserve">   </w:t>
      </w:r>
      <w:r w:rsidR="004C300B">
        <w:rPr>
          <w:rFonts w:ascii="Times New Roman" w:eastAsia="Times New Roman" w:hAnsi="Times New Roman" w:cs="Times New Roman"/>
          <w:sz w:val="24"/>
          <w:szCs w:val="24"/>
        </w:rPr>
        <w:t xml:space="preserve">   </w:t>
      </w:r>
      <w:r w:rsidR="004C300B" w:rsidRPr="00E3607F">
        <w:rPr>
          <w:rFonts w:ascii="Times New Roman" w:eastAsia="Times New Roman" w:hAnsi="Times New Roman" w:cs="Times New Roman"/>
          <w:sz w:val="24"/>
          <w:szCs w:val="24"/>
        </w:rPr>
        <w:t>от</w:t>
      </w:r>
      <w:r w:rsidR="004C300B">
        <w:rPr>
          <w:rFonts w:ascii="Times New Roman" w:eastAsia="Times New Roman" w:hAnsi="Times New Roman" w:cs="Times New Roman"/>
          <w:sz w:val="24"/>
          <w:szCs w:val="24"/>
        </w:rPr>
        <w:t xml:space="preserve"> ___________________№ ____________</w:t>
      </w:r>
    </w:p>
    <w:p w14:paraId="0DB2CC48" w14:textId="530E0655" w:rsidR="0040302F" w:rsidRPr="00E3607F" w:rsidRDefault="0040302F" w:rsidP="004C300B">
      <w:pPr>
        <w:spacing w:after="0" w:line="240" w:lineRule="auto"/>
        <w:ind w:firstLine="426"/>
        <w:jc w:val="center"/>
        <w:rPr>
          <w:rFonts w:ascii="Times New Roman" w:eastAsia="Times New Roman" w:hAnsi="Times New Roman" w:cs="Times New Roman"/>
          <w:sz w:val="24"/>
          <w:szCs w:val="24"/>
          <w:lang w:eastAsia="ru-RU"/>
        </w:rPr>
      </w:pPr>
    </w:p>
    <w:p w14:paraId="1F53AB05" w14:textId="77777777" w:rsidR="0040302F" w:rsidRPr="00E3607F" w:rsidRDefault="0040302F" w:rsidP="0040302F">
      <w:pPr>
        <w:ind w:left="360"/>
        <w:rPr>
          <w:rFonts w:ascii="Times New Roman" w:hAnsi="Times New Roman" w:cs="Times New Roman"/>
          <w:b/>
          <w:sz w:val="24"/>
          <w:szCs w:val="24"/>
        </w:rPr>
      </w:pPr>
    </w:p>
    <w:p w14:paraId="19E0C182" w14:textId="27627A67" w:rsidR="009C7C60" w:rsidRPr="00E3607F" w:rsidRDefault="009C7C60" w:rsidP="00E3607F">
      <w:pPr>
        <w:jc w:val="center"/>
        <w:rPr>
          <w:rFonts w:ascii="Times New Roman" w:hAnsi="Times New Roman" w:cs="Times New Roman"/>
          <w:b/>
          <w:sz w:val="24"/>
          <w:szCs w:val="24"/>
        </w:rPr>
      </w:pPr>
      <w:r w:rsidRPr="00E3607F">
        <w:rPr>
          <w:rFonts w:ascii="Times New Roman" w:hAnsi="Times New Roman" w:cs="Times New Roman"/>
          <w:b/>
          <w:sz w:val="24"/>
          <w:szCs w:val="24"/>
        </w:rPr>
        <w:t>Антикоррупционная оговорка</w:t>
      </w:r>
    </w:p>
    <w:p w14:paraId="5E6C49D4" w14:textId="77777777" w:rsidR="009C7C60" w:rsidRPr="00E3607F" w:rsidRDefault="009C7C60" w:rsidP="009C7C60">
      <w:pPr>
        <w:pStyle w:val="11"/>
        <w:ind w:left="0" w:firstLine="709"/>
        <w:jc w:val="both"/>
        <w:rPr>
          <w:iCs/>
          <w:sz w:val="24"/>
          <w:szCs w:val="24"/>
        </w:rPr>
      </w:pPr>
      <w:r w:rsidRPr="00E3607F">
        <w:rPr>
          <w:iCs/>
          <w:sz w:val="24"/>
          <w:szCs w:val="24"/>
        </w:rPr>
        <w:t>1.1. При заключении, исполнении, изменении и расторжении Договора Стороны принимают на себя следующие обязательства:</w:t>
      </w:r>
    </w:p>
    <w:p w14:paraId="7B592D4B" w14:textId="77777777" w:rsidR="009C7C60" w:rsidRPr="00E3607F" w:rsidRDefault="009C7C60" w:rsidP="009C7C60">
      <w:pPr>
        <w:pStyle w:val="11"/>
        <w:ind w:left="0" w:firstLine="709"/>
        <w:jc w:val="both"/>
        <w:rPr>
          <w:iCs/>
          <w:sz w:val="24"/>
          <w:szCs w:val="24"/>
        </w:rPr>
      </w:pPr>
      <w:r w:rsidRPr="00E3607F">
        <w:rPr>
          <w:iCs/>
          <w:sz w:val="24"/>
          <w:szCs w:val="24"/>
        </w:rPr>
        <w:t>1.1.1.</w:t>
      </w:r>
      <w:r w:rsidRPr="00E3607F">
        <w:rPr>
          <w:iCs/>
          <w:sz w:val="24"/>
          <w:szCs w:val="24"/>
        </w:rPr>
        <w:tab/>
        <w:t>Стороны, их работники, уполномоченные представители и посредники</w:t>
      </w:r>
      <w:r w:rsidRPr="00E3607F">
        <w:rPr>
          <w:iCs/>
          <w:sz w:val="24"/>
          <w:szCs w:val="24"/>
          <w:vertAlign w:val="superscript"/>
        </w:rPr>
        <w:footnoteReference w:id="14"/>
      </w:r>
      <w:r w:rsidRPr="00E3607F">
        <w:rPr>
          <w:iCs/>
          <w:sz w:val="24"/>
          <w:szCs w:val="24"/>
        </w:rPr>
        <w:t xml:space="preserve"> по Договору не предлагают, не обещают, не требуют, не разрешают предоставление, не предоставляют каких-либо денег, ценных бумаг, иного имущества, не оказывают услуги имущественного характера, не выполняют работы, не предоставляют какие-либо имущественные права, прямо или косвенно, лично или через посредников любым лицам для оказания влияния на действия (бездействие) и/или решения этих и/или других лиц с целью получения каких-либо выгод (преимуществ) или для достижения иных целей.</w:t>
      </w:r>
    </w:p>
    <w:p w14:paraId="272B89F0" w14:textId="77777777" w:rsidR="009C7C60" w:rsidRPr="00E3607F" w:rsidRDefault="009C7C60" w:rsidP="009C7C60">
      <w:pPr>
        <w:pStyle w:val="11"/>
        <w:ind w:left="0" w:firstLine="709"/>
        <w:jc w:val="both"/>
        <w:rPr>
          <w:iCs/>
          <w:sz w:val="24"/>
          <w:szCs w:val="24"/>
        </w:rPr>
      </w:pPr>
      <w:r w:rsidRPr="00E3607F">
        <w:rPr>
          <w:iCs/>
          <w:sz w:val="24"/>
          <w:szCs w:val="24"/>
        </w:rPr>
        <w:t>1.1.2.</w:t>
      </w:r>
      <w:r w:rsidRPr="00E3607F">
        <w:rPr>
          <w:iCs/>
          <w:sz w:val="24"/>
          <w:szCs w:val="24"/>
        </w:rPr>
        <w:tab/>
        <w:t>Стороны, их работники, уполномоченные представители и посредники</w:t>
      </w:r>
      <w:r w:rsidRPr="00E3607F">
        <w:rPr>
          <w:iCs/>
          <w:sz w:val="24"/>
          <w:szCs w:val="24"/>
          <w:vertAlign w:val="superscript"/>
        </w:rPr>
        <w:t>9</w:t>
      </w:r>
      <w:r w:rsidRPr="00E3607F">
        <w:rPr>
          <w:iCs/>
          <w:sz w:val="24"/>
          <w:szCs w:val="24"/>
        </w:rPr>
        <w:t xml:space="preserve"> по Договору не осуществляют действия (бездействие), квалифицируемые применимым законодательством как дача/получение взятки, коммерческий подкуп, посредничество во взяточничестве/коммерческом подкупе, злоупотребление полномочиями, незаконное вознаграждение от имени юридического лица, а также иные действия (бездействие), нарушающие требования применимого законодательства и применимых норм международного права в области противодействия коррупции.</w:t>
      </w:r>
    </w:p>
    <w:p w14:paraId="4C57810C" w14:textId="0B48B665" w:rsidR="009C7C60" w:rsidRPr="00E3607F" w:rsidRDefault="009C7C60" w:rsidP="009C7C60">
      <w:pPr>
        <w:pStyle w:val="11"/>
        <w:ind w:left="0" w:firstLine="709"/>
        <w:jc w:val="both"/>
        <w:rPr>
          <w:iCs/>
          <w:sz w:val="24"/>
          <w:szCs w:val="24"/>
        </w:rPr>
      </w:pPr>
      <w:r w:rsidRPr="00E3607F">
        <w:rPr>
          <w:iCs/>
          <w:sz w:val="24"/>
          <w:szCs w:val="24"/>
        </w:rPr>
        <w:t>1.1.3.</w:t>
      </w:r>
      <w:r w:rsidRPr="00E3607F">
        <w:rPr>
          <w:iCs/>
          <w:sz w:val="24"/>
          <w:szCs w:val="24"/>
        </w:rPr>
        <w:tab/>
        <w:t>Стороны уведомляют друг друга о ставших известными им обстоятельствах, которые являются или могут явиться основанием для возникновения конфликта интересов</w:t>
      </w:r>
      <w:r w:rsidRPr="00E3607F">
        <w:rPr>
          <w:iCs/>
          <w:sz w:val="24"/>
          <w:szCs w:val="24"/>
          <w:vertAlign w:val="superscript"/>
        </w:rPr>
        <w:footnoteReference w:id="15"/>
      </w:r>
      <w:r w:rsidRPr="00E3607F">
        <w:rPr>
          <w:iCs/>
          <w:sz w:val="24"/>
          <w:szCs w:val="24"/>
        </w:rPr>
        <w:t>; воздерживаются от совершения действий (бездействия), влекущих за собой возникновение или создающих угрозу возникновения конфликта интересов; оказывают иное содействие друг другу в целях выявления, предупреждения и предотвращения коррупционных правонарушений и конфликтов интересов в рамках и в связи с отношениями Сторон по Договору.</w:t>
      </w:r>
    </w:p>
    <w:p w14:paraId="53FE806D" w14:textId="750A97E4" w:rsidR="009C7C60" w:rsidRPr="00E3607F" w:rsidRDefault="009C7C60" w:rsidP="009C7C60">
      <w:pPr>
        <w:pStyle w:val="11"/>
        <w:ind w:left="0" w:firstLine="709"/>
        <w:jc w:val="both"/>
        <w:rPr>
          <w:iCs/>
          <w:sz w:val="24"/>
          <w:szCs w:val="24"/>
        </w:rPr>
      </w:pPr>
      <w:r w:rsidRPr="00E3607F">
        <w:rPr>
          <w:iCs/>
          <w:sz w:val="24"/>
          <w:szCs w:val="24"/>
        </w:rPr>
        <w:t xml:space="preserve">1.2. Положения пункта 1.1 </w:t>
      </w:r>
      <w:r w:rsidR="00295664">
        <w:rPr>
          <w:iCs/>
          <w:sz w:val="24"/>
          <w:szCs w:val="24"/>
        </w:rPr>
        <w:t>настоящего Приложения</w:t>
      </w:r>
      <w:r w:rsidR="00295664" w:rsidRPr="00E3607F">
        <w:rPr>
          <w:iCs/>
          <w:sz w:val="24"/>
          <w:szCs w:val="24"/>
          <w:vertAlign w:val="superscript"/>
        </w:rPr>
        <w:t xml:space="preserve"> </w:t>
      </w:r>
      <w:r w:rsidRPr="00E3607F">
        <w:rPr>
          <w:iCs/>
          <w:sz w:val="24"/>
          <w:szCs w:val="24"/>
        </w:rPr>
        <w:t>распространяются на отношения, возникшие до его заключения, но связанные с заключением Договора.</w:t>
      </w:r>
    </w:p>
    <w:p w14:paraId="6591B1FB" w14:textId="1151FC2C" w:rsidR="009C7C60" w:rsidRPr="00E3607F" w:rsidRDefault="009C7C60" w:rsidP="009C7C60">
      <w:pPr>
        <w:pStyle w:val="11"/>
        <w:ind w:left="0" w:firstLine="709"/>
        <w:jc w:val="both"/>
        <w:rPr>
          <w:iCs/>
          <w:sz w:val="24"/>
          <w:szCs w:val="24"/>
        </w:rPr>
      </w:pPr>
      <w:r w:rsidRPr="00E3607F">
        <w:rPr>
          <w:iCs/>
          <w:sz w:val="24"/>
          <w:szCs w:val="24"/>
        </w:rPr>
        <w:t>1.3. В случае появления у Стороны сведений о фактическом или возможном нарушении другой Стороной, ее работниками, представителями или посредниками</w:t>
      </w:r>
      <w:r w:rsidRPr="00E3607F">
        <w:rPr>
          <w:iCs/>
          <w:sz w:val="24"/>
          <w:szCs w:val="24"/>
          <w:vertAlign w:val="superscript"/>
        </w:rPr>
        <w:t>9</w:t>
      </w:r>
      <w:r w:rsidRPr="00E3607F">
        <w:rPr>
          <w:iCs/>
          <w:sz w:val="24"/>
          <w:szCs w:val="24"/>
        </w:rPr>
        <w:t xml:space="preserve"> по Договору каких-либо положений пунктов 1.1.1-1.1.3 </w:t>
      </w:r>
      <w:r w:rsidR="00295664">
        <w:rPr>
          <w:iCs/>
          <w:sz w:val="24"/>
          <w:szCs w:val="24"/>
        </w:rPr>
        <w:t>настоящего Приложения</w:t>
      </w:r>
      <w:r w:rsidR="00295664" w:rsidRPr="00E3607F">
        <w:rPr>
          <w:iCs/>
          <w:sz w:val="24"/>
          <w:szCs w:val="24"/>
        </w:rPr>
        <w:t xml:space="preserve"> </w:t>
      </w:r>
      <w:r w:rsidRPr="00E3607F">
        <w:rPr>
          <w:iCs/>
          <w:sz w:val="24"/>
          <w:szCs w:val="24"/>
        </w:rPr>
        <w:t>(далее – Нарушение коррупционной направленности), такая Сторона обязуется незамедлительно  письменно уведомить другую Сторону об этом</w:t>
      </w:r>
      <w:r w:rsidRPr="00E3607F">
        <w:rPr>
          <w:iCs/>
          <w:sz w:val="24"/>
          <w:szCs w:val="24"/>
          <w:vertAlign w:val="superscript"/>
        </w:rPr>
        <w:footnoteReference w:id="16"/>
      </w:r>
      <w:r w:rsidRPr="00E3607F">
        <w:rPr>
          <w:iCs/>
          <w:sz w:val="24"/>
          <w:szCs w:val="24"/>
        </w:rPr>
        <w:t>. Такое уведомление должно содержать указание на реквизиты</w:t>
      </w:r>
      <w:r w:rsidRPr="00E3607F">
        <w:rPr>
          <w:iCs/>
          <w:sz w:val="24"/>
          <w:szCs w:val="24"/>
          <w:vertAlign w:val="superscript"/>
        </w:rPr>
        <w:footnoteReference w:id="17"/>
      </w:r>
      <w:r w:rsidRPr="00E3607F">
        <w:rPr>
          <w:iCs/>
          <w:sz w:val="24"/>
          <w:szCs w:val="24"/>
        </w:rPr>
        <w:t xml:space="preserve"> Договора, описание фактических обстоятельств, связанных с Нарушением коррупционной направленности, которые послужили основанием для направления уведомления. К уведомлению должны быть приложены подтверждающие документы и/или материалы</w:t>
      </w:r>
      <w:r w:rsidRPr="00E3607F">
        <w:rPr>
          <w:iCs/>
          <w:sz w:val="24"/>
          <w:szCs w:val="24"/>
          <w:vertAlign w:val="superscript"/>
        </w:rPr>
        <w:footnoteReference w:id="18"/>
      </w:r>
      <w:r w:rsidRPr="00E3607F">
        <w:rPr>
          <w:iCs/>
          <w:sz w:val="24"/>
          <w:szCs w:val="24"/>
        </w:rPr>
        <w:t>.</w:t>
      </w:r>
    </w:p>
    <w:p w14:paraId="2165E8F7" w14:textId="77777777" w:rsidR="009C7C60" w:rsidRPr="00E3607F" w:rsidRDefault="009C7C60" w:rsidP="009C7C60">
      <w:pPr>
        <w:pStyle w:val="11"/>
        <w:ind w:left="0" w:firstLine="709"/>
        <w:jc w:val="both"/>
        <w:rPr>
          <w:iCs/>
          <w:sz w:val="24"/>
          <w:szCs w:val="24"/>
        </w:rPr>
      </w:pPr>
      <w:r w:rsidRPr="00E3607F">
        <w:rPr>
          <w:iCs/>
          <w:sz w:val="24"/>
          <w:szCs w:val="24"/>
        </w:rPr>
        <w:t>Сторона, получившая уведомление, обеспечивает его конфиденциальное рассмотрение, а также направляет другой Стороне мотивированный ответ в течение 30 (тридцати) календарных дней с даты получения уведомления. В случае несогласия Стороны, получившей уведомление, c предоставленными в уведомлении обстоятельствами, связанными с Нарушением коррупционной направленности, которые послужили основанием для направления уведомления и/или подтверждающими документами и/или материалами, в своем ответе она должна привести возражения в отношении направленных сведений о Нарушении коррупционной направленности.</w:t>
      </w:r>
    </w:p>
    <w:p w14:paraId="5DA70C18" w14:textId="02845301" w:rsidR="009C7C60" w:rsidRPr="00E3607F" w:rsidRDefault="009C7C60" w:rsidP="009C7C60">
      <w:pPr>
        <w:pStyle w:val="11"/>
        <w:ind w:left="0" w:firstLine="709"/>
        <w:jc w:val="both"/>
        <w:rPr>
          <w:iCs/>
          <w:sz w:val="24"/>
          <w:szCs w:val="24"/>
        </w:rPr>
      </w:pPr>
      <w:r w:rsidRPr="00E3607F">
        <w:rPr>
          <w:iCs/>
          <w:sz w:val="24"/>
          <w:szCs w:val="24"/>
        </w:rPr>
        <w:t>1.4. В случаях получения Стороной от другой Стороны ответа, подтверждающего Нарушение коррупционной направленности, или отсутствия в полученном Стороной ответе от другой Стороны</w:t>
      </w:r>
      <w:r w:rsidRPr="00E3607F" w:rsidDel="002A25C9">
        <w:rPr>
          <w:iCs/>
          <w:sz w:val="24"/>
          <w:szCs w:val="24"/>
        </w:rPr>
        <w:t xml:space="preserve"> </w:t>
      </w:r>
      <w:r w:rsidRPr="00E3607F">
        <w:rPr>
          <w:iCs/>
          <w:sz w:val="24"/>
          <w:szCs w:val="24"/>
        </w:rPr>
        <w:t>возражений в отношении направленных сведений о Нарушении коррупционной направленности, Сторона вправе расторгнуть Договор в одностороннем внесудебном порядке, направив письменное уведомление о расторжении.</w:t>
      </w:r>
    </w:p>
    <w:p w14:paraId="6C87CFAE" w14:textId="77777777" w:rsidR="009C7C60" w:rsidRPr="00E3607F" w:rsidRDefault="009C7C60" w:rsidP="009C7C60">
      <w:pPr>
        <w:pStyle w:val="11"/>
        <w:ind w:left="0" w:firstLine="709"/>
        <w:jc w:val="both"/>
        <w:rPr>
          <w:iCs/>
          <w:sz w:val="24"/>
          <w:szCs w:val="24"/>
        </w:rPr>
      </w:pPr>
      <w:r w:rsidRPr="00E3607F">
        <w:rPr>
          <w:iCs/>
          <w:sz w:val="24"/>
          <w:szCs w:val="24"/>
        </w:rPr>
        <w:t>Договор считается расторгнутым по истечении 10 (десяти) календарных дней с даты получения другой Стороной соответствующего письменного уведомления о расторжении Договора. Сторона, по инициативе которой был расторгнут Договор, в соответствии с положениями настоящего пункта, вправе требовать возмещения реального ущерба, возникшего в результате такого расторжения Договора.</w:t>
      </w:r>
    </w:p>
    <w:p w14:paraId="313733AF" w14:textId="77777777" w:rsidR="009C7C60" w:rsidRPr="00E3607F" w:rsidRDefault="009C7C60" w:rsidP="009C7C60">
      <w:pPr>
        <w:pStyle w:val="11"/>
        <w:ind w:left="0"/>
        <w:jc w:val="both"/>
        <w:rPr>
          <w:iCs/>
          <w:sz w:val="24"/>
          <w:szCs w:val="24"/>
        </w:rPr>
      </w:pPr>
    </w:p>
    <w:p w14:paraId="45F62B53" w14:textId="77777777" w:rsidR="002B7603" w:rsidRPr="00E3607F" w:rsidRDefault="002B7603" w:rsidP="002B7603">
      <w:pPr>
        <w:pStyle w:val="11"/>
        <w:ind w:left="0"/>
        <w:jc w:val="both"/>
        <w:rPr>
          <w:sz w:val="24"/>
          <w:szCs w:val="24"/>
        </w:rPr>
      </w:pPr>
    </w:p>
    <w:p w14:paraId="2FA3A0F7" w14:textId="77777777" w:rsidR="0040302F" w:rsidRPr="00E3607F" w:rsidRDefault="0040302F" w:rsidP="0040302F">
      <w:pPr>
        <w:pStyle w:val="11"/>
        <w:ind w:left="0"/>
        <w:jc w:val="both"/>
        <w:rPr>
          <w:sz w:val="24"/>
          <w:szCs w:val="24"/>
        </w:rPr>
      </w:pPr>
    </w:p>
    <w:p w14:paraId="3362FF5E" w14:textId="77777777" w:rsidR="0040302F" w:rsidRPr="00E3607F" w:rsidRDefault="0040302F" w:rsidP="0040302F">
      <w:pPr>
        <w:pStyle w:val="11"/>
        <w:ind w:left="0"/>
        <w:jc w:val="both"/>
        <w:rPr>
          <w:sz w:val="24"/>
          <w:szCs w:val="24"/>
        </w:rPr>
      </w:pPr>
    </w:p>
    <w:tbl>
      <w:tblPr>
        <w:tblW w:w="9464" w:type="dxa"/>
        <w:tblInd w:w="-108" w:type="dxa"/>
        <w:tblLook w:val="00A0" w:firstRow="1" w:lastRow="0" w:firstColumn="1" w:lastColumn="0" w:noHBand="0" w:noVBand="0"/>
      </w:tblPr>
      <w:tblGrid>
        <w:gridCol w:w="108"/>
        <w:gridCol w:w="4788"/>
        <w:gridCol w:w="174"/>
        <w:gridCol w:w="186"/>
        <w:gridCol w:w="3960"/>
        <w:gridCol w:w="248"/>
      </w:tblGrid>
      <w:tr w:rsidR="0040418F" w:rsidRPr="00E3607F" w14:paraId="19DFA76C" w14:textId="77777777" w:rsidTr="0040418F">
        <w:tc>
          <w:tcPr>
            <w:tcW w:w="5070" w:type="dxa"/>
            <w:gridSpan w:val="3"/>
            <w:shd w:val="clear" w:color="auto" w:fill="auto"/>
          </w:tcPr>
          <w:p w14:paraId="0FD9FC94" w14:textId="77777777" w:rsidR="0040418F" w:rsidRDefault="0040418F" w:rsidP="00E3607F">
            <w:pPr>
              <w:tabs>
                <w:tab w:val="left" w:pos="2835"/>
              </w:tabs>
              <w:snapToGrid w:val="0"/>
              <w:ind w:firstLine="360"/>
              <w:contextualSpacing/>
              <w:jc w:val="both"/>
              <w:rPr>
                <w:rFonts w:ascii="Times New Roman" w:hAnsi="Times New Roman" w:cs="Times New Roman"/>
                <w:b/>
                <w:sz w:val="24"/>
                <w:szCs w:val="24"/>
              </w:rPr>
            </w:pPr>
            <w:r w:rsidRPr="00E3607F">
              <w:rPr>
                <w:rFonts w:ascii="Times New Roman" w:hAnsi="Times New Roman" w:cs="Times New Roman"/>
                <w:b/>
                <w:sz w:val="24"/>
                <w:szCs w:val="24"/>
              </w:rPr>
              <w:t>От Арендодателя:</w:t>
            </w:r>
          </w:p>
          <w:p w14:paraId="012AAE5B" w14:textId="70AF4AEB" w:rsidR="004C300B" w:rsidRPr="00E3607F" w:rsidRDefault="004C300B" w:rsidP="00E3607F">
            <w:pPr>
              <w:tabs>
                <w:tab w:val="left" w:pos="2835"/>
              </w:tabs>
              <w:snapToGrid w:val="0"/>
              <w:ind w:firstLine="360"/>
              <w:contextualSpacing/>
              <w:jc w:val="both"/>
              <w:rPr>
                <w:rFonts w:ascii="Times New Roman" w:hAnsi="Times New Roman" w:cs="Times New Roman"/>
                <w:b/>
                <w:sz w:val="24"/>
                <w:szCs w:val="24"/>
              </w:rPr>
            </w:pPr>
          </w:p>
        </w:tc>
        <w:tc>
          <w:tcPr>
            <w:tcW w:w="4394" w:type="dxa"/>
            <w:gridSpan w:val="3"/>
            <w:shd w:val="clear" w:color="auto" w:fill="auto"/>
          </w:tcPr>
          <w:p w14:paraId="5D6F821E" w14:textId="77777777" w:rsidR="0040418F" w:rsidRPr="00E3607F" w:rsidRDefault="0040418F" w:rsidP="00E3607F">
            <w:pPr>
              <w:tabs>
                <w:tab w:val="left" w:pos="2835"/>
              </w:tabs>
              <w:snapToGrid w:val="0"/>
              <w:ind w:firstLine="360"/>
              <w:contextualSpacing/>
              <w:rPr>
                <w:rFonts w:ascii="Times New Roman" w:hAnsi="Times New Roman" w:cs="Times New Roman"/>
                <w:b/>
                <w:sz w:val="24"/>
                <w:szCs w:val="24"/>
              </w:rPr>
            </w:pPr>
            <w:r w:rsidRPr="00E3607F">
              <w:rPr>
                <w:rFonts w:ascii="Times New Roman" w:hAnsi="Times New Roman" w:cs="Times New Roman"/>
                <w:b/>
                <w:sz w:val="24"/>
                <w:szCs w:val="24"/>
              </w:rPr>
              <w:t>От Арендатора:</w:t>
            </w:r>
          </w:p>
        </w:tc>
      </w:tr>
      <w:tr w:rsidR="0040418F" w:rsidRPr="00E3607F" w14:paraId="400946DD" w14:textId="77777777" w:rsidTr="0040418F">
        <w:tc>
          <w:tcPr>
            <w:tcW w:w="5070" w:type="dxa"/>
            <w:gridSpan w:val="3"/>
            <w:shd w:val="clear" w:color="auto" w:fill="auto"/>
          </w:tcPr>
          <w:p w14:paraId="3426961A" w14:textId="10AFEACA" w:rsidR="004C300B" w:rsidRPr="00E3607F" w:rsidRDefault="004C300B" w:rsidP="00E3607F">
            <w:pPr>
              <w:pStyle w:val="2"/>
              <w:tabs>
                <w:tab w:val="left" w:pos="6663"/>
                <w:tab w:val="left" w:pos="9639"/>
              </w:tabs>
              <w:spacing w:line="240" w:lineRule="exact"/>
              <w:ind w:left="0" w:firstLine="1"/>
              <w:rPr>
                <w:sz w:val="24"/>
                <w:szCs w:val="24"/>
              </w:rPr>
            </w:pPr>
          </w:p>
        </w:tc>
        <w:tc>
          <w:tcPr>
            <w:tcW w:w="4394" w:type="dxa"/>
            <w:gridSpan w:val="3"/>
            <w:shd w:val="clear" w:color="auto" w:fill="auto"/>
          </w:tcPr>
          <w:p w14:paraId="46518287" w14:textId="1201044E" w:rsidR="0040418F" w:rsidRPr="00E3607F" w:rsidRDefault="0040418F" w:rsidP="00E3607F">
            <w:pPr>
              <w:tabs>
                <w:tab w:val="left" w:pos="2835"/>
              </w:tabs>
              <w:snapToGrid w:val="0"/>
              <w:contextualSpacing/>
              <w:rPr>
                <w:rFonts w:ascii="Times New Roman" w:hAnsi="Times New Roman" w:cs="Times New Roman"/>
                <w:sz w:val="24"/>
                <w:szCs w:val="24"/>
              </w:rPr>
            </w:pPr>
          </w:p>
        </w:tc>
      </w:tr>
      <w:tr w:rsidR="0040418F" w:rsidRPr="00E3607F" w14:paraId="38C5FD3E" w14:textId="77777777" w:rsidTr="0040418F">
        <w:tc>
          <w:tcPr>
            <w:tcW w:w="5070" w:type="dxa"/>
            <w:gridSpan w:val="3"/>
            <w:shd w:val="clear" w:color="auto" w:fill="auto"/>
          </w:tcPr>
          <w:p w14:paraId="29901405" w14:textId="73235995" w:rsidR="0040418F" w:rsidRPr="00E3607F" w:rsidRDefault="0040418F" w:rsidP="00E3607F">
            <w:pPr>
              <w:pStyle w:val="2"/>
              <w:widowControl/>
              <w:tabs>
                <w:tab w:val="left" w:pos="6663"/>
                <w:tab w:val="left" w:pos="9639"/>
              </w:tabs>
              <w:spacing w:line="240" w:lineRule="exact"/>
              <w:ind w:left="0" w:firstLine="0"/>
              <w:rPr>
                <w:sz w:val="24"/>
                <w:szCs w:val="24"/>
              </w:rPr>
            </w:pPr>
          </w:p>
        </w:tc>
        <w:tc>
          <w:tcPr>
            <w:tcW w:w="4394" w:type="dxa"/>
            <w:gridSpan w:val="3"/>
            <w:shd w:val="clear" w:color="auto" w:fill="auto"/>
          </w:tcPr>
          <w:p w14:paraId="5EB09EB9" w14:textId="4C0EE992" w:rsidR="0040418F" w:rsidRPr="00E3607F" w:rsidRDefault="0040418F" w:rsidP="00E3607F">
            <w:pPr>
              <w:tabs>
                <w:tab w:val="left" w:pos="2835"/>
              </w:tabs>
              <w:snapToGrid w:val="0"/>
              <w:contextualSpacing/>
              <w:rPr>
                <w:rFonts w:ascii="Times New Roman" w:hAnsi="Times New Roman" w:cs="Times New Roman"/>
                <w:sz w:val="24"/>
                <w:szCs w:val="24"/>
              </w:rPr>
            </w:pPr>
          </w:p>
        </w:tc>
      </w:tr>
      <w:tr w:rsidR="0040302F" w:rsidRPr="00E3607F" w14:paraId="3282219F" w14:textId="77777777" w:rsidTr="0040418F">
        <w:trPr>
          <w:gridBefore w:val="1"/>
          <w:gridAfter w:val="1"/>
          <w:wBefore w:w="108" w:type="dxa"/>
          <w:wAfter w:w="248" w:type="dxa"/>
        </w:trPr>
        <w:tc>
          <w:tcPr>
            <w:tcW w:w="4788" w:type="dxa"/>
            <w:shd w:val="clear" w:color="auto" w:fill="auto"/>
          </w:tcPr>
          <w:p w14:paraId="77EB989B" w14:textId="1ABF4BDC" w:rsidR="0040302F" w:rsidRPr="00E3607F" w:rsidRDefault="0040302F" w:rsidP="0040302F">
            <w:pPr>
              <w:tabs>
                <w:tab w:val="left" w:pos="2835"/>
              </w:tabs>
              <w:snapToGrid w:val="0"/>
              <w:ind w:firstLine="360"/>
              <w:contextualSpacing/>
              <w:jc w:val="both"/>
              <w:rPr>
                <w:rFonts w:ascii="Times New Roman" w:hAnsi="Times New Roman" w:cs="Times New Roman"/>
                <w:b/>
                <w:sz w:val="24"/>
                <w:szCs w:val="24"/>
              </w:rPr>
            </w:pPr>
          </w:p>
        </w:tc>
        <w:tc>
          <w:tcPr>
            <w:tcW w:w="360" w:type="dxa"/>
            <w:gridSpan w:val="2"/>
            <w:shd w:val="clear" w:color="auto" w:fill="auto"/>
          </w:tcPr>
          <w:p w14:paraId="244A5BE2" w14:textId="77777777" w:rsidR="0040302F" w:rsidRPr="00E3607F" w:rsidRDefault="0040302F" w:rsidP="0040302F">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14:paraId="53B3C464" w14:textId="28DF54A7" w:rsidR="0040302F" w:rsidRPr="00E3607F" w:rsidRDefault="0040302F" w:rsidP="0040302F">
            <w:pPr>
              <w:tabs>
                <w:tab w:val="left" w:pos="2835"/>
              </w:tabs>
              <w:snapToGrid w:val="0"/>
              <w:ind w:firstLine="360"/>
              <w:contextualSpacing/>
              <w:rPr>
                <w:rFonts w:ascii="Times New Roman" w:hAnsi="Times New Roman" w:cs="Times New Roman"/>
                <w:b/>
                <w:sz w:val="24"/>
                <w:szCs w:val="24"/>
              </w:rPr>
            </w:pPr>
          </w:p>
        </w:tc>
      </w:tr>
      <w:tr w:rsidR="0040302F" w:rsidRPr="00E3607F" w14:paraId="3109C6F0" w14:textId="77777777" w:rsidTr="0040418F">
        <w:trPr>
          <w:gridBefore w:val="1"/>
          <w:gridAfter w:val="1"/>
          <w:wBefore w:w="108" w:type="dxa"/>
          <w:wAfter w:w="248" w:type="dxa"/>
        </w:trPr>
        <w:tc>
          <w:tcPr>
            <w:tcW w:w="4788" w:type="dxa"/>
            <w:shd w:val="clear" w:color="auto" w:fill="auto"/>
          </w:tcPr>
          <w:p w14:paraId="7878C087" w14:textId="71CE5AEA" w:rsidR="0040302F" w:rsidRPr="00E3607F" w:rsidRDefault="0040302F" w:rsidP="0040302F">
            <w:pPr>
              <w:tabs>
                <w:tab w:val="left" w:pos="2835"/>
              </w:tabs>
              <w:snapToGrid w:val="0"/>
              <w:ind w:firstLine="360"/>
              <w:contextualSpacing/>
              <w:jc w:val="both"/>
              <w:rPr>
                <w:rFonts w:ascii="Times New Roman" w:hAnsi="Times New Roman" w:cs="Times New Roman"/>
                <w:sz w:val="24"/>
                <w:szCs w:val="24"/>
              </w:rPr>
            </w:pPr>
          </w:p>
        </w:tc>
        <w:tc>
          <w:tcPr>
            <w:tcW w:w="360" w:type="dxa"/>
            <w:gridSpan w:val="2"/>
            <w:shd w:val="clear" w:color="auto" w:fill="auto"/>
          </w:tcPr>
          <w:p w14:paraId="4B7EE6CA" w14:textId="77777777" w:rsidR="0040302F" w:rsidRPr="00E3607F" w:rsidRDefault="0040302F" w:rsidP="0040302F">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14:paraId="1E76077B" w14:textId="37CDEB73" w:rsidR="0040302F" w:rsidRPr="00E3607F" w:rsidRDefault="0040302F" w:rsidP="0040302F">
            <w:pPr>
              <w:tabs>
                <w:tab w:val="left" w:pos="2835"/>
              </w:tabs>
              <w:snapToGrid w:val="0"/>
              <w:ind w:firstLine="360"/>
              <w:contextualSpacing/>
              <w:rPr>
                <w:rFonts w:ascii="Times New Roman" w:hAnsi="Times New Roman" w:cs="Times New Roman"/>
                <w:sz w:val="24"/>
                <w:szCs w:val="24"/>
              </w:rPr>
            </w:pPr>
          </w:p>
        </w:tc>
      </w:tr>
    </w:tbl>
    <w:p w14:paraId="5F21A314" w14:textId="25CE15AB" w:rsidR="00D95CFA" w:rsidRDefault="00D95CFA" w:rsidP="00197FB9">
      <w:pPr>
        <w:rPr>
          <w:rFonts w:ascii="Times New Roman" w:hAnsi="Times New Roman" w:cs="Times New Roman"/>
          <w:sz w:val="24"/>
          <w:szCs w:val="24"/>
        </w:rPr>
      </w:pPr>
    </w:p>
    <w:p w14:paraId="6E220B26" w14:textId="47CE9DBD" w:rsidR="00282327" w:rsidRDefault="00282327" w:rsidP="00197FB9">
      <w:pPr>
        <w:rPr>
          <w:rFonts w:ascii="Times New Roman" w:hAnsi="Times New Roman" w:cs="Times New Roman"/>
          <w:sz w:val="24"/>
          <w:szCs w:val="24"/>
        </w:rPr>
      </w:pPr>
    </w:p>
    <w:p w14:paraId="5C863952" w14:textId="63621C19" w:rsidR="00282327" w:rsidRDefault="00282327" w:rsidP="00197FB9">
      <w:pPr>
        <w:rPr>
          <w:rFonts w:ascii="Times New Roman" w:hAnsi="Times New Roman" w:cs="Times New Roman"/>
          <w:sz w:val="24"/>
          <w:szCs w:val="24"/>
        </w:rPr>
      </w:pPr>
    </w:p>
    <w:p w14:paraId="45DCD867" w14:textId="779F8729" w:rsidR="00282327" w:rsidRDefault="00282327" w:rsidP="00197FB9">
      <w:pPr>
        <w:rPr>
          <w:rFonts w:ascii="Times New Roman" w:hAnsi="Times New Roman" w:cs="Times New Roman"/>
          <w:sz w:val="24"/>
          <w:szCs w:val="24"/>
        </w:rPr>
      </w:pPr>
    </w:p>
    <w:p w14:paraId="3E112B9A" w14:textId="0B3F0123" w:rsidR="00282327" w:rsidRDefault="00282327" w:rsidP="00197FB9">
      <w:pPr>
        <w:rPr>
          <w:rFonts w:ascii="Times New Roman" w:hAnsi="Times New Roman" w:cs="Times New Roman"/>
          <w:sz w:val="24"/>
          <w:szCs w:val="24"/>
        </w:rPr>
      </w:pPr>
    </w:p>
    <w:p w14:paraId="0B1B4454" w14:textId="762E5BEE" w:rsidR="00282327" w:rsidRDefault="00282327" w:rsidP="00197FB9">
      <w:pPr>
        <w:rPr>
          <w:rFonts w:ascii="Times New Roman" w:hAnsi="Times New Roman" w:cs="Times New Roman"/>
          <w:sz w:val="24"/>
          <w:szCs w:val="24"/>
        </w:rPr>
      </w:pPr>
    </w:p>
    <w:p w14:paraId="6B89BDA2" w14:textId="6C39D9A1" w:rsidR="00282327" w:rsidRDefault="00282327" w:rsidP="00197FB9">
      <w:pPr>
        <w:rPr>
          <w:rFonts w:ascii="Times New Roman" w:hAnsi="Times New Roman" w:cs="Times New Roman"/>
          <w:sz w:val="24"/>
          <w:szCs w:val="24"/>
        </w:rPr>
      </w:pPr>
    </w:p>
    <w:p w14:paraId="025EE968" w14:textId="1E905D04" w:rsidR="00282327" w:rsidRDefault="00282327" w:rsidP="00197FB9">
      <w:pPr>
        <w:rPr>
          <w:rFonts w:ascii="Times New Roman" w:hAnsi="Times New Roman" w:cs="Times New Roman"/>
          <w:sz w:val="24"/>
          <w:szCs w:val="24"/>
        </w:rPr>
      </w:pPr>
    </w:p>
    <w:p w14:paraId="234D2E5C" w14:textId="2FD13DD7" w:rsidR="00282327" w:rsidRDefault="00282327" w:rsidP="00197FB9">
      <w:pPr>
        <w:rPr>
          <w:rFonts w:ascii="Times New Roman" w:hAnsi="Times New Roman" w:cs="Times New Roman"/>
          <w:sz w:val="24"/>
          <w:szCs w:val="24"/>
        </w:rPr>
      </w:pPr>
    </w:p>
    <w:p w14:paraId="093E3ED8" w14:textId="5683D62D" w:rsidR="00282327" w:rsidRDefault="00282327" w:rsidP="00197FB9">
      <w:pPr>
        <w:rPr>
          <w:rFonts w:ascii="Times New Roman" w:hAnsi="Times New Roman" w:cs="Times New Roman"/>
          <w:sz w:val="24"/>
          <w:szCs w:val="24"/>
        </w:rPr>
      </w:pPr>
    </w:p>
    <w:p w14:paraId="1ABC71EA" w14:textId="55757291" w:rsidR="00282327" w:rsidRDefault="00282327" w:rsidP="00197FB9">
      <w:pPr>
        <w:rPr>
          <w:rFonts w:ascii="Times New Roman" w:hAnsi="Times New Roman" w:cs="Times New Roman"/>
          <w:sz w:val="24"/>
          <w:szCs w:val="24"/>
        </w:rPr>
      </w:pPr>
    </w:p>
    <w:p w14:paraId="15B8FFDE" w14:textId="5BB7A390" w:rsidR="00282327" w:rsidRDefault="00282327" w:rsidP="00197FB9">
      <w:pPr>
        <w:rPr>
          <w:rFonts w:ascii="Times New Roman" w:hAnsi="Times New Roman" w:cs="Times New Roman"/>
          <w:sz w:val="24"/>
          <w:szCs w:val="24"/>
        </w:rPr>
      </w:pPr>
    </w:p>
    <w:p w14:paraId="2F0AB5DD" w14:textId="7415C63E" w:rsidR="00282327" w:rsidRDefault="00282327" w:rsidP="00197FB9">
      <w:pPr>
        <w:rPr>
          <w:rFonts w:ascii="Times New Roman" w:hAnsi="Times New Roman" w:cs="Times New Roman"/>
          <w:sz w:val="24"/>
          <w:szCs w:val="24"/>
        </w:rPr>
      </w:pPr>
    </w:p>
    <w:p w14:paraId="02633B94" w14:textId="3D8BD373" w:rsidR="00282327" w:rsidRDefault="00282327" w:rsidP="00197FB9">
      <w:pPr>
        <w:rPr>
          <w:rFonts w:ascii="Times New Roman" w:hAnsi="Times New Roman" w:cs="Times New Roman"/>
          <w:sz w:val="24"/>
          <w:szCs w:val="24"/>
        </w:rPr>
      </w:pPr>
    </w:p>
    <w:p w14:paraId="383BA96F" w14:textId="1E366EEF" w:rsidR="00282327" w:rsidRDefault="00282327" w:rsidP="00197FB9">
      <w:pPr>
        <w:rPr>
          <w:rFonts w:ascii="Times New Roman" w:hAnsi="Times New Roman" w:cs="Times New Roman"/>
          <w:sz w:val="24"/>
          <w:szCs w:val="24"/>
        </w:rPr>
      </w:pPr>
    </w:p>
    <w:p w14:paraId="1DD0D83D" w14:textId="4B0277FF" w:rsidR="00282327" w:rsidRPr="00243578" w:rsidRDefault="00282327" w:rsidP="00282327">
      <w:pPr>
        <w:pStyle w:val="a6"/>
        <w:spacing w:after="0" w:line="240" w:lineRule="auto"/>
        <w:ind w:left="709"/>
        <w:jc w:val="right"/>
        <w:outlineLvl w:val="0"/>
        <w:rPr>
          <w:rFonts w:ascii="Times New Roman" w:hAnsi="Times New Roman" w:cs="Times New Roman"/>
          <w:b/>
          <w:sz w:val="24"/>
          <w:szCs w:val="24"/>
        </w:rPr>
      </w:pPr>
      <w:r w:rsidRPr="00243578">
        <w:rPr>
          <w:rFonts w:ascii="Times New Roman" w:hAnsi="Times New Roman" w:cs="Times New Roman"/>
          <w:b/>
          <w:sz w:val="24"/>
          <w:szCs w:val="24"/>
        </w:rPr>
        <w:t xml:space="preserve">Приложение № </w:t>
      </w:r>
      <w:r w:rsidR="00B80451">
        <w:rPr>
          <w:rFonts w:ascii="Times New Roman" w:hAnsi="Times New Roman" w:cs="Times New Roman"/>
          <w:b/>
          <w:sz w:val="24"/>
          <w:szCs w:val="24"/>
        </w:rPr>
        <w:t>4</w:t>
      </w:r>
    </w:p>
    <w:p w14:paraId="70046B48" w14:textId="77777777" w:rsidR="00282327" w:rsidRPr="00243578" w:rsidRDefault="00282327" w:rsidP="00282327">
      <w:pPr>
        <w:snapToGrid w:val="0"/>
        <w:spacing w:after="0" w:line="240" w:lineRule="auto"/>
        <w:contextualSpacing/>
        <w:jc w:val="right"/>
        <w:rPr>
          <w:rFonts w:ascii="Times New Roman" w:eastAsia="Times New Roman" w:hAnsi="Times New Roman" w:cs="Times New Roman"/>
          <w:bCs/>
          <w:sz w:val="24"/>
          <w:szCs w:val="24"/>
        </w:rPr>
      </w:pPr>
      <w:r w:rsidRPr="00243578">
        <w:rPr>
          <w:rFonts w:ascii="Times New Roman" w:eastAsia="Times New Roman" w:hAnsi="Times New Roman" w:cs="Times New Roman"/>
          <w:sz w:val="24"/>
          <w:szCs w:val="24"/>
        </w:rPr>
        <w:t xml:space="preserve">к Договору </w:t>
      </w:r>
      <w:r w:rsidRPr="00243578">
        <w:rPr>
          <w:rFonts w:ascii="Times New Roman" w:eastAsia="Times New Roman" w:hAnsi="Times New Roman" w:cs="Times New Roman"/>
          <w:bCs/>
          <w:sz w:val="24"/>
          <w:szCs w:val="24"/>
        </w:rPr>
        <w:t>долгосрочной/краткосрочной</w:t>
      </w:r>
      <w:r w:rsidRPr="00243578">
        <w:rPr>
          <w:rStyle w:val="a5"/>
          <w:rFonts w:ascii="Times New Roman" w:hAnsi="Times New Roman"/>
          <w:b/>
          <w:sz w:val="24"/>
          <w:szCs w:val="24"/>
        </w:rPr>
        <w:t xml:space="preserve"> </w:t>
      </w:r>
      <w:r w:rsidRPr="00243578">
        <w:rPr>
          <w:rStyle w:val="a5"/>
          <w:rFonts w:ascii="Times New Roman" w:hAnsi="Times New Roman"/>
          <w:b/>
          <w:sz w:val="24"/>
          <w:szCs w:val="24"/>
        </w:rPr>
        <w:footnoteReference w:id="19"/>
      </w:r>
      <w:r w:rsidRPr="00243578">
        <w:rPr>
          <w:rFonts w:ascii="Times New Roman" w:eastAsia="Times New Roman" w:hAnsi="Times New Roman" w:cs="Times New Roman"/>
          <w:bCs/>
          <w:sz w:val="24"/>
          <w:szCs w:val="24"/>
        </w:rPr>
        <w:t xml:space="preserve"> аренды недвижимого имущества</w:t>
      </w:r>
    </w:p>
    <w:p w14:paraId="7494A22A" w14:textId="77777777" w:rsidR="00282327" w:rsidRPr="00243578" w:rsidRDefault="00282327" w:rsidP="00282327">
      <w:pPr>
        <w:snapToGrid w:val="0"/>
        <w:spacing w:after="0" w:line="240" w:lineRule="auto"/>
        <w:contextualSpacing/>
        <w:jc w:val="right"/>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rPr>
        <w:t>от__________________ №_____</w:t>
      </w:r>
    </w:p>
    <w:p w14:paraId="051E0C96" w14:textId="77777777" w:rsidR="00282327" w:rsidRPr="00243578" w:rsidRDefault="00282327" w:rsidP="00282327">
      <w:pPr>
        <w:spacing w:after="0" w:line="240" w:lineRule="auto"/>
        <w:ind w:firstLine="426"/>
        <w:rPr>
          <w:rFonts w:ascii="Times New Roman" w:hAnsi="Times New Roman" w:cs="Times New Roman"/>
          <w:sz w:val="24"/>
          <w:szCs w:val="24"/>
        </w:rPr>
      </w:pPr>
    </w:p>
    <w:p w14:paraId="6CD59C8C" w14:textId="77777777" w:rsidR="00282327" w:rsidRPr="00243578" w:rsidRDefault="00282327" w:rsidP="00282327">
      <w:pPr>
        <w:spacing w:after="0" w:line="240" w:lineRule="auto"/>
        <w:ind w:firstLine="426"/>
        <w:jc w:val="center"/>
        <w:rPr>
          <w:rFonts w:ascii="Times New Roman" w:hAnsi="Times New Roman" w:cs="Times New Roman"/>
          <w:b/>
          <w:sz w:val="24"/>
          <w:szCs w:val="24"/>
        </w:rPr>
      </w:pPr>
      <w:r w:rsidRPr="00243578">
        <w:rPr>
          <w:rFonts w:ascii="Times New Roman" w:hAnsi="Times New Roman" w:cs="Times New Roman"/>
          <w:b/>
          <w:sz w:val="24"/>
          <w:szCs w:val="24"/>
        </w:rPr>
        <w:t>Перечень движимого имущества в Объекте</w:t>
      </w:r>
    </w:p>
    <w:p w14:paraId="59E3A0B1" w14:textId="77777777" w:rsidR="00282327" w:rsidRPr="00243578" w:rsidRDefault="00282327" w:rsidP="00282327">
      <w:pPr>
        <w:spacing w:after="0" w:line="240" w:lineRule="auto"/>
        <w:ind w:firstLine="426"/>
        <w:rPr>
          <w:rFonts w:ascii="Times New Roman" w:hAnsi="Times New Roman" w:cs="Times New Roman"/>
          <w:sz w:val="24"/>
          <w:szCs w:val="24"/>
        </w:rPr>
      </w:pPr>
    </w:p>
    <w:tbl>
      <w:tblPr>
        <w:tblStyle w:val="a9"/>
        <w:tblW w:w="0" w:type="auto"/>
        <w:jc w:val="center"/>
        <w:tblLook w:val="04A0" w:firstRow="1" w:lastRow="0" w:firstColumn="1" w:lastColumn="0" w:noHBand="0" w:noVBand="1"/>
      </w:tblPr>
      <w:tblGrid>
        <w:gridCol w:w="793"/>
        <w:gridCol w:w="4280"/>
        <w:gridCol w:w="4272"/>
      </w:tblGrid>
      <w:tr w:rsidR="00282327" w:rsidRPr="00243578" w14:paraId="589840CD" w14:textId="77777777" w:rsidTr="00675396">
        <w:trPr>
          <w:jc w:val="center"/>
        </w:trPr>
        <w:tc>
          <w:tcPr>
            <w:tcW w:w="817" w:type="dxa"/>
            <w:vAlign w:val="center"/>
          </w:tcPr>
          <w:p w14:paraId="0C988DA1" w14:textId="77777777" w:rsidR="00282327" w:rsidRPr="00243578" w:rsidRDefault="00282327" w:rsidP="00675396">
            <w:pPr>
              <w:jc w:val="center"/>
              <w:rPr>
                <w:sz w:val="24"/>
                <w:szCs w:val="24"/>
              </w:rPr>
            </w:pPr>
            <w:r w:rsidRPr="00243578">
              <w:rPr>
                <w:sz w:val="24"/>
                <w:szCs w:val="24"/>
              </w:rPr>
              <w:t>№ п/п</w:t>
            </w:r>
          </w:p>
        </w:tc>
        <w:tc>
          <w:tcPr>
            <w:tcW w:w="4518" w:type="dxa"/>
            <w:vAlign w:val="center"/>
          </w:tcPr>
          <w:p w14:paraId="537E1F78" w14:textId="77777777" w:rsidR="00282327" w:rsidRPr="00243578" w:rsidRDefault="00282327" w:rsidP="00675396">
            <w:pPr>
              <w:jc w:val="center"/>
              <w:rPr>
                <w:sz w:val="24"/>
                <w:szCs w:val="24"/>
              </w:rPr>
            </w:pPr>
            <w:r w:rsidRPr="00243578">
              <w:rPr>
                <w:sz w:val="24"/>
                <w:szCs w:val="24"/>
              </w:rPr>
              <w:t>Наименование движимого имущества</w:t>
            </w:r>
            <w:r w:rsidRPr="00243578">
              <w:rPr>
                <w:rStyle w:val="a5"/>
                <w:bCs/>
                <w:sz w:val="24"/>
                <w:szCs w:val="24"/>
              </w:rPr>
              <w:footnoteReference w:id="20"/>
            </w:r>
          </w:p>
        </w:tc>
        <w:tc>
          <w:tcPr>
            <w:tcW w:w="4519" w:type="dxa"/>
            <w:vAlign w:val="center"/>
          </w:tcPr>
          <w:p w14:paraId="288A3176" w14:textId="77777777" w:rsidR="00282327" w:rsidRPr="00243578" w:rsidRDefault="00282327" w:rsidP="00675396">
            <w:pPr>
              <w:jc w:val="center"/>
              <w:rPr>
                <w:sz w:val="24"/>
                <w:szCs w:val="24"/>
              </w:rPr>
            </w:pPr>
            <w:r w:rsidRPr="00243578">
              <w:rPr>
                <w:bCs/>
                <w:sz w:val="24"/>
                <w:szCs w:val="24"/>
              </w:rPr>
              <w:t>Инвентарный номер</w:t>
            </w:r>
            <w:r w:rsidRPr="00243578">
              <w:rPr>
                <w:sz w:val="24"/>
                <w:szCs w:val="24"/>
              </w:rPr>
              <w:t xml:space="preserve"> движимого имущества</w:t>
            </w:r>
            <w:r w:rsidRPr="00243578">
              <w:rPr>
                <w:rStyle w:val="a5"/>
                <w:bCs/>
                <w:sz w:val="24"/>
                <w:szCs w:val="24"/>
              </w:rPr>
              <w:footnoteReference w:id="21"/>
            </w:r>
          </w:p>
        </w:tc>
      </w:tr>
      <w:tr w:rsidR="00282327" w:rsidRPr="00243578" w14:paraId="0F036285" w14:textId="77777777" w:rsidTr="00675396">
        <w:trPr>
          <w:jc w:val="center"/>
        </w:trPr>
        <w:tc>
          <w:tcPr>
            <w:tcW w:w="817" w:type="dxa"/>
            <w:vAlign w:val="center"/>
          </w:tcPr>
          <w:p w14:paraId="63FAD681" w14:textId="77777777" w:rsidR="00282327" w:rsidRPr="00243578" w:rsidRDefault="00282327" w:rsidP="00675396">
            <w:pPr>
              <w:jc w:val="center"/>
              <w:rPr>
                <w:sz w:val="24"/>
                <w:szCs w:val="24"/>
              </w:rPr>
            </w:pPr>
          </w:p>
        </w:tc>
        <w:tc>
          <w:tcPr>
            <w:tcW w:w="4518" w:type="dxa"/>
            <w:vAlign w:val="center"/>
          </w:tcPr>
          <w:p w14:paraId="2904117E" w14:textId="77777777" w:rsidR="00282327" w:rsidRPr="00243578" w:rsidRDefault="00282327" w:rsidP="00675396">
            <w:pPr>
              <w:jc w:val="center"/>
              <w:rPr>
                <w:sz w:val="24"/>
                <w:szCs w:val="24"/>
              </w:rPr>
            </w:pPr>
          </w:p>
        </w:tc>
        <w:tc>
          <w:tcPr>
            <w:tcW w:w="4519" w:type="dxa"/>
            <w:vAlign w:val="center"/>
          </w:tcPr>
          <w:p w14:paraId="1C1FE791" w14:textId="77777777" w:rsidR="00282327" w:rsidRPr="00243578" w:rsidRDefault="00282327" w:rsidP="00675396">
            <w:pPr>
              <w:jc w:val="center"/>
              <w:rPr>
                <w:sz w:val="24"/>
                <w:szCs w:val="24"/>
              </w:rPr>
            </w:pPr>
          </w:p>
        </w:tc>
      </w:tr>
      <w:tr w:rsidR="00282327" w:rsidRPr="00243578" w14:paraId="57D7F1A9" w14:textId="77777777" w:rsidTr="00675396">
        <w:trPr>
          <w:jc w:val="center"/>
        </w:trPr>
        <w:tc>
          <w:tcPr>
            <w:tcW w:w="817" w:type="dxa"/>
            <w:vAlign w:val="center"/>
          </w:tcPr>
          <w:p w14:paraId="0FE74EAD" w14:textId="77777777" w:rsidR="00282327" w:rsidRPr="00243578" w:rsidRDefault="00282327" w:rsidP="00675396">
            <w:pPr>
              <w:jc w:val="center"/>
              <w:rPr>
                <w:sz w:val="24"/>
                <w:szCs w:val="24"/>
              </w:rPr>
            </w:pPr>
          </w:p>
        </w:tc>
        <w:tc>
          <w:tcPr>
            <w:tcW w:w="4518" w:type="dxa"/>
            <w:vAlign w:val="center"/>
          </w:tcPr>
          <w:p w14:paraId="37C20BD4" w14:textId="77777777" w:rsidR="00282327" w:rsidRPr="00243578" w:rsidRDefault="00282327" w:rsidP="00675396">
            <w:pPr>
              <w:jc w:val="center"/>
              <w:rPr>
                <w:sz w:val="24"/>
                <w:szCs w:val="24"/>
              </w:rPr>
            </w:pPr>
          </w:p>
        </w:tc>
        <w:tc>
          <w:tcPr>
            <w:tcW w:w="4519" w:type="dxa"/>
            <w:vAlign w:val="center"/>
          </w:tcPr>
          <w:p w14:paraId="2A4C9AB6" w14:textId="77777777" w:rsidR="00282327" w:rsidRPr="00243578" w:rsidRDefault="00282327" w:rsidP="00675396">
            <w:pPr>
              <w:jc w:val="center"/>
              <w:rPr>
                <w:sz w:val="24"/>
                <w:szCs w:val="24"/>
              </w:rPr>
            </w:pPr>
          </w:p>
        </w:tc>
      </w:tr>
      <w:tr w:rsidR="00282327" w:rsidRPr="00243578" w14:paraId="4F49F2AE" w14:textId="77777777" w:rsidTr="00675396">
        <w:trPr>
          <w:jc w:val="center"/>
        </w:trPr>
        <w:tc>
          <w:tcPr>
            <w:tcW w:w="817" w:type="dxa"/>
            <w:vAlign w:val="center"/>
          </w:tcPr>
          <w:p w14:paraId="125ECD6B" w14:textId="77777777" w:rsidR="00282327" w:rsidRPr="00243578" w:rsidRDefault="00282327" w:rsidP="00675396">
            <w:pPr>
              <w:jc w:val="center"/>
              <w:rPr>
                <w:sz w:val="24"/>
                <w:szCs w:val="24"/>
              </w:rPr>
            </w:pPr>
          </w:p>
        </w:tc>
        <w:tc>
          <w:tcPr>
            <w:tcW w:w="4518" w:type="dxa"/>
            <w:vAlign w:val="center"/>
          </w:tcPr>
          <w:p w14:paraId="59FB405C" w14:textId="77777777" w:rsidR="00282327" w:rsidRPr="00243578" w:rsidRDefault="00282327" w:rsidP="00675396">
            <w:pPr>
              <w:jc w:val="center"/>
              <w:rPr>
                <w:sz w:val="24"/>
                <w:szCs w:val="24"/>
              </w:rPr>
            </w:pPr>
          </w:p>
        </w:tc>
        <w:tc>
          <w:tcPr>
            <w:tcW w:w="4519" w:type="dxa"/>
            <w:vAlign w:val="center"/>
          </w:tcPr>
          <w:p w14:paraId="16E0F5FF" w14:textId="77777777" w:rsidR="00282327" w:rsidRPr="00243578" w:rsidRDefault="00282327" w:rsidP="00675396">
            <w:pPr>
              <w:jc w:val="center"/>
              <w:rPr>
                <w:sz w:val="24"/>
                <w:szCs w:val="24"/>
              </w:rPr>
            </w:pPr>
          </w:p>
        </w:tc>
      </w:tr>
      <w:tr w:rsidR="00282327" w:rsidRPr="00243578" w14:paraId="60DAE4A4" w14:textId="77777777" w:rsidTr="00675396">
        <w:trPr>
          <w:jc w:val="center"/>
        </w:trPr>
        <w:tc>
          <w:tcPr>
            <w:tcW w:w="817" w:type="dxa"/>
            <w:vAlign w:val="center"/>
          </w:tcPr>
          <w:p w14:paraId="62EFDC25" w14:textId="77777777" w:rsidR="00282327" w:rsidRPr="00243578" w:rsidRDefault="00282327" w:rsidP="00675396">
            <w:pPr>
              <w:jc w:val="center"/>
              <w:rPr>
                <w:sz w:val="24"/>
                <w:szCs w:val="24"/>
              </w:rPr>
            </w:pPr>
          </w:p>
        </w:tc>
        <w:tc>
          <w:tcPr>
            <w:tcW w:w="4518" w:type="dxa"/>
            <w:vAlign w:val="center"/>
          </w:tcPr>
          <w:p w14:paraId="26DD569A" w14:textId="77777777" w:rsidR="00282327" w:rsidRPr="00243578" w:rsidRDefault="00282327" w:rsidP="00675396">
            <w:pPr>
              <w:jc w:val="center"/>
              <w:rPr>
                <w:sz w:val="24"/>
                <w:szCs w:val="24"/>
              </w:rPr>
            </w:pPr>
          </w:p>
        </w:tc>
        <w:tc>
          <w:tcPr>
            <w:tcW w:w="4519" w:type="dxa"/>
            <w:vAlign w:val="center"/>
          </w:tcPr>
          <w:p w14:paraId="14501FA6" w14:textId="77777777" w:rsidR="00282327" w:rsidRPr="00243578" w:rsidRDefault="00282327" w:rsidP="00675396">
            <w:pPr>
              <w:jc w:val="center"/>
              <w:rPr>
                <w:sz w:val="24"/>
                <w:szCs w:val="24"/>
              </w:rPr>
            </w:pPr>
          </w:p>
        </w:tc>
      </w:tr>
      <w:tr w:rsidR="00282327" w:rsidRPr="00243578" w14:paraId="06A3C33F" w14:textId="77777777" w:rsidTr="00675396">
        <w:trPr>
          <w:jc w:val="center"/>
        </w:trPr>
        <w:tc>
          <w:tcPr>
            <w:tcW w:w="817" w:type="dxa"/>
            <w:vAlign w:val="center"/>
          </w:tcPr>
          <w:p w14:paraId="48825067" w14:textId="77777777" w:rsidR="00282327" w:rsidRPr="00243578" w:rsidRDefault="00282327" w:rsidP="00675396">
            <w:pPr>
              <w:jc w:val="center"/>
              <w:rPr>
                <w:sz w:val="24"/>
                <w:szCs w:val="24"/>
              </w:rPr>
            </w:pPr>
          </w:p>
        </w:tc>
        <w:tc>
          <w:tcPr>
            <w:tcW w:w="4518" w:type="dxa"/>
            <w:vAlign w:val="center"/>
          </w:tcPr>
          <w:p w14:paraId="4A535DAD" w14:textId="77777777" w:rsidR="00282327" w:rsidRPr="00243578" w:rsidRDefault="00282327" w:rsidP="00675396">
            <w:pPr>
              <w:jc w:val="center"/>
              <w:rPr>
                <w:sz w:val="24"/>
                <w:szCs w:val="24"/>
              </w:rPr>
            </w:pPr>
          </w:p>
        </w:tc>
        <w:tc>
          <w:tcPr>
            <w:tcW w:w="4519" w:type="dxa"/>
            <w:vAlign w:val="center"/>
          </w:tcPr>
          <w:p w14:paraId="7B3DA304" w14:textId="77777777" w:rsidR="00282327" w:rsidRPr="00243578" w:rsidRDefault="00282327" w:rsidP="00675396">
            <w:pPr>
              <w:jc w:val="center"/>
              <w:rPr>
                <w:sz w:val="24"/>
                <w:szCs w:val="24"/>
              </w:rPr>
            </w:pPr>
          </w:p>
        </w:tc>
      </w:tr>
    </w:tbl>
    <w:p w14:paraId="538605DA" w14:textId="77777777" w:rsidR="00282327" w:rsidRPr="00243578" w:rsidRDefault="00282327" w:rsidP="00282327">
      <w:pPr>
        <w:spacing w:after="0" w:line="240" w:lineRule="auto"/>
        <w:ind w:firstLine="426"/>
        <w:rPr>
          <w:rFonts w:ascii="Times New Roman" w:hAnsi="Times New Roman" w:cs="Times New Roman"/>
          <w:sz w:val="24"/>
          <w:szCs w:val="24"/>
        </w:rPr>
      </w:pPr>
    </w:p>
    <w:p w14:paraId="579B5E5A" w14:textId="77777777" w:rsidR="00282327" w:rsidRPr="00243578" w:rsidRDefault="00282327" w:rsidP="00282327">
      <w:pPr>
        <w:spacing w:after="0" w:line="240" w:lineRule="auto"/>
        <w:ind w:firstLine="426"/>
        <w:rPr>
          <w:rFonts w:ascii="Times New Roman" w:hAnsi="Times New Roman" w:cs="Times New Roman"/>
          <w:sz w:val="24"/>
          <w:szCs w:val="24"/>
        </w:rPr>
      </w:pPr>
    </w:p>
    <w:p w14:paraId="7E7F7A95" w14:textId="77777777" w:rsidR="00282327" w:rsidRPr="00243578" w:rsidRDefault="00282327" w:rsidP="00282327">
      <w:pPr>
        <w:spacing w:after="0" w:line="240" w:lineRule="auto"/>
        <w:ind w:firstLine="426"/>
        <w:rPr>
          <w:rFonts w:ascii="Times New Roman" w:hAnsi="Times New Roman" w:cs="Times New Roman"/>
          <w:sz w:val="24"/>
          <w:szCs w:val="24"/>
        </w:rPr>
      </w:pPr>
    </w:p>
    <w:p w14:paraId="7B8EA8CD" w14:textId="77777777" w:rsidR="00282327" w:rsidRPr="00243578" w:rsidRDefault="00282327" w:rsidP="00282327">
      <w:pPr>
        <w:spacing w:after="0" w:line="240" w:lineRule="auto"/>
        <w:ind w:firstLine="426"/>
        <w:rPr>
          <w:rFonts w:ascii="Times New Roman" w:hAnsi="Times New Roman" w:cs="Times New Roman"/>
          <w:sz w:val="24"/>
          <w:szCs w:val="24"/>
        </w:rPr>
      </w:pPr>
    </w:p>
    <w:tbl>
      <w:tblPr>
        <w:tblW w:w="0" w:type="auto"/>
        <w:tblLook w:val="00A0" w:firstRow="1" w:lastRow="0" w:firstColumn="1" w:lastColumn="0" w:noHBand="0" w:noVBand="0"/>
      </w:tblPr>
      <w:tblGrid>
        <w:gridCol w:w="4788"/>
        <w:gridCol w:w="360"/>
        <w:gridCol w:w="3960"/>
      </w:tblGrid>
      <w:tr w:rsidR="00282327" w:rsidRPr="00243578" w14:paraId="1AD87A2A" w14:textId="77777777" w:rsidTr="00675396">
        <w:tc>
          <w:tcPr>
            <w:tcW w:w="4788" w:type="dxa"/>
            <w:shd w:val="clear" w:color="auto" w:fill="auto"/>
          </w:tcPr>
          <w:p w14:paraId="2AEEB849" w14:textId="77777777" w:rsidR="00282327" w:rsidRPr="00243578" w:rsidRDefault="00282327" w:rsidP="00675396">
            <w:pPr>
              <w:tabs>
                <w:tab w:val="left" w:pos="2835"/>
              </w:tabs>
              <w:snapToGrid w:val="0"/>
              <w:ind w:firstLine="360"/>
              <w:contextualSpacing/>
              <w:jc w:val="both"/>
              <w:rPr>
                <w:rFonts w:ascii="Times New Roman" w:hAnsi="Times New Roman" w:cs="Times New Roman"/>
                <w:b/>
                <w:sz w:val="24"/>
                <w:szCs w:val="24"/>
              </w:rPr>
            </w:pPr>
            <w:r w:rsidRPr="00243578">
              <w:rPr>
                <w:rFonts w:ascii="Times New Roman" w:hAnsi="Times New Roman" w:cs="Times New Roman"/>
                <w:b/>
                <w:sz w:val="24"/>
                <w:szCs w:val="24"/>
              </w:rPr>
              <w:t>От Арендодателя:</w:t>
            </w:r>
          </w:p>
        </w:tc>
        <w:tc>
          <w:tcPr>
            <w:tcW w:w="360" w:type="dxa"/>
            <w:shd w:val="clear" w:color="auto" w:fill="auto"/>
          </w:tcPr>
          <w:p w14:paraId="23208D15" w14:textId="77777777" w:rsidR="00282327" w:rsidRPr="00243578" w:rsidRDefault="00282327" w:rsidP="00675396">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14:paraId="32D119D3" w14:textId="77777777" w:rsidR="00282327" w:rsidRPr="00243578" w:rsidRDefault="00282327" w:rsidP="00675396">
            <w:pPr>
              <w:tabs>
                <w:tab w:val="left" w:pos="2835"/>
              </w:tabs>
              <w:snapToGrid w:val="0"/>
              <w:ind w:firstLine="360"/>
              <w:contextualSpacing/>
              <w:rPr>
                <w:rFonts w:ascii="Times New Roman" w:hAnsi="Times New Roman" w:cs="Times New Roman"/>
                <w:b/>
                <w:sz w:val="24"/>
                <w:szCs w:val="24"/>
              </w:rPr>
            </w:pPr>
            <w:r w:rsidRPr="00243578">
              <w:rPr>
                <w:rFonts w:ascii="Times New Roman" w:hAnsi="Times New Roman" w:cs="Times New Roman"/>
                <w:b/>
                <w:sz w:val="24"/>
                <w:szCs w:val="24"/>
              </w:rPr>
              <w:t>От Арендатора:</w:t>
            </w:r>
          </w:p>
        </w:tc>
      </w:tr>
      <w:tr w:rsidR="00282327" w:rsidRPr="00243578" w14:paraId="31CA5BA0" w14:textId="77777777" w:rsidTr="00675396">
        <w:tc>
          <w:tcPr>
            <w:tcW w:w="4788" w:type="dxa"/>
            <w:shd w:val="clear" w:color="auto" w:fill="auto"/>
          </w:tcPr>
          <w:p w14:paraId="7DD34DCF" w14:textId="77777777" w:rsidR="00282327" w:rsidRPr="00243578" w:rsidRDefault="00282327" w:rsidP="00675396">
            <w:pPr>
              <w:tabs>
                <w:tab w:val="left" w:pos="2835"/>
              </w:tabs>
              <w:snapToGrid w:val="0"/>
              <w:ind w:firstLine="360"/>
              <w:contextualSpacing/>
              <w:rPr>
                <w:rFonts w:ascii="Times New Roman" w:hAnsi="Times New Roman" w:cs="Times New Roman"/>
                <w:sz w:val="24"/>
                <w:szCs w:val="24"/>
              </w:rPr>
            </w:pPr>
            <w:r w:rsidRPr="00243578">
              <w:rPr>
                <w:rFonts w:ascii="Times New Roman" w:hAnsi="Times New Roman" w:cs="Times New Roman"/>
                <w:sz w:val="24"/>
                <w:szCs w:val="24"/>
              </w:rPr>
              <w:t>Должность</w:t>
            </w:r>
          </w:p>
          <w:p w14:paraId="2E5CF304" w14:textId="77777777" w:rsidR="00282327" w:rsidRPr="00243578" w:rsidRDefault="00282327" w:rsidP="00675396">
            <w:pPr>
              <w:tabs>
                <w:tab w:val="left" w:pos="2835"/>
              </w:tabs>
              <w:snapToGrid w:val="0"/>
              <w:ind w:firstLine="360"/>
              <w:contextualSpacing/>
              <w:rPr>
                <w:rFonts w:ascii="Times New Roman" w:hAnsi="Times New Roman" w:cs="Times New Roman"/>
                <w:sz w:val="24"/>
                <w:szCs w:val="24"/>
              </w:rPr>
            </w:pPr>
          </w:p>
          <w:p w14:paraId="3EE39AD3" w14:textId="77777777" w:rsidR="00282327" w:rsidRPr="00243578" w:rsidRDefault="00282327" w:rsidP="00675396">
            <w:pPr>
              <w:tabs>
                <w:tab w:val="left" w:pos="2835"/>
              </w:tabs>
              <w:snapToGrid w:val="0"/>
              <w:ind w:firstLine="360"/>
              <w:contextualSpacing/>
              <w:jc w:val="both"/>
              <w:rPr>
                <w:rFonts w:ascii="Times New Roman" w:hAnsi="Times New Roman" w:cs="Times New Roman"/>
                <w:sz w:val="24"/>
                <w:szCs w:val="24"/>
              </w:rPr>
            </w:pPr>
          </w:p>
          <w:p w14:paraId="3CB7573C" w14:textId="77777777" w:rsidR="00282327" w:rsidRPr="00243578" w:rsidRDefault="00282327" w:rsidP="00675396">
            <w:pPr>
              <w:tabs>
                <w:tab w:val="left" w:pos="2835"/>
              </w:tabs>
              <w:snapToGrid w:val="0"/>
              <w:ind w:firstLine="360"/>
              <w:contextualSpacing/>
              <w:jc w:val="both"/>
              <w:rPr>
                <w:rFonts w:ascii="Times New Roman" w:hAnsi="Times New Roman" w:cs="Times New Roman"/>
                <w:sz w:val="24"/>
                <w:szCs w:val="24"/>
              </w:rPr>
            </w:pPr>
            <w:r w:rsidRPr="00243578">
              <w:rPr>
                <w:rFonts w:ascii="Times New Roman" w:hAnsi="Times New Roman" w:cs="Times New Roman"/>
                <w:sz w:val="24"/>
                <w:szCs w:val="24"/>
              </w:rPr>
              <w:t>________________ Ф.И.О.</w:t>
            </w:r>
          </w:p>
          <w:p w14:paraId="609A76AE" w14:textId="77777777" w:rsidR="00282327" w:rsidRPr="00243578" w:rsidRDefault="00282327" w:rsidP="00675396">
            <w:pPr>
              <w:tabs>
                <w:tab w:val="left" w:pos="2835"/>
              </w:tabs>
              <w:snapToGrid w:val="0"/>
              <w:ind w:firstLine="360"/>
              <w:contextualSpacing/>
              <w:jc w:val="both"/>
              <w:rPr>
                <w:rFonts w:ascii="Times New Roman" w:hAnsi="Times New Roman" w:cs="Times New Roman"/>
                <w:sz w:val="24"/>
                <w:szCs w:val="24"/>
              </w:rPr>
            </w:pPr>
            <w:r w:rsidRPr="00243578">
              <w:rPr>
                <w:rFonts w:ascii="Times New Roman" w:hAnsi="Times New Roman" w:cs="Times New Roman"/>
                <w:sz w:val="24"/>
                <w:szCs w:val="24"/>
              </w:rPr>
              <w:t>м.п.</w:t>
            </w:r>
          </w:p>
        </w:tc>
        <w:tc>
          <w:tcPr>
            <w:tcW w:w="360" w:type="dxa"/>
            <w:shd w:val="clear" w:color="auto" w:fill="auto"/>
          </w:tcPr>
          <w:p w14:paraId="20C7E1E8" w14:textId="77777777" w:rsidR="00282327" w:rsidRPr="00243578" w:rsidRDefault="00282327" w:rsidP="00675396">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14:paraId="2F323BF4" w14:textId="77777777" w:rsidR="00282327" w:rsidRPr="00243578" w:rsidRDefault="00282327" w:rsidP="00675396">
            <w:pPr>
              <w:tabs>
                <w:tab w:val="left" w:pos="2835"/>
              </w:tabs>
              <w:snapToGrid w:val="0"/>
              <w:ind w:firstLine="360"/>
              <w:contextualSpacing/>
              <w:rPr>
                <w:rFonts w:ascii="Times New Roman" w:hAnsi="Times New Roman" w:cs="Times New Roman"/>
                <w:sz w:val="24"/>
                <w:szCs w:val="24"/>
              </w:rPr>
            </w:pPr>
            <w:r w:rsidRPr="00243578">
              <w:rPr>
                <w:rFonts w:ascii="Times New Roman" w:hAnsi="Times New Roman" w:cs="Times New Roman"/>
                <w:sz w:val="24"/>
                <w:szCs w:val="24"/>
              </w:rPr>
              <w:t>Должность</w:t>
            </w:r>
          </w:p>
          <w:p w14:paraId="3532BBBC" w14:textId="77777777" w:rsidR="00282327" w:rsidRPr="00243578" w:rsidRDefault="00282327" w:rsidP="00675396">
            <w:pPr>
              <w:tabs>
                <w:tab w:val="left" w:pos="2835"/>
              </w:tabs>
              <w:snapToGrid w:val="0"/>
              <w:ind w:firstLine="360"/>
              <w:contextualSpacing/>
              <w:jc w:val="right"/>
              <w:rPr>
                <w:rFonts w:ascii="Times New Roman" w:hAnsi="Times New Roman" w:cs="Times New Roman"/>
                <w:sz w:val="24"/>
                <w:szCs w:val="24"/>
              </w:rPr>
            </w:pPr>
          </w:p>
          <w:p w14:paraId="7658E8B2" w14:textId="77777777" w:rsidR="00282327" w:rsidRPr="00243578" w:rsidRDefault="00282327" w:rsidP="00675396">
            <w:pPr>
              <w:tabs>
                <w:tab w:val="left" w:pos="2835"/>
              </w:tabs>
              <w:snapToGrid w:val="0"/>
              <w:ind w:firstLine="360"/>
              <w:contextualSpacing/>
              <w:jc w:val="right"/>
              <w:rPr>
                <w:rFonts w:ascii="Times New Roman" w:hAnsi="Times New Roman" w:cs="Times New Roman"/>
                <w:sz w:val="24"/>
                <w:szCs w:val="24"/>
              </w:rPr>
            </w:pPr>
          </w:p>
          <w:p w14:paraId="4BE3E6DB" w14:textId="77777777" w:rsidR="00282327" w:rsidRPr="00243578" w:rsidRDefault="00282327" w:rsidP="00675396">
            <w:pPr>
              <w:tabs>
                <w:tab w:val="left" w:pos="2835"/>
              </w:tabs>
              <w:snapToGrid w:val="0"/>
              <w:ind w:firstLine="360"/>
              <w:contextualSpacing/>
              <w:jc w:val="both"/>
              <w:rPr>
                <w:rFonts w:ascii="Times New Roman" w:hAnsi="Times New Roman" w:cs="Times New Roman"/>
                <w:sz w:val="24"/>
                <w:szCs w:val="24"/>
              </w:rPr>
            </w:pPr>
            <w:r w:rsidRPr="00243578">
              <w:rPr>
                <w:rFonts w:ascii="Times New Roman" w:hAnsi="Times New Roman" w:cs="Times New Roman"/>
                <w:sz w:val="24"/>
                <w:szCs w:val="24"/>
              </w:rPr>
              <w:t>________________ Ф.И.О.</w:t>
            </w:r>
          </w:p>
          <w:p w14:paraId="011C3282" w14:textId="77777777" w:rsidR="00282327" w:rsidRPr="00243578" w:rsidRDefault="00282327" w:rsidP="00675396">
            <w:pPr>
              <w:tabs>
                <w:tab w:val="left" w:pos="2835"/>
              </w:tabs>
              <w:snapToGrid w:val="0"/>
              <w:ind w:firstLine="360"/>
              <w:contextualSpacing/>
              <w:rPr>
                <w:rFonts w:ascii="Times New Roman" w:hAnsi="Times New Roman" w:cs="Times New Roman"/>
                <w:sz w:val="24"/>
                <w:szCs w:val="24"/>
              </w:rPr>
            </w:pPr>
            <w:r w:rsidRPr="00243578">
              <w:rPr>
                <w:rFonts w:ascii="Times New Roman" w:hAnsi="Times New Roman" w:cs="Times New Roman"/>
                <w:sz w:val="24"/>
                <w:szCs w:val="24"/>
              </w:rPr>
              <w:t>м.п.</w:t>
            </w:r>
          </w:p>
        </w:tc>
      </w:tr>
    </w:tbl>
    <w:p w14:paraId="3B29DE05" w14:textId="77777777" w:rsidR="00282327" w:rsidRPr="00243578" w:rsidRDefault="00282327" w:rsidP="00282327">
      <w:pPr>
        <w:spacing w:after="0" w:line="240" w:lineRule="auto"/>
        <w:ind w:firstLine="426"/>
        <w:rPr>
          <w:rFonts w:ascii="Times New Roman" w:hAnsi="Times New Roman" w:cs="Times New Roman"/>
          <w:sz w:val="24"/>
          <w:szCs w:val="24"/>
        </w:rPr>
      </w:pPr>
    </w:p>
    <w:p w14:paraId="50374370" w14:textId="77777777" w:rsidR="00282327" w:rsidRPr="00243578" w:rsidRDefault="00282327" w:rsidP="00282327">
      <w:pPr>
        <w:rPr>
          <w:rFonts w:ascii="Times New Roman" w:hAnsi="Times New Roman" w:cs="Times New Roman"/>
          <w:sz w:val="24"/>
          <w:szCs w:val="24"/>
        </w:rPr>
      </w:pPr>
      <w:r w:rsidRPr="00243578">
        <w:rPr>
          <w:rFonts w:ascii="Times New Roman" w:hAnsi="Times New Roman" w:cs="Times New Roman"/>
          <w:sz w:val="24"/>
          <w:szCs w:val="24"/>
        </w:rPr>
        <w:br w:type="page"/>
      </w:r>
    </w:p>
    <w:p w14:paraId="044B32FD" w14:textId="75DA5950" w:rsidR="00282327" w:rsidRPr="00243578" w:rsidRDefault="00282327" w:rsidP="00282327">
      <w:pPr>
        <w:pStyle w:val="a6"/>
        <w:spacing w:after="0" w:line="240" w:lineRule="auto"/>
        <w:ind w:left="709"/>
        <w:jc w:val="right"/>
        <w:outlineLvl w:val="0"/>
        <w:rPr>
          <w:rFonts w:ascii="Times New Roman" w:hAnsi="Times New Roman" w:cs="Times New Roman"/>
          <w:b/>
          <w:sz w:val="24"/>
          <w:szCs w:val="24"/>
        </w:rPr>
      </w:pPr>
      <w:r w:rsidRPr="00243578">
        <w:rPr>
          <w:rFonts w:ascii="Times New Roman" w:hAnsi="Times New Roman" w:cs="Times New Roman"/>
          <w:b/>
          <w:sz w:val="24"/>
          <w:szCs w:val="24"/>
        </w:rPr>
        <w:t xml:space="preserve">Приложение № </w:t>
      </w:r>
      <w:r w:rsidR="000345C6">
        <w:rPr>
          <w:rFonts w:ascii="Times New Roman" w:hAnsi="Times New Roman" w:cs="Times New Roman"/>
          <w:b/>
          <w:sz w:val="24"/>
          <w:szCs w:val="24"/>
        </w:rPr>
        <w:t>5</w:t>
      </w:r>
    </w:p>
    <w:p w14:paraId="53EFC86F" w14:textId="77777777" w:rsidR="00282327" w:rsidRPr="00243578" w:rsidRDefault="00282327" w:rsidP="00282327">
      <w:pPr>
        <w:snapToGrid w:val="0"/>
        <w:spacing w:after="0" w:line="240" w:lineRule="auto"/>
        <w:contextualSpacing/>
        <w:jc w:val="right"/>
        <w:rPr>
          <w:rFonts w:ascii="Times New Roman" w:eastAsia="Times New Roman" w:hAnsi="Times New Roman" w:cs="Times New Roman"/>
          <w:bCs/>
          <w:sz w:val="24"/>
          <w:szCs w:val="24"/>
        </w:rPr>
      </w:pPr>
      <w:r w:rsidRPr="00243578">
        <w:rPr>
          <w:rFonts w:ascii="Times New Roman" w:eastAsia="Times New Roman" w:hAnsi="Times New Roman" w:cs="Times New Roman"/>
          <w:sz w:val="24"/>
          <w:szCs w:val="24"/>
        </w:rPr>
        <w:t xml:space="preserve">к Договору </w:t>
      </w:r>
      <w:r w:rsidRPr="00243578">
        <w:rPr>
          <w:rFonts w:ascii="Times New Roman" w:eastAsia="Times New Roman" w:hAnsi="Times New Roman" w:cs="Times New Roman"/>
          <w:bCs/>
          <w:sz w:val="24"/>
          <w:szCs w:val="24"/>
        </w:rPr>
        <w:t>долгосрочной/краткосрочной</w:t>
      </w:r>
      <w:r w:rsidRPr="00243578">
        <w:rPr>
          <w:rStyle w:val="a5"/>
          <w:rFonts w:ascii="Times New Roman" w:hAnsi="Times New Roman"/>
          <w:b/>
          <w:sz w:val="24"/>
          <w:szCs w:val="24"/>
        </w:rPr>
        <w:t xml:space="preserve"> </w:t>
      </w:r>
      <w:r w:rsidRPr="00243578">
        <w:rPr>
          <w:rStyle w:val="a5"/>
          <w:rFonts w:ascii="Times New Roman" w:hAnsi="Times New Roman"/>
          <w:b/>
          <w:sz w:val="24"/>
          <w:szCs w:val="24"/>
        </w:rPr>
        <w:footnoteReference w:id="22"/>
      </w:r>
      <w:r w:rsidRPr="00243578">
        <w:rPr>
          <w:rFonts w:ascii="Times New Roman" w:eastAsia="Times New Roman" w:hAnsi="Times New Roman" w:cs="Times New Roman"/>
          <w:bCs/>
          <w:sz w:val="24"/>
          <w:szCs w:val="24"/>
        </w:rPr>
        <w:t xml:space="preserve"> аренды недвижимого имущества</w:t>
      </w:r>
    </w:p>
    <w:p w14:paraId="30E930D4" w14:textId="77777777" w:rsidR="00282327" w:rsidRPr="00243578" w:rsidRDefault="00282327" w:rsidP="00282327">
      <w:pPr>
        <w:snapToGrid w:val="0"/>
        <w:spacing w:after="0" w:line="240" w:lineRule="auto"/>
        <w:contextualSpacing/>
        <w:jc w:val="right"/>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rPr>
        <w:t>от__________________ №_____</w:t>
      </w:r>
    </w:p>
    <w:p w14:paraId="7D02FB12" w14:textId="77777777" w:rsidR="00282327" w:rsidRPr="00243578" w:rsidRDefault="00282327" w:rsidP="00282327">
      <w:pPr>
        <w:spacing w:after="0" w:line="240" w:lineRule="auto"/>
        <w:ind w:firstLine="426"/>
        <w:rPr>
          <w:rFonts w:ascii="Times New Roman" w:hAnsi="Times New Roman" w:cs="Times New Roman"/>
          <w:sz w:val="24"/>
          <w:szCs w:val="24"/>
        </w:rPr>
      </w:pPr>
    </w:p>
    <w:p w14:paraId="7666DB5F" w14:textId="7431871E" w:rsidR="00282327" w:rsidRDefault="00282327" w:rsidP="00282327">
      <w:pPr>
        <w:spacing w:after="0" w:line="240" w:lineRule="auto"/>
        <w:ind w:firstLine="426"/>
        <w:jc w:val="center"/>
        <w:rPr>
          <w:rFonts w:ascii="Times New Roman" w:hAnsi="Times New Roman" w:cs="Times New Roman"/>
          <w:b/>
          <w:sz w:val="24"/>
          <w:szCs w:val="24"/>
        </w:rPr>
      </w:pPr>
      <w:r>
        <w:rPr>
          <w:rFonts w:ascii="Times New Roman" w:hAnsi="Times New Roman" w:cs="Times New Roman"/>
          <w:b/>
          <w:sz w:val="24"/>
          <w:szCs w:val="24"/>
        </w:rPr>
        <w:t>Охранное обязательство</w:t>
      </w:r>
    </w:p>
    <w:p w14:paraId="2B1975F2" w14:textId="6D6266B7" w:rsidR="00F14771" w:rsidRDefault="00F14771" w:rsidP="00282327">
      <w:pPr>
        <w:spacing w:after="0" w:line="240" w:lineRule="auto"/>
        <w:ind w:firstLine="426"/>
        <w:jc w:val="center"/>
        <w:rPr>
          <w:rFonts w:ascii="Times New Roman" w:hAnsi="Times New Roman" w:cs="Times New Roman"/>
          <w:b/>
          <w:sz w:val="24"/>
          <w:szCs w:val="24"/>
        </w:rPr>
      </w:pPr>
    </w:p>
    <w:p w14:paraId="730B65DA" w14:textId="77777777" w:rsidR="00F14771" w:rsidRPr="00243578" w:rsidRDefault="00F14771" w:rsidP="00282327">
      <w:pPr>
        <w:spacing w:after="0" w:line="240" w:lineRule="auto"/>
        <w:ind w:firstLine="426"/>
        <w:jc w:val="center"/>
        <w:rPr>
          <w:rFonts w:ascii="Times New Roman" w:hAnsi="Times New Roman" w:cs="Times New Roman"/>
          <w:b/>
          <w:sz w:val="24"/>
          <w:szCs w:val="24"/>
        </w:rPr>
      </w:pPr>
    </w:p>
    <w:p w14:paraId="2581B3AC" w14:textId="77777777" w:rsidR="00D60D0A" w:rsidRDefault="00A20C20" w:rsidP="00282327">
      <w:pPr>
        <w:spacing w:after="0" w:line="240" w:lineRule="auto"/>
        <w:ind w:firstLine="426"/>
        <w:rPr>
          <w:noProof/>
          <w:lang w:eastAsia="ru-RU"/>
        </w:rPr>
      </w:pPr>
      <w:r>
        <w:rPr>
          <w:noProof/>
          <w:lang w:eastAsia="ru-RU"/>
        </w:rPr>
        <w:drawing>
          <wp:inline distT="0" distB="0" distL="0" distR="0" wp14:anchorId="36122525" wp14:editId="472BD095">
            <wp:extent cx="4172558" cy="6406161"/>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177232" cy="6413337"/>
                    </a:xfrm>
                    <a:prstGeom prst="rect">
                      <a:avLst/>
                    </a:prstGeom>
                  </pic:spPr>
                </pic:pic>
              </a:graphicData>
            </a:graphic>
          </wp:inline>
        </w:drawing>
      </w:r>
    </w:p>
    <w:p w14:paraId="1046C3CA" w14:textId="77777777" w:rsidR="00D60D0A" w:rsidRDefault="00D60D0A" w:rsidP="00282327">
      <w:pPr>
        <w:spacing w:after="0" w:line="240" w:lineRule="auto"/>
        <w:ind w:firstLine="426"/>
        <w:rPr>
          <w:noProof/>
          <w:lang w:eastAsia="ru-RU"/>
        </w:rPr>
      </w:pPr>
    </w:p>
    <w:p w14:paraId="3773DF28" w14:textId="77777777" w:rsidR="00D60D0A" w:rsidRDefault="00D60D0A" w:rsidP="00282327">
      <w:pPr>
        <w:spacing w:after="0" w:line="240" w:lineRule="auto"/>
        <w:ind w:firstLine="426"/>
        <w:rPr>
          <w:noProof/>
          <w:lang w:eastAsia="ru-RU"/>
        </w:rPr>
      </w:pPr>
    </w:p>
    <w:p w14:paraId="1AE83870" w14:textId="77777777" w:rsidR="00D60D0A" w:rsidRDefault="00D60D0A" w:rsidP="00282327">
      <w:pPr>
        <w:spacing w:after="0" w:line="240" w:lineRule="auto"/>
        <w:ind w:firstLine="426"/>
        <w:rPr>
          <w:noProof/>
          <w:lang w:eastAsia="ru-RU"/>
        </w:rPr>
      </w:pPr>
    </w:p>
    <w:p w14:paraId="6F1CC35A" w14:textId="77777777" w:rsidR="00D60D0A" w:rsidRDefault="00D60D0A" w:rsidP="00282327">
      <w:pPr>
        <w:spacing w:after="0" w:line="240" w:lineRule="auto"/>
        <w:ind w:firstLine="426"/>
        <w:rPr>
          <w:noProof/>
          <w:lang w:eastAsia="ru-RU"/>
        </w:rPr>
      </w:pPr>
    </w:p>
    <w:p w14:paraId="380A3A82" w14:textId="77777777" w:rsidR="00D60D0A" w:rsidRDefault="00D60D0A" w:rsidP="00282327">
      <w:pPr>
        <w:spacing w:after="0" w:line="240" w:lineRule="auto"/>
        <w:ind w:firstLine="426"/>
        <w:rPr>
          <w:noProof/>
          <w:lang w:eastAsia="ru-RU"/>
        </w:rPr>
      </w:pPr>
    </w:p>
    <w:p w14:paraId="31AF0BC7" w14:textId="77777777" w:rsidR="00D60D0A" w:rsidRDefault="00D60D0A" w:rsidP="00282327">
      <w:pPr>
        <w:spacing w:after="0" w:line="240" w:lineRule="auto"/>
        <w:ind w:firstLine="426"/>
        <w:rPr>
          <w:noProof/>
          <w:lang w:eastAsia="ru-RU"/>
        </w:rPr>
      </w:pPr>
    </w:p>
    <w:p w14:paraId="711E1587" w14:textId="77777777" w:rsidR="00D60D0A" w:rsidRDefault="00D60D0A" w:rsidP="00282327">
      <w:pPr>
        <w:spacing w:after="0" w:line="240" w:lineRule="auto"/>
        <w:ind w:firstLine="426"/>
        <w:rPr>
          <w:noProof/>
          <w:lang w:eastAsia="ru-RU"/>
        </w:rPr>
      </w:pPr>
    </w:p>
    <w:p w14:paraId="0250968E" w14:textId="77777777" w:rsidR="00D60D0A" w:rsidRDefault="00D60D0A" w:rsidP="00282327">
      <w:pPr>
        <w:spacing w:after="0" w:line="240" w:lineRule="auto"/>
        <w:ind w:firstLine="426"/>
        <w:rPr>
          <w:noProof/>
          <w:lang w:eastAsia="ru-RU"/>
        </w:rPr>
      </w:pPr>
    </w:p>
    <w:p w14:paraId="356EFBEF" w14:textId="77777777" w:rsidR="00D60D0A" w:rsidRDefault="00D60D0A" w:rsidP="00282327">
      <w:pPr>
        <w:spacing w:after="0" w:line="240" w:lineRule="auto"/>
        <w:ind w:firstLine="426"/>
        <w:rPr>
          <w:noProof/>
          <w:lang w:eastAsia="ru-RU"/>
        </w:rPr>
      </w:pPr>
    </w:p>
    <w:p w14:paraId="732B7F11" w14:textId="77777777" w:rsidR="00D60D0A" w:rsidRDefault="00D60D0A" w:rsidP="00282327">
      <w:pPr>
        <w:spacing w:after="0" w:line="240" w:lineRule="auto"/>
        <w:ind w:firstLine="426"/>
        <w:rPr>
          <w:noProof/>
          <w:lang w:eastAsia="ru-RU"/>
        </w:rPr>
      </w:pPr>
    </w:p>
    <w:p w14:paraId="4FE65588" w14:textId="77777777" w:rsidR="00D60D0A" w:rsidRDefault="00D60D0A" w:rsidP="00282327">
      <w:pPr>
        <w:spacing w:after="0" w:line="240" w:lineRule="auto"/>
        <w:ind w:firstLine="426"/>
        <w:rPr>
          <w:noProof/>
          <w:lang w:eastAsia="ru-RU"/>
        </w:rPr>
      </w:pPr>
    </w:p>
    <w:p w14:paraId="1DBD70B9" w14:textId="4A80F290" w:rsidR="00282327" w:rsidRDefault="00D74071" w:rsidP="00282327">
      <w:pPr>
        <w:spacing w:after="0" w:line="240" w:lineRule="auto"/>
        <w:ind w:firstLine="426"/>
        <w:rPr>
          <w:rFonts w:ascii="Times New Roman" w:hAnsi="Times New Roman" w:cs="Times New Roman"/>
          <w:sz w:val="24"/>
          <w:szCs w:val="24"/>
        </w:rPr>
      </w:pPr>
      <w:r>
        <w:rPr>
          <w:noProof/>
          <w:lang w:eastAsia="ru-RU"/>
        </w:rPr>
        <w:drawing>
          <wp:inline distT="0" distB="0" distL="0" distR="0" wp14:anchorId="09A513DA" wp14:editId="5D698824">
            <wp:extent cx="5243431" cy="7448824"/>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63329" cy="7477091"/>
                    </a:xfrm>
                    <a:prstGeom prst="rect">
                      <a:avLst/>
                    </a:prstGeom>
                  </pic:spPr>
                </pic:pic>
              </a:graphicData>
            </a:graphic>
          </wp:inline>
        </w:drawing>
      </w:r>
    </w:p>
    <w:p w14:paraId="014917F5" w14:textId="685FBE79" w:rsidR="00A20C20" w:rsidRDefault="00A20C20" w:rsidP="00282327">
      <w:pPr>
        <w:spacing w:after="0" w:line="240" w:lineRule="auto"/>
        <w:ind w:firstLine="426"/>
        <w:rPr>
          <w:rFonts w:ascii="Times New Roman" w:hAnsi="Times New Roman" w:cs="Times New Roman"/>
          <w:sz w:val="24"/>
          <w:szCs w:val="24"/>
        </w:rPr>
      </w:pPr>
    </w:p>
    <w:p w14:paraId="7F28726D" w14:textId="77777777" w:rsidR="00D60D0A" w:rsidRDefault="00D60D0A" w:rsidP="00282327">
      <w:pPr>
        <w:spacing w:after="0" w:line="240" w:lineRule="auto"/>
        <w:ind w:firstLine="426"/>
        <w:rPr>
          <w:noProof/>
          <w:lang w:eastAsia="ru-RU"/>
        </w:rPr>
      </w:pPr>
    </w:p>
    <w:p w14:paraId="1F0AB2E3" w14:textId="7660EB1B" w:rsidR="00D60D0A" w:rsidRDefault="00A20C20" w:rsidP="00282327">
      <w:pPr>
        <w:spacing w:after="0" w:line="240" w:lineRule="auto"/>
        <w:ind w:firstLine="426"/>
        <w:rPr>
          <w:noProof/>
          <w:lang w:eastAsia="ru-RU"/>
        </w:rPr>
      </w:pPr>
      <w:r>
        <w:rPr>
          <w:noProof/>
          <w:lang w:eastAsia="ru-RU"/>
        </w:rPr>
        <w:drawing>
          <wp:inline distT="0" distB="0" distL="0" distR="0" wp14:anchorId="1AD461C5" wp14:editId="2FBE0631">
            <wp:extent cx="5776632" cy="8070112"/>
            <wp:effectExtent l="0" t="0" r="0" b="762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82604" cy="8078455"/>
                    </a:xfrm>
                    <a:prstGeom prst="rect">
                      <a:avLst/>
                    </a:prstGeom>
                  </pic:spPr>
                </pic:pic>
              </a:graphicData>
            </a:graphic>
          </wp:inline>
        </w:drawing>
      </w:r>
    </w:p>
    <w:p w14:paraId="3F48817E" w14:textId="3FF116F6" w:rsidR="00A20C20" w:rsidRDefault="00D74071" w:rsidP="00282327">
      <w:pPr>
        <w:spacing w:after="0" w:line="240" w:lineRule="auto"/>
        <w:ind w:firstLine="426"/>
        <w:rPr>
          <w:rFonts w:ascii="Times New Roman" w:hAnsi="Times New Roman" w:cs="Times New Roman"/>
          <w:sz w:val="24"/>
          <w:szCs w:val="24"/>
        </w:rPr>
      </w:pPr>
      <w:r>
        <w:rPr>
          <w:noProof/>
          <w:lang w:eastAsia="ru-RU"/>
        </w:rPr>
        <w:drawing>
          <wp:inline distT="0" distB="0" distL="0" distR="0" wp14:anchorId="303EA096" wp14:editId="5EEF6E37">
            <wp:extent cx="6379091" cy="8667114"/>
            <wp:effectExtent l="0" t="0" r="3175" b="127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404056" cy="8701033"/>
                    </a:xfrm>
                    <a:prstGeom prst="rect">
                      <a:avLst/>
                    </a:prstGeom>
                  </pic:spPr>
                </pic:pic>
              </a:graphicData>
            </a:graphic>
          </wp:inline>
        </w:drawing>
      </w:r>
    </w:p>
    <w:p w14:paraId="4FE03DBC" w14:textId="77777777" w:rsidR="00D60D0A" w:rsidRPr="00243578" w:rsidRDefault="00D60D0A" w:rsidP="00282327">
      <w:pPr>
        <w:spacing w:after="0" w:line="240" w:lineRule="auto"/>
        <w:ind w:firstLine="426"/>
        <w:rPr>
          <w:rFonts w:ascii="Times New Roman" w:hAnsi="Times New Roman" w:cs="Times New Roman"/>
          <w:sz w:val="24"/>
          <w:szCs w:val="24"/>
        </w:rPr>
      </w:pPr>
    </w:p>
    <w:p w14:paraId="079A30EB" w14:textId="769855E3" w:rsidR="00282327" w:rsidRPr="00243578" w:rsidRDefault="00091EDD" w:rsidP="00282327">
      <w:pPr>
        <w:spacing w:after="0" w:line="240" w:lineRule="auto"/>
        <w:ind w:firstLine="426"/>
        <w:rPr>
          <w:rFonts w:ascii="Times New Roman" w:hAnsi="Times New Roman" w:cs="Times New Roman"/>
          <w:sz w:val="24"/>
          <w:szCs w:val="24"/>
        </w:rPr>
      </w:pPr>
      <w:r>
        <w:rPr>
          <w:noProof/>
          <w:lang w:eastAsia="ru-RU"/>
        </w:rPr>
        <w:drawing>
          <wp:inline distT="0" distB="0" distL="0" distR="0" wp14:anchorId="4D23DDA6" wp14:editId="03E85FB4">
            <wp:extent cx="5497032" cy="7579555"/>
            <wp:effectExtent l="0" t="0" r="8890" b="254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527140" cy="7621069"/>
                    </a:xfrm>
                    <a:prstGeom prst="rect">
                      <a:avLst/>
                    </a:prstGeom>
                  </pic:spPr>
                </pic:pic>
              </a:graphicData>
            </a:graphic>
          </wp:inline>
        </w:drawing>
      </w:r>
    </w:p>
    <w:p w14:paraId="41535454" w14:textId="77777777" w:rsidR="00282327" w:rsidRPr="00243578" w:rsidRDefault="00282327" w:rsidP="00282327">
      <w:pPr>
        <w:spacing w:after="0" w:line="240" w:lineRule="auto"/>
        <w:ind w:firstLine="426"/>
        <w:rPr>
          <w:rFonts w:ascii="Times New Roman" w:hAnsi="Times New Roman" w:cs="Times New Roman"/>
          <w:sz w:val="24"/>
          <w:szCs w:val="24"/>
        </w:rPr>
      </w:pPr>
    </w:p>
    <w:p w14:paraId="34D6F3C2" w14:textId="77777777" w:rsidR="00282327" w:rsidRPr="00243578" w:rsidRDefault="00282327" w:rsidP="00282327">
      <w:pPr>
        <w:spacing w:after="0" w:line="240" w:lineRule="auto"/>
        <w:ind w:firstLine="426"/>
        <w:rPr>
          <w:rFonts w:ascii="Times New Roman" w:hAnsi="Times New Roman" w:cs="Times New Roman"/>
          <w:sz w:val="24"/>
          <w:szCs w:val="24"/>
        </w:rPr>
      </w:pPr>
    </w:p>
    <w:p w14:paraId="294A774E" w14:textId="383D3FC8" w:rsidR="00282327" w:rsidRDefault="00282327" w:rsidP="00197FB9">
      <w:pPr>
        <w:rPr>
          <w:rFonts w:ascii="Times New Roman" w:hAnsi="Times New Roman" w:cs="Times New Roman"/>
          <w:sz w:val="24"/>
          <w:szCs w:val="24"/>
        </w:rPr>
      </w:pPr>
    </w:p>
    <w:p w14:paraId="2E7B5DFC" w14:textId="22F1C92C" w:rsidR="00D74071" w:rsidRDefault="00D74071" w:rsidP="00197FB9">
      <w:pPr>
        <w:rPr>
          <w:rFonts w:ascii="Times New Roman" w:hAnsi="Times New Roman" w:cs="Times New Roman"/>
          <w:sz w:val="24"/>
          <w:szCs w:val="24"/>
        </w:rPr>
      </w:pPr>
    </w:p>
    <w:p w14:paraId="30BF5B40" w14:textId="5D49BCD9" w:rsidR="00D74071" w:rsidRDefault="00D74071" w:rsidP="00197FB9">
      <w:pPr>
        <w:rPr>
          <w:rFonts w:ascii="Times New Roman" w:hAnsi="Times New Roman" w:cs="Times New Roman"/>
          <w:sz w:val="24"/>
          <w:szCs w:val="24"/>
        </w:rPr>
      </w:pPr>
    </w:p>
    <w:p w14:paraId="70DEB9F4" w14:textId="45D9F74D" w:rsidR="00D74071" w:rsidRDefault="00D74071" w:rsidP="00197FB9">
      <w:pPr>
        <w:rPr>
          <w:rFonts w:ascii="Times New Roman" w:hAnsi="Times New Roman" w:cs="Times New Roman"/>
          <w:sz w:val="24"/>
          <w:szCs w:val="24"/>
        </w:rPr>
      </w:pPr>
    </w:p>
    <w:p w14:paraId="55F11512" w14:textId="7DA841BA" w:rsidR="00D74071" w:rsidRDefault="00D74071" w:rsidP="00197FB9">
      <w:pPr>
        <w:rPr>
          <w:rFonts w:ascii="Times New Roman" w:hAnsi="Times New Roman" w:cs="Times New Roman"/>
          <w:sz w:val="24"/>
          <w:szCs w:val="24"/>
        </w:rPr>
      </w:pPr>
    </w:p>
    <w:p w14:paraId="3AEE767B" w14:textId="6970A368" w:rsidR="00D74071" w:rsidRDefault="00D74071" w:rsidP="00197FB9">
      <w:pPr>
        <w:rPr>
          <w:rFonts w:ascii="Times New Roman" w:hAnsi="Times New Roman" w:cs="Times New Roman"/>
          <w:sz w:val="24"/>
          <w:szCs w:val="24"/>
        </w:rPr>
      </w:pPr>
    </w:p>
    <w:p w14:paraId="2139B768" w14:textId="6EA4853E" w:rsidR="00D74071" w:rsidRDefault="00D74071" w:rsidP="00197FB9">
      <w:pPr>
        <w:rPr>
          <w:rFonts w:ascii="Times New Roman" w:hAnsi="Times New Roman" w:cs="Times New Roman"/>
          <w:sz w:val="24"/>
          <w:szCs w:val="24"/>
        </w:rPr>
      </w:pPr>
    </w:p>
    <w:p w14:paraId="3898A05F" w14:textId="76D4A3B6" w:rsidR="00D74071" w:rsidRDefault="00D74071" w:rsidP="00197FB9">
      <w:pPr>
        <w:rPr>
          <w:rFonts w:ascii="Times New Roman" w:hAnsi="Times New Roman" w:cs="Times New Roman"/>
          <w:sz w:val="24"/>
          <w:szCs w:val="24"/>
        </w:rPr>
      </w:pPr>
    </w:p>
    <w:p w14:paraId="7F6ED2F9" w14:textId="5F0662BF" w:rsidR="00D74071" w:rsidRDefault="00D74071" w:rsidP="00197FB9">
      <w:pPr>
        <w:rPr>
          <w:rFonts w:ascii="Times New Roman" w:hAnsi="Times New Roman" w:cs="Times New Roman"/>
          <w:sz w:val="24"/>
          <w:szCs w:val="24"/>
        </w:rPr>
      </w:pPr>
    </w:p>
    <w:p w14:paraId="63948CEA" w14:textId="677612AA" w:rsidR="00D74071" w:rsidRDefault="00D74071" w:rsidP="00197FB9">
      <w:pPr>
        <w:rPr>
          <w:rFonts w:ascii="Times New Roman" w:hAnsi="Times New Roman" w:cs="Times New Roman"/>
          <w:sz w:val="24"/>
          <w:szCs w:val="24"/>
        </w:rPr>
      </w:pPr>
    </w:p>
    <w:p w14:paraId="37B6DF2C" w14:textId="710DD0C0" w:rsidR="00D74071" w:rsidRDefault="00D74071" w:rsidP="00197FB9">
      <w:pPr>
        <w:rPr>
          <w:rFonts w:ascii="Times New Roman" w:hAnsi="Times New Roman" w:cs="Times New Roman"/>
          <w:sz w:val="24"/>
          <w:szCs w:val="24"/>
        </w:rPr>
      </w:pPr>
    </w:p>
    <w:p w14:paraId="3A0E3BE1" w14:textId="28A21FD2" w:rsidR="00D74071" w:rsidRDefault="00D74071" w:rsidP="00197FB9">
      <w:pPr>
        <w:rPr>
          <w:rFonts w:ascii="Times New Roman" w:hAnsi="Times New Roman" w:cs="Times New Roman"/>
          <w:sz w:val="24"/>
          <w:szCs w:val="24"/>
        </w:rPr>
      </w:pPr>
    </w:p>
    <w:p w14:paraId="6EAB8A30" w14:textId="6589D6B4" w:rsidR="00D74071" w:rsidRDefault="00D60D0A" w:rsidP="00197FB9">
      <w:pPr>
        <w:rPr>
          <w:rFonts w:ascii="Times New Roman" w:hAnsi="Times New Roman" w:cs="Times New Roman"/>
          <w:sz w:val="24"/>
          <w:szCs w:val="24"/>
        </w:rPr>
      </w:pPr>
      <w:r>
        <w:rPr>
          <w:noProof/>
          <w:lang w:eastAsia="ru-RU"/>
        </w:rPr>
        <w:drawing>
          <wp:inline distT="0" distB="0" distL="0" distR="0" wp14:anchorId="73FEA24F" wp14:editId="75420139">
            <wp:extent cx="6007395" cy="8346149"/>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038804" cy="8389785"/>
                    </a:xfrm>
                    <a:prstGeom prst="rect">
                      <a:avLst/>
                    </a:prstGeom>
                  </pic:spPr>
                </pic:pic>
              </a:graphicData>
            </a:graphic>
          </wp:inline>
        </w:drawing>
      </w:r>
    </w:p>
    <w:p w14:paraId="549BA5B3" w14:textId="6601A789" w:rsidR="00D74071" w:rsidRDefault="00D74071" w:rsidP="00197FB9">
      <w:pPr>
        <w:rPr>
          <w:rFonts w:ascii="Times New Roman" w:hAnsi="Times New Roman" w:cs="Times New Roman"/>
          <w:sz w:val="24"/>
          <w:szCs w:val="24"/>
        </w:rPr>
      </w:pPr>
    </w:p>
    <w:p w14:paraId="688513E0" w14:textId="72928B59" w:rsidR="00D74071" w:rsidRDefault="00D74071" w:rsidP="00197FB9">
      <w:pPr>
        <w:rPr>
          <w:rFonts w:ascii="Times New Roman" w:hAnsi="Times New Roman" w:cs="Times New Roman"/>
          <w:sz w:val="24"/>
          <w:szCs w:val="24"/>
        </w:rPr>
      </w:pPr>
    </w:p>
    <w:p w14:paraId="7AF8D276" w14:textId="2E96B66A" w:rsidR="00D74071" w:rsidRDefault="00D74071" w:rsidP="00197FB9">
      <w:pPr>
        <w:rPr>
          <w:rFonts w:ascii="Times New Roman" w:hAnsi="Times New Roman" w:cs="Times New Roman"/>
          <w:sz w:val="24"/>
          <w:szCs w:val="24"/>
        </w:rPr>
      </w:pPr>
    </w:p>
    <w:p w14:paraId="66E0BB2D" w14:textId="2F688DFC" w:rsidR="00D74071" w:rsidRDefault="00D74071" w:rsidP="00197FB9">
      <w:pPr>
        <w:rPr>
          <w:rFonts w:ascii="Times New Roman" w:hAnsi="Times New Roman" w:cs="Times New Roman"/>
          <w:sz w:val="24"/>
          <w:szCs w:val="24"/>
        </w:rPr>
      </w:pPr>
    </w:p>
    <w:p w14:paraId="591BBD35" w14:textId="3B37F8B9" w:rsidR="00D74071" w:rsidRDefault="00D74071" w:rsidP="00197FB9">
      <w:pPr>
        <w:rPr>
          <w:rFonts w:ascii="Times New Roman" w:hAnsi="Times New Roman" w:cs="Times New Roman"/>
          <w:sz w:val="24"/>
          <w:szCs w:val="24"/>
        </w:rPr>
      </w:pPr>
    </w:p>
    <w:p w14:paraId="710D07E4" w14:textId="450A9B94" w:rsidR="00D74071" w:rsidRDefault="00D74071" w:rsidP="00197FB9">
      <w:pPr>
        <w:rPr>
          <w:rFonts w:ascii="Times New Roman" w:hAnsi="Times New Roman" w:cs="Times New Roman"/>
          <w:sz w:val="24"/>
          <w:szCs w:val="24"/>
        </w:rPr>
      </w:pPr>
    </w:p>
    <w:p w14:paraId="42FF5A34" w14:textId="32DF8203" w:rsidR="00D74071" w:rsidRDefault="00D74071" w:rsidP="00197FB9">
      <w:pPr>
        <w:rPr>
          <w:rFonts w:ascii="Times New Roman" w:hAnsi="Times New Roman" w:cs="Times New Roman"/>
          <w:sz w:val="24"/>
          <w:szCs w:val="24"/>
        </w:rPr>
      </w:pPr>
    </w:p>
    <w:p w14:paraId="438B74F2" w14:textId="2083EDDF" w:rsidR="00D74071" w:rsidRDefault="00D74071" w:rsidP="00197FB9">
      <w:pPr>
        <w:rPr>
          <w:rFonts w:ascii="Times New Roman" w:hAnsi="Times New Roman" w:cs="Times New Roman"/>
          <w:sz w:val="24"/>
          <w:szCs w:val="24"/>
        </w:rPr>
      </w:pPr>
    </w:p>
    <w:p w14:paraId="0049504B" w14:textId="0F507251" w:rsidR="00D74071" w:rsidRDefault="00D74071" w:rsidP="00197FB9">
      <w:pPr>
        <w:rPr>
          <w:rFonts w:ascii="Times New Roman" w:hAnsi="Times New Roman" w:cs="Times New Roman"/>
          <w:sz w:val="24"/>
          <w:szCs w:val="24"/>
        </w:rPr>
      </w:pPr>
    </w:p>
    <w:p w14:paraId="1C3E416E" w14:textId="79786326" w:rsidR="00D74071" w:rsidRDefault="00D74071" w:rsidP="00197FB9">
      <w:pPr>
        <w:rPr>
          <w:rFonts w:ascii="Times New Roman" w:hAnsi="Times New Roman" w:cs="Times New Roman"/>
          <w:sz w:val="24"/>
          <w:szCs w:val="24"/>
        </w:rPr>
      </w:pPr>
    </w:p>
    <w:p w14:paraId="1A8099A6" w14:textId="3E0ED7DB" w:rsidR="00D74071" w:rsidRDefault="00091EDD" w:rsidP="00197FB9">
      <w:pPr>
        <w:rPr>
          <w:rFonts w:ascii="Times New Roman" w:hAnsi="Times New Roman" w:cs="Times New Roman"/>
          <w:sz w:val="24"/>
          <w:szCs w:val="24"/>
        </w:rPr>
      </w:pPr>
      <w:r>
        <w:rPr>
          <w:noProof/>
          <w:lang w:eastAsia="ru-RU"/>
        </w:rPr>
        <w:drawing>
          <wp:inline distT="0" distB="0" distL="0" distR="0" wp14:anchorId="5A7BCCD7" wp14:editId="2A14E3B1">
            <wp:extent cx="5199321" cy="6965314"/>
            <wp:effectExtent l="0" t="0" r="1905" b="762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199321" cy="6965314"/>
                    </a:xfrm>
                    <a:prstGeom prst="rect">
                      <a:avLst/>
                    </a:prstGeom>
                  </pic:spPr>
                </pic:pic>
              </a:graphicData>
            </a:graphic>
          </wp:inline>
        </w:drawing>
      </w:r>
    </w:p>
    <w:p w14:paraId="2137195B" w14:textId="24D40F35" w:rsidR="00D74071" w:rsidRDefault="00D74071" w:rsidP="00197FB9">
      <w:pPr>
        <w:rPr>
          <w:rFonts w:ascii="Times New Roman" w:hAnsi="Times New Roman" w:cs="Times New Roman"/>
          <w:sz w:val="24"/>
          <w:szCs w:val="24"/>
        </w:rPr>
      </w:pPr>
    </w:p>
    <w:p w14:paraId="1499121C" w14:textId="0D21C1E2" w:rsidR="00D74071" w:rsidRDefault="00D74071" w:rsidP="00197FB9">
      <w:pPr>
        <w:rPr>
          <w:rFonts w:ascii="Times New Roman" w:hAnsi="Times New Roman" w:cs="Times New Roman"/>
          <w:sz w:val="24"/>
          <w:szCs w:val="24"/>
        </w:rPr>
      </w:pPr>
    </w:p>
    <w:p w14:paraId="5AC9C680" w14:textId="722E54FC" w:rsidR="00D74071" w:rsidRDefault="00D74071" w:rsidP="00197FB9">
      <w:pPr>
        <w:rPr>
          <w:rFonts w:ascii="Times New Roman" w:hAnsi="Times New Roman" w:cs="Times New Roman"/>
          <w:sz w:val="24"/>
          <w:szCs w:val="24"/>
        </w:rPr>
      </w:pPr>
    </w:p>
    <w:p w14:paraId="767F3FBB" w14:textId="4EF0BAF8" w:rsidR="00D74071" w:rsidRDefault="00D74071" w:rsidP="00197FB9">
      <w:pPr>
        <w:rPr>
          <w:rFonts w:ascii="Times New Roman" w:hAnsi="Times New Roman" w:cs="Times New Roman"/>
          <w:sz w:val="24"/>
          <w:szCs w:val="24"/>
        </w:rPr>
      </w:pPr>
    </w:p>
    <w:p w14:paraId="044190D7" w14:textId="547781A1" w:rsidR="00D74071" w:rsidRDefault="00D74071" w:rsidP="00197FB9">
      <w:pPr>
        <w:rPr>
          <w:rFonts w:ascii="Times New Roman" w:hAnsi="Times New Roman" w:cs="Times New Roman"/>
          <w:sz w:val="24"/>
          <w:szCs w:val="24"/>
        </w:rPr>
      </w:pPr>
    </w:p>
    <w:p w14:paraId="07B4D216" w14:textId="310AB252" w:rsidR="00D74071" w:rsidRDefault="00D74071" w:rsidP="00197FB9">
      <w:pPr>
        <w:rPr>
          <w:rFonts w:ascii="Times New Roman" w:hAnsi="Times New Roman" w:cs="Times New Roman"/>
          <w:sz w:val="24"/>
          <w:szCs w:val="24"/>
        </w:rPr>
      </w:pPr>
    </w:p>
    <w:p w14:paraId="0267C4A4" w14:textId="202023F0" w:rsidR="00D74071" w:rsidRDefault="00D74071" w:rsidP="00197FB9">
      <w:pPr>
        <w:rPr>
          <w:rFonts w:ascii="Times New Roman" w:hAnsi="Times New Roman" w:cs="Times New Roman"/>
          <w:sz w:val="24"/>
          <w:szCs w:val="24"/>
        </w:rPr>
      </w:pPr>
    </w:p>
    <w:p w14:paraId="0C0F7D9D" w14:textId="2D67DEDB" w:rsidR="00D74071" w:rsidRDefault="00D74071" w:rsidP="00197FB9">
      <w:pPr>
        <w:rPr>
          <w:rFonts w:ascii="Times New Roman" w:hAnsi="Times New Roman" w:cs="Times New Roman"/>
          <w:sz w:val="24"/>
          <w:szCs w:val="24"/>
        </w:rPr>
      </w:pPr>
    </w:p>
    <w:p w14:paraId="04DD3CCC" w14:textId="78D41E45" w:rsidR="00D74071" w:rsidRDefault="00D74071" w:rsidP="00197FB9">
      <w:pPr>
        <w:rPr>
          <w:rFonts w:ascii="Times New Roman" w:hAnsi="Times New Roman" w:cs="Times New Roman"/>
          <w:sz w:val="24"/>
          <w:szCs w:val="24"/>
        </w:rPr>
      </w:pPr>
    </w:p>
    <w:p w14:paraId="7C9A2C2F" w14:textId="292DC410" w:rsidR="00D74071" w:rsidRDefault="00D74071" w:rsidP="00197FB9">
      <w:pPr>
        <w:rPr>
          <w:rFonts w:ascii="Times New Roman" w:hAnsi="Times New Roman" w:cs="Times New Roman"/>
          <w:sz w:val="24"/>
          <w:szCs w:val="24"/>
        </w:rPr>
      </w:pPr>
      <w:r>
        <w:rPr>
          <w:noProof/>
          <w:lang w:eastAsia="ru-RU"/>
        </w:rPr>
        <w:drawing>
          <wp:inline distT="0" distB="0" distL="0" distR="0" wp14:anchorId="420DA012" wp14:editId="1FC2A8B5">
            <wp:extent cx="5076825" cy="6543675"/>
            <wp:effectExtent l="0" t="0" r="9525"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076825" cy="6543675"/>
                    </a:xfrm>
                    <a:prstGeom prst="rect">
                      <a:avLst/>
                    </a:prstGeom>
                  </pic:spPr>
                </pic:pic>
              </a:graphicData>
            </a:graphic>
          </wp:inline>
        </w:drawing>
      </w:r>
    </w:p>
    <w:p w14:paraId="5BC75920" w14:textId="20CE2E81" w:rsidR="00D74071" w:rsidRDefault="00D74071" w:rsidP="00197FB9">
      <w:pPr>
        <w:rPr>
          <w:rFonts w:ascii="Times New Roman" w:hAnsi="Times New Roman" w:cs="Times New Roman"/>
          <w:sz w:val="24"/>
          <w:szCs w:val="24"/>
        </w:rPr>
      </w:pPr>
    </w:p>
    <w:p w14:paraId="20DAC22A" w14:textId="35D3758B" w:rsidR="00D74071" w:rsidRDefault="00D74071" w:rsidP="00197FB9">
      <w:pPr>
        <w:rPr>
          <w:rFonts w:ascii="Times New Roman" w:hAnsi="Times New Roman" w:cs="Times New Roman"/>
          <w:sz w:val="24"/>
          <w:szCs w:val="24"/>
        </w:rPr>
      </w:pPr>
    </w:p>
    <w:p w14:paraId="0C511E7B" w14:textId="6B76BE31" w:rsidR="00D74071" w:rsidRDefault="00D74071" w:rsidP="00197FB9">
      <w:pPr>
        <w:rPr>
          <w:rFonts w:ascii="Times New Roman" w:hAnsi="Times New Roman" w:cs="Times New Roman"/>
          <w:sz w:val="24"/>
          <w:szCs w:val="24"/>
        </w:rPr>
      </w:pPr>
    </w:p>
    <w:p w14:paraId="456B4534" w14:textId="044035E7" w:rsidR="00D74071" w:rsidRDefault="00D74071" w:rsidP="00197FB9">
      <w:pPr>
        <w:rPr>
          <w:rFonts w:ascii="Times New Roman" w:hAnsi="Times New Roman" w:cs="Times New Roman"/>
          <w:sz w:val="24"/>
          <w:szCs w:val="24"/>
        </w:rPr>
      </w:pPr>
    </w:p>
    <w:p w14:paraId="2E609338" w14:textId="0BECCF5A" w:rsidR="00D74071" w:rsidRDefault="00D74071" w:rsidP="00197FB9">
      <w:pPr>
        <w:rPr>
          <w:rFonts w:ascii="Times New Roman" w:hAnsi="Times New Roman" w:cs="Times New Roman"/>
          <w:sz w:val="24"/>
          <w:szCs w:val="24"/>
        </w:rPr>
      </w:pPr>
    </w:p>
    <w:p w14:paraId="16DB741C" w14:textId="2766F051" w:rsidR="00D74071" w:rsidRDefault="00D74071" w:rsidP="00197FB9">
      <w:pPr>
        <w:rPr>
          <w:rFonts w:ascii="Times New Roman" w:hAnsi="Times New Roman" w:cs="Times New Roman"/>
          <w:sz w:val="24"/>
          <w:szCs w:val="24"/>
        </w:rPr>
      </w:pPr>
    </w:p>
    <w:p w14:paraId="331E288C" w14:textId="7A6C5D03" w:rsidR="00D74071" w:rsidRDefault="00D74071" w:rsidP="00197FB9">
      <w:pPr>
        <w:rPr>
          <w:rFonts w:ascii="Times New Roman" w:hAnsi="Times New Roman" w:cs="Times New Roman"/>
          <w:sz w:val="24"/>
          <w:szCs w:val="24"/>
        </w:rPr>
      </w:pPr>
    </w:p>
    <w:p w14:paraId="2A393DB8" w14:textId="15AD4D0D" w:rsidR="00D74071" w:rsidRDefault="00D74071" w:rsidP="00197FB9">
      <w:pPr>
        <w:rPr>
          <w:rFonts w:ascii="Times New Roman" w:hAnsi="Times New Roman" w:cs="Times New Roman"/>
          <w:sz w:val="24"/>
          <w:szCs w:val="24"/>
        </w:rPr>
      </w:pPr>
      <w:r>
        <w:rPr>
          <w:noProof/>
          <w:lang w:eastAsia="ru-RU"/>
        </w:rPr>
        <w:drawing>
          <wp:inline distT="0" distB="0" distL="0" distR="0" wp14:anchorId="6E7FDE43" wp14:editId="3A7EA168">
            <wp:extent cx="4810125" cy="6915150"/>
            <wp:effectExtent l="0" t="0" r="952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810125" cy="6915150"/>
                    </a:xfrm>
                    <a:prstGeom prst="rect">
                      <a:avLst/>
                    </a:prstGeom>
                  </pic:spPr>
                </pic:pic>
              </a:graphicData>
            </a:graphic>
          </wp:inline>
        </w:drawing>
      </w:r>
    </w:p>
    <w:p w14:paraId="3471B321" w14:textId="6C7A2E15" w:rsidR="00D74071" w:rsidRDefault="00D74071" w:rsidP="00197FB9">
      <w:pPr>
        <w:rPr>
          <w:rFonts w:ascii="Times New Roman" w:hAnsi="Times New Roman" w:cs="Times New Roman"/>
          <w:sz w:val="24"/>
          <w:szCs w:val="24"/>
        </w:rPr>
      </w:pPr>
    </w:p>
    <w:p w14:paraId="2646CAF9" w14:textId="25167B37" w:rsidR="00D74071" w:rsidRDefault="00D74071" w:rsidP="00197FB9">
      <w:pPr>
        <w:rPr>
          <w:rFonts w:ascii="Times New Roman" w:hAnsi="Times New Roman" w:cs="Times New Roman"/>
          <w:sz w:val="24"/>
          <w:szCs w:val="24"/>
        </w:rPr>
      </w:pPr>
    </w:p>
    <w:p w14:paraId="6A81C2EC" w14:textId="5F699091" w:rsidR="00D74071" w:rsidRDefault="00D74071" w:rsidP="00197FB9">
      <w:pPr>
        <w:rPr>
          <w:rFonts w:ascii="Times New Roman" w:hAnsi="Times New Roman" w:cs="Times New Roman"/>
          <w:sz w:val="24"/>
          <w:szCs w:val="24"/>
        </w:rPr>
      </w:pPr>
    </w:p>
    <w:p w14:paraId="6FDBF885" w14:textId="436B8B6E" w:rsidR="00D74071" w:rsidRDefault="00D74071" w:rsidP="00197FB9">
      <w:pPr>
        <w:rPr>
          <w:rFonts w:ascii="Times New Roman" w:hAnsi="Times New Roman" w:cs="Times New Roman"/>
          <w:sz w:val="24"/>
          <w:szCs w:val="24"/>
        </w:rPr>
      </w:pPr>
    </w:p>
    <w:p w14:paraId="0FD0D9E6" w14:textId="4977486D" w:rsidR="00D74071" w:rsidRDefault="00D74071" w:rsidP="00197FB9">
      <w:pPr>
        <w:rPr>
          <w:rFonts w:ascii="Times New Roman" w:hAnsi="Times New Roman" w:cs="Times New Roman"/>
          <w:sz w:val="24"/>
          <w:szCs w:val="24"/>
        </w:rPr>
      </w:pPr>
    </w:p>
    <w:p w14:paraId="00226AC6" w14:textId="3F5C0090" w:rsidR="00D74071" w:rsidRDefault="00D74071" w:rsidP="00197FB9">
      <w:pPr>
        <w:rPr>
          <w:rFonts w:ascii="Times New Roman" w:hAnsi="Times New Roman" w:cs="Times New Roman"/>
          <w:sz w:val="24"/>
          <w:szCs w:val="24"/>
        </w:rPr>
      </w:pPr>
    </w:p>
    <w:p w14:paraId="478E60F7" w14:textId="34509394" w:rsidR="00D74071" w:rsidRDefault="00D74071" w:rsidP="00197FB9">
      <w:pPr>
        <w:rPr>
          <w:rFonts w:ascii="Times New Roman" w:hAnsi="Times New Roman" w:cs="Times New Roman"/>
          <w:sz w:val="24"/>
          <w:szCs w:val="24"/>
        </w:rPr>
      </w:pPr>
    </w:p>
    <w:p w14:paraId="123A5EDF" w14:textId="2337B9A7" w:rsidR="00D74071" w:rsidRDefault="00D74071" w:rsidP="00197FB9">
      <w:pPr>
        <w:rPr>
          <w:rFonts w:ascii="Times New Roman" w:hAnsi="Times New Roman" w:cs="Times New Roman"/>
          <w:sz w:val="24"/>
          <w:szCs w:val="24"/>
        </w:rPr>
      </w:pPr>
      <w:r>
        <w:rPr>
          <w:noProof/>
          <w:lang w:eastAsia="ru-RU"/>
        </w:rPr>
        <w:drawing>
          <wp:inline distT="0" distB="0" distL="0" distR="0" wp14:anchorId="683C2F0D" wp14:editId="67E5F97C">
            <wp:extent cx="4972050" cy="687705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972050" cy="6877050"/>
                    </a:xfrm>
                    <a:prstGeom prst="rect">
                      <a:avLst/>
                    </a:prstGeom>
                  </pic:spPr>
                </pic:pic>
              </a:graphicData>
            </a:graphic>
          </wp:inline>
        </w:drawing>
      </w:r>
    </w:p>
    <w:p w14:paraId="2BDA07CC" w14:textId="643520F2" w:rsidR="00D74071" w:rsidRDefault="00D74071" w:rsidP="00197FB9">
      <w:pPr>
        <w:rPr>
          <w:rFonts w:ascii="Times New Roman" w:hAnsi="Times New Roman" w:cs="Times New Roman"/>
          <w:sz w:val="24"/>
          <w:szCs w:val="24"/>
        </w:rPr>
      </w:pPr>
    </w:p>
    <w:p w14:paraId="653DBD00" w14:textId="4328DDB4" w:rsidR="00D74071" w:rsidRDefault="00D74071" w:rsidP="00197FB9">
      <w:pPr>
        <w:rPr>
          <w:rFonts w:ascii="Times New Roman" w:hAnsi="Times New Roman" w:cs="Times New Roman"/>
          <w:sz w:val="24"/>
          <w:szCs w:val="24"/>
        </w:rPr>
      </w:pPr>
    </w:p>
    <w:p w14:paraId="11CE14E4" w14:textId="39FF134B" w:rsidR="00D74071" w:rsidRDefault="00D74071" w:rsidP="00197FB9">
      <w:pPr>
        <w:rPr>
          <w:rFonts w:ascii="Times New Roman" w:hAnsi="Times New Roman" w:cs="Times New Roman"/>
          <w:sz w:val="24"/>
          <w:szCs w:val="24"/>
        </w:rPr>
      </w:pPr>
    </w:p>
    <w:p w14:paraId="0993F2C6" w14:textId="7E98E07F" w:rsidR="00D74071" w:rsidRDefault="00D74071" w:rsidP="00197FB9">
      <w:pPr>
        <w:rPr>
          <w:rFonts w:ascii="Times New Roman" w:hAnsi="Times New Roman" w:cs="Times New Roman"/>
          <w:sz w:val="24"/>
          <w:szCs w:val="24"/>
        </w:rPr>
      </w:pPr>
    </w:p>
    <w:p w14:paraId="49E96125" w14:textId="5E0ED1BE" w:rsidR="00D74071" w:rsidRDefault="00D74071" w:rsidP="00197FB9">
      <w:pPr>
        <w:rPr>
          <w:rFonts w:ascii="Times New Roman" w:hAnsi="Times New Roman" w:cs="Times New Roman"/>
          <w:sz w:val="24"/>
          <w:szCs w:val="24"/>
        </w:rPr>
      </w:pPr>
    </w:p>
    <w:p w14:paraId="79915C08" w14:textId="350B2B2D" w:rsidR="00D74071" w:rsidRDefault="00D74071" w:rsidP="00197FB9">
      <w:pPr>
        <w:rPr>
          <w:rFonts w:ascii="Times New Roman" w:hAnsi="Times New Roman" w:cs="Times New Roman"/>
          <w:sz w:val="24"/>
          <w:szCs w:val="24"/>
        </w:rPr>
      </w:pPr>
    </w:p>
    <w:p w14:paraId="088436AA" w14:textId="3F2B1D03" w:rsidR="00D74071" w:rsidRDefault="00D74071" w:rsidP="00197FB9">
      <w:pPr>
        <w:rPr>
          <w:rFonts w:ascii="Times New Roman" w:hAnsi="Times New Roman" w:cs="Times New Roman"/>
          <w:sz w:val="24"/>
          <w:szCs w:val="24"/>
        </w:rPr>
      </w:pPr>
    </w:p>
    <w:p w14:paraId="7404E330" w14:textId="2CF3D8B6" w:rsidR="00D74071" w:rsidRDefault="00D74071" w:rsidP="00197FB9">
      <w:pPr>
        <w:rPr>
          <w:rFonts w:ascii="Times New Roman" w:hAnsi="Times New Roman" w:cs="Times New Roman"/>
          <w:sz w:val="24"/>
          <w:szCs w:val="24"/>
        </w:rPr>
      </w:pPr>
      <w:r>
        <w:rPr>
          <w:noProof/>
          <w:lang w:eastAsia="ru-RU"/>
        </w:rPr>
        <w:drawing>
          <wp:inline distT="0" distB="0" distL="0" distR="0" wp14:anchorId="1D8BEDBE" wp14:editId="1C2C4846">
            <wp:extent cx="5000625" cy="6753225"/>
            <wp:effectExtent l="0" t="0" r="9525"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000625" cy="6753225"/>
                    </a:xfrm>
                    <a:prstGeom prst="rect">
                      <a:avLst/>
                    </a:prstGeom>
                  </pic:spPr>
                </pic:pic>
              </a:graphicData>
            </a:graphic>
          </wp:inline>
        </w:drawing>
      </w:r>
    </w:p>
    <w:p w14:paraId="21CD91F7" w14:textId="1CC49192" w:rsidR="00E00F27" w:rsidRDefault="00E00F27" w:rsidP="00197FB9">
      <w:pPr>
        <w:rPr>
          <w:rFonts w:ascii="Times New Roman" w:hAnsi="Times New Roman" w:cs="Times New Roman"/>
          <w:sz w:val="24"/>
          <w:szCs w:val="24"/>
        </w:rPr>
      </w:pPr>
    </w:p>
    <w:p w14:paraId="3C115945" w14:textId="4567E198" w:rsidR="00E00F27" w:rsidRDefault="00E00F27" w:rsidP="00197FB9">
      <w:pPr>
        <w:rPr>
          <w:rFonts w:ascii="Times New Roman" w:hAnsi="Times New Roman" w:cs="Times New Roman"/>
          <w:sz w:val="24"/>
          <w:szCs w:val="24"/>
        </w:rPr>
      </w:pPr>
    </w:p>
    <w:p w14:paraId="3D46646D" w14:textId="7E9F1121" w:rsidR="00E00F27" w:rsidRDefault="00E00F27" w:rsidP="00197FB9">
      <w:pPr>
        <w:rPr>
          <w:rFonts w:ascii="Times New Roman" w:hAnsi="Times New Roman" w:cs="Times New Roman"/>
          <w:sz w:val="24"/>
          <w:szCs w:val="24"/>
        </w:rPr>
      </w:pPr>
    </w:p>
    <w:p w14:paraId="37611D65" w14:textId="2A061A61" w:rsidR="00E00F27" w:rsidRDefault="00E00F27" w:rsidP="00197FB9">
      <w:pPr>
        <w:rPr>
          <w:rFonts w:ascii="Times New Roman" w:hAnsi="Times New Roman" w:cs="Times New Roman"/>
          <w:sz w:val="24"/>
          <w:szCs w:val="24"/>
        </w:rPr>
      </w:pPr>
      <w:r>
        <w:rPr>
          <w:noProof/>
          <w:lang w:eastAsia="ru-RU"/>
        </w:rPr>
        <w:drawing>
          <wp:inline distT="0" distB="0" distL="0" distR="0" wp14:anchorId="086325A4" wp14:editId="5EA7A924">
            <wp:extent cx="5019675" cy="6696075"/>
            <wp:effectExtent l="0" t="0" r="9525"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019675" cy="6696075"/>
                    </a:xfrm>
                    <a:prstGeom prst="rect">
                      <a:avLst/>
                    </a:prstGeom>
                  </pic:spPr>
                </pic:pic>
              </a:graphicData>
            </a:graphic>
          </wp:inline>
        </w:drawing>
      </w:r>
    </w:p>
    <w:p w14:paraId="472EB1F0" w14:textId="271ACB5D" w:rsidR="00E00F27" w:rsidRDefault="00E00F27" w:rsidP="00197FB9">
      <w:pPr>
        <w:rPr>
          <w:rFonts w:ascii="Times New Roman" w:hAnsi="Times New Roman" w:cs="Times New Roman"/>
          <w:sz w:val="24"/>
          <w:szCs w:val="24"/>
        </w:rPr>
      </w:pPr>
    </w:p>
    <w:p w14:paraId="49F8858D" w14:textId="16444B50" w:rsidR="00E00F27" w:rsidRDefault="00E00F27" w:rsidP="00197FB9">
      <w:pPr>
        <w:rPr>
          <w:rFonts w:ascii="Times New Roman" w:hAnsi="Times New Roman" w:cs="Times New Roman"/>
          <w:sz w:val="24"/>
          <w:szCs w:val="24"/>
        </w:rPr>
      </w:pPr>
    </w:p>
    <w:p w14:paraId="5509F335" w14:textId="7F619DED" w:rsidR="00E00F27" w:rsidRDefault="00E00F27" w:rsidP="00197FB9">
      <w:pPr>
        <w:rPr>
          <w:rFonts w:ascii="Times New Roman" w:hAnsi="Times New Roman" w:cs="Times New Roman"/>
          <w:sz w:val="24"/>
          <w:szCs w:val="24"/>
        </w:rPr>
      </w:pPr>
      <w:r>
        <w:rPr>
          <w:noProof/>
          <w:lang w:eastAsia="ru-RU"/>
        </w:rPr>
        <w:drawing>
          <wp:inline distT="0" distB="0" distL="0" distR="0" wp14:anchorId="500BCC81" wp14:editId="6FB1544A">
            <wp:extent cx="4905375" cy="6791325"/>
            <wp:effectExtent l="0" t="0" r="9525"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905375" cy="6791325"/>
                    </a:xfrm>
                    <a:prstGeom prst="rect">
                      <a:avLst/>
                    </a:prstGeom>
                  </pic:spPr>
                </pic:pic>
              </a:graphicData>
            </a:graphic>
          </wp:inline>
        </w:drawing>
      </w:r>
    </w:p>
    <w:p w14:paraId="5EF4935E" w14:textId="79A5AE22" w:rsidR="00E00F27" w:rsidRDefault="00E00F27" w:rsidP="00197FB9">
      <w:pPr>
        <w:rPr>
          <w:rFonts w:ascii="Times New Roman" w:hAnsi="Times New Roman" w:cs="Times New Roman"/>
          <w:sz w:val="24"/>
          <w:szCs w:val="24"/>
        </w:rPr>
      </w:pPr>
    </w:p>
    <w:p w14:paraId="6416590B" w14:textId="455E8C4C" w:rsidR="00E00F27" w:rsidRDefault="00E00F27" w:rsidP="00197FB9">
      <w:pPr>
        <w:rPr>
          <w:rFonts w:ascii="Times New Roman" w:hAnsi="Times New Roman" w:cs="Times New Roman"/>
          <w:sz w:val="24"/>
          <w:szCs w:val="24"/>
        </w:rPr>
      </w:pPr>
    </w:p>
    <w:p w14:paraId="5739268F" w14:textId="31D5ACC5" w:rsidR="00E00F27" w:rsidRDefault="00E00F27" w:rsidP="00197FB9">
      <w:pPr>
        <w:rPr>
          <w:rFonts w:ascii="Times New Roman" w:hAnsi="Times New Roman" w:cs="Times New Roman"/>
          <w:sz w:val="24"/>
          <w:szCs w:val="24"/>
        </w:rPr>
      </w:pPr>
      <w:r>
        <w:rPr>
          <w:noProof/>
          <w:lang w:eastAsia="ru-RU"/>
        </w:rPr>
        <w:drawing>
          <wp:inline distT="0" distB="0" distL="0" distR="0" wp14:anchorId="46263336" wp14:editId="428772B0">
            <wp:extent cx="4800600" cy="6867525"/>
            <wp:effectExtent l="0" t="0" r="0" b="952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800600" cy="6867525"/>
                    </a:xfrm>
                    <a:prstGeom prst="rect">
                      <a:avLst/>
                    </a:prstGeom>
                  </pic:spPr>
                </pic:pic>
              </a:graphicData>
            </a:graphic>
          </wp:inline>
        </w:drawing>
      </w:r>
    </w:p>
    <w:p w14:paraId="6D51CCDE" w14:textId="6BCB0279" w:rsidR="00E00F27" w:rsidRDefault="00E00F27" w:rsidP="00197FB9">
      <w:pPr>
        <w:rPr>
          <w:rFonts w:ascii="Times New Roman" w:hAnsi="Times New Roman" w:cs="Times New Roman"/>
          <w:sz w:val="24"/>
          <w:szCs w:val="24"/>
        </w:rPr>
      </w:pPr>
    </w:p>
    <w:p w14:paraId="662AC78D" w14:textId="09EBBD2A" w:rsidR="00E00F27" w:rsidRDefault="00E00F27" w:rsidP="00197FB9">
      <w:pPr>
        <w:rPr>
          <w:rFonts w:ascii="Times New Roman" w:hAnsi="Times New Roman" w:cs="Times New Roman"/>
          <w:sz w:val="24"/>
          <w:szCs w:val="24"/>
        </w:rPr>
      </w:pPr>
      <w:r>
        <w:rPr>
          <w:noProof/>
          <w:lang w:eastAsia="ru-RU"/>
        </w:rPr>
        <w:drawing>
          <wp:inline distT="0" distB="0" distL="0" distR="0" wp14:anchorId="7BE4A2E4" wp14:editId="0D4A0CE7">
            <wp:extent cx="4810125" cy="6915150"/>
            <wp:effectExtent l="0" t="0" r="952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810125" cy="6915150"/>
                    </a:xfrm>
                    <a:prstGeom prst="rect">
                      <a:avLst/>
                    </a:prstGeom>
                  </pic:spPr>
                </pic:pic>
              </a:graphicData>
            </a:graphic>
          </wp:inline>
        </w:drawing>
      </w:r>
    </w:p>
    <w:p w14:paraId="33C4BC91" w14:textId="79DE932A" w:rsidR="00E00F27" w:rsidRDefault="00E00F27" w:rsidP="00197FB9">
      <w:pPr>
        <w:rPr>
          <w:rFonts w:ascii="Times New Roman" w:hAnsi="Times New Roman" w:cs="Times New Roman"/>
          <w:sz w:val="24"/>
          <w:szCs w:val="24"/>
        </w:rPr>
      </w:pPr>
    </w:p>
    <w:p w14:paraId="6AC0AB44" w14:textId="46A57711" w:rsidR="00E00F27" w:rsidRDefault="00E00F27" w:rsidP="00197FB9">
      <w:pPr>
        <w:rPr>
          <w:rFonts w:ascii="Times New Roman" w:hAnsi="Times New Roman" w:cs="Times New Roman"/>
          <w:sz w:val="24"/>
          <w:szCs w:val="24"/>
        </w:rPr>
      </w:pPr>
      <w:r>
        <w:rPr>
          <w:noProof/>
          <w:lang w:eastAsia="ru-RU"/>
        </w:rPr>
        <w:drawing>
          <wp:inline distT="0" distB="0" distL="0" distR="0" wp14:anchorId="41F791FB" wp14:editId="51A82DC3">
            <wp:extent cx="4829175" cy="4591050"/>
            <wp:effectExtent l="0" t="0" r="952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829175" cy="4591050"/>
                    </a:xfrm>
                    <a:prstGeom prst="rect">
                      <a:avLst/>
                    </a:prstGeom>
                  </pic:spPr>
                </pic:pic>
              </a:graphicData>
            </a:graphic>
          </wp:inline>
        </w:drawing>
      </w:r>
    </w:p>
    <w:p w14:paraId="54D596F9" w14:textId="3535C00A" w:rsidR="00E00F27" w:rsidRDefault="00E00F27" w:rsidP="00197FB9">
      <w:pPr>
        <w:rPr>
          <w:rFonts w:ascii="Times New Roman" w:hAnsi="Times New Roman" w:cs="Times New Roman"/>
          <w:sz w:val="24"/>
          <w:szCs w:val="24"/>
        </w:rPr>
      </w:pPr>
    </w:p>
    <w:p w14:paraId="6A151905" w14:textId="101A8FBC" w:rsidR="00E00F27" w:rsidRDefault="00E00F27" w:rsidP="00197FB9">
      <w:pPr>
        <w:rPr>
          <w:rFonts w:ascii="Times New Roman" w:hAnsi="Times New Roman" w:cs="Times New Roman"/>
          <w:sz w:val="24"/>
          <w:szCs w:val="24"/>
        </w:rPr>
      </w:pPr>
      <w:r>
        <w:rPr>
          <w:noProof/>
          <w:lang w:eastAsia="ru-RU"/>
        </w:rPr>
        <w:drawing>
          <wp:inline distT="0" distB="0" distL="0" distR="0" wp14:anchorId="23CB6DB5" wp14:editId="4E3C8435">
            <wp:extent cx="4991100" cy="6867525"/>
            <wp:effectExtent l="0" t="0" r="0" b="952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991100" cy="6867525"/>
                    </a:xfrm>
                    <a:prstGeom prst="rect">
                      <a:avLst/>
                    </a:prstGeom>
                  </pic:spPr>
                </pic:pic>
              </a:graphicData>
            </a:graphic>
          </wp:inline>
        </w:drawing>
      </w:r>
    </w:p>
    <w:p w14:paraId="6608D7B7" w14:textId="27F577FA" w:rsidR="00E00F27" w:rsidRDefault="00E00F27" w:rsidP="00197FB9">
      <w:pPr>
        <w:rPr>
          <w:rFonts w:ascii="Times New Roman" w:hAnsi="Times New Roman" w:cs="Times New Roman"/>
          <w:sz w:val="24"/>
          <w:szCs w:val="24"/>
        </w:rPr>
      </w:pPr>
    </w:p>
    <w:p w14:paraId="0F086EE4" w14:textId="269BEF6F" w:rsidR="00E00F27" w:rsidRDefault="00E00F27" w:rsidP="00197FB9">
      <w:pPr>
        <w:rPr>
          <w:rFonts w:ascii="Times New Roman" w:hAnsi="Times New Roman" w:cs="Times New Roman"/>
          <w:sz w:val="24"/>
          <w:szCs w:val="24"/>
        </w:rPr>
      </w:pPr>
      <w:r>
        <w:rPr>
          <w:noProof/>
          <w:lang w:eastAsia="ru-RU"/>
        </w:rPr>
        <w:drawing>
          <wp:inline distT="0" distB="0" distL="0" distR="0" wp14:anchorId="45F1AFD5" wp14:editId="63F34F3A">
            <wp:extent cx="4914900" cy="701040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914900" cy="7010400"/>
                    </a:xfrm>
                    <a:prstGeom prst="rect">
                      <a:avLst/>
                    </a:prstGeom>
                  </pic:spPr>
                </pic:pic>
              </a:graphicData>
            </a:graphic>
          </wp:inline>
        </w:drawing>
      </w:r>
    </w:p>
    <w:p w14:paraId="473D35B0" w14:textId="2D681D91" w:rsidR="00E00F27" w:rsidRDefault="00E00F27" w:rsidP="00197FB9">
      <w:pPr>
        <w:rPr>
          <w:rFonts w:ascii="Times New Roman" w:hAnsi="Times New Roman" w:cs="Times New Roman"/>
          <w:sz w:val="24"/>
          <w:szCs w:val="24"/>
        </w:rPr>
      </w:pPr>
    </w:p>
    <w:p w14:paraId="0E431979" w14:textId="52FAE3E7" w:rsidR="00E00F27" w:rsidRDefault="00E00F27" w:rsidP="00197FB9">
      <w:pPr>
        <w:rPr>
          <w:rFonts w:ascii="Times New Roman" w:hAnsi="Times New Roman" w:cs="Times New Roman"/>
          <w:sz w:val="24"/>
          <w:szCs w:val="24"/>
        </w:rPr>
      </w:pPr>
      <w:r>
        <w:rPr>
          <w:noProof/>
          <w:lang w:eastAsia="ru-RU"/>
        </w:rPr>
        <w:drawing>
          <wp:inline distT="0" distB="0" distL="0" distR="0" wp14:anchorId="44C17449" wp14:editId="4C96F301">
            <wp:extent cx="4962525" cy="6972300"/>
            <wp:effectExtent l="0" t="0" r="952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962525" cy="6972300"/>
                    </a:xfrm>
                    <a:prstGeom prst="rect">
                      <a:avLst/>
                    </a:prstGeom>
                  </pic:spPr>
                </pic:pic>
              </a:graphicData>
            </a:graphic>
          </wp:inline>
        </w:drawing>
      </w:r>
    </w:p>
    <w:p w14:paraId="7E05F4BF" w14:textId="1EF57770" w:rsidR="00E00F27" w:rsidRDefault="00E00F27" w:rsidP="00197FB9">
      <w:pPr>
        <w:rPr>
          <w:rFonts w:ascii="Times New Roman" w:hAnsi="Times New Roman" w:cs="Times New Roman"/>
          <w:sz w:val="24"/>
          <w:szCs w:val="24"/>
        </w:rPr>
      </w:pPr>
    </w:p>
    <w:p w14:paraId="49F3C540" w14:textId="2280C68E" w:rsidR="00E00F27" w:rsidRDefault="00E00F27" w:rsidP="00197FB9">
      <w:pPr>
        <w:rPr>
          <w:rFonts w:ascii="Times New Roman" w:hAnsi="Times New Roman" w:cs="Times New Roman"/>
          <w:sz w:val="24"/>
          <w:szCs w:val="24"/>
        </w:rPr>
      </w:pPr>
      <w:r>
        <w:rPr>
          <w:noProof/>
          <w:lang w:eastAsia="ru-RU"/>
        </w:rPr>
        <w:drawing>
          <wp:inline distT="0" distB="0" distL="0" distR="0" wp14:anchorId="5D9730F7" wp14:editId="0C3E4901">
            <wp:extent cx="5124450" cy="6867525"/>
            <wp:effectExtent l="0" t="0" r="0" b="952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124450" cy="6867525"/>
                    </a:xfrm>
                    <a:prstGeom prst="rect">
                      <a:avLst/>
                    </a:prstGeom>
                  </pic:spPr>
                </pic:pic>
              </a:graphicData>
            </a:graphic>
          </wp:inline>
        </w:drawing>
      </w:r>
    </w:p>
    <w:p w14:paraId="414DF174" w14:textId="1E760A92" w:rsidR="00E00F27" w:rsidRDefault="00E00F27" w:rsidP="00197FB9">
      <w:pPr>
        <w:rPr>
          <w:rFonts w:ascii="Times New Roman" w:hAnsi="Times New Roman" w:cs="Times New Roman"/>
          <w:sz w:val="24"/>
          <w:szCs w:val="24"/>
        </w:rPr>
      </w:pPr>
    </w:p>
    <w:p w14:paraId="31803DDC" w14:textId="495003AC" w:rsidR="00E00F27" w:rsidRDefault="00E00F27" w:rsidP="00197FB9">
      <w:pPr>
        <w:rPr>
          <w:rFonts w:ascii="Times New Roman" w:hAnsi="Times New Roman" w:cs="Times New Roman"/>
          <w:sz w:val="24"/>
          <w:szCs w:val="24"/>
        </w:rPr>
      </w:pPr>
      <w:r>
        <w:rPr>
          <w:noProof/>
          <w:lang w:eastAsia="ru-RU"/>
        </w:rPr>
        <w:drawing>
          <wp:inline distT="0" distB="0" distL="0" distR="0" wp14:anchorId="6A0CFBA2" wp14:editId="0F1E6785">
            <wp:extent cx="5133975" cy="5057775"/>
            <wp:effectExtent l="0" t="0" r="9525" b="952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133975" cy="5057775"/>
                    </a:xfrm>
                    <a:prstGeom prst="rect">
                      <a:avLst/>
                    </a:prstGeom>
                  </pic:spPr>
                </pic:pic>
              </a:graphicData>
            </a:graphic>
          </wp:inline>
        </w:drawing>
      </w:r>
    </w:p>
    <w:p w14:paraId="1DA9B022" w14:textId="58BEE191" w:rsidR="00E00F27" w:rsidRDefault="00E00F27" w:rsidP="00197FB9">
      <w:pPr>
        <w:rPr>
          <w:rFonts w:ascii="Times New Roman" w:hAnsi="Times New Roman" w:cs="Times New Roman"/>
          <w:sz w:val="24"/>
          <w:szCs w:val="24"/>
        </w:rPr>
      </w:pPr>
    </w:p>
    <w:p w14:paraId="2DE0666C" w14:textId="06D004EA" w:rsidR="00E00F27" w:rsidRDefault="00E00F27" w:rsidP="00197FB9">
      <w:pPr>
        <w:rPr>
          <w:rFonts w:ascii="Times New Roman" w:hAnsi="Times New Roman" w:cs="Times New Roman"/>
          <w:sz w:val="24"/>
          <w:szCs w:val="24"/>
        </w:rPr>
      </w:pPr>
    </w:p>
    <w:p w14:paraId="5013F26A" w14:textId="2C58D7C1" w:rsidR="00E00F27" w:rsidRPr="00E3607F" w:rsidRDefault="00E00F27" w:rsidP="00197FB9">
      <w:pPr>
        <w:rPr>
          <w:rFonts w:ascii="Times New Roman" w:hAnsi="Times New Roman" w:cs="Times New Roman"/>
          <w:sz w:val="24"/>
          <w:szCs w:val="24"/>
        </w:rPr>
      </w:pPr>
    </w:p>
    <w:sectPr w:rsidR="00E00F27" w:rsidRPr="00E3607F">
      <w:headerReference w:type="even" r:id="rId41"/>
      <w:headerReference w:type="default" r:id="rId42"/>
      <w:footerReference w:type="even" r:id="rId43"/>
      <w:footerReference w:type="default" r:id="rId44"/>
      <w:headerReference w:type="first" r:id="rId45"/>
      <w:footerReference w:type="first" r:id="rId46"/>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549C7BF" w14:textId="77777777" w:rsidR="00B80451" w:rsidRDefault="00B80451" w:rsidP="00197FB9">
      <w:pPr>
        <w:spacing w:after="0" w:line="240" w:lineRule="auto"/>
      </w:pPr>
      <w:r>
        <w:separator/>
      </w:r>
    </w:p>
  </w:endnote>
  <w:endnote w:type="continuationSeparator" w:id="0">
    <w:p w14:paraId="54CA46B9" w14:textId="77777777" w:rsidR="00B80451" w:rsidRDefault="00B80451" w:rsidP="00197F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altName w:val="Times New Roman"/>
    <w:panose1 w:val="02020603050405020304"/>
    <w:charset w:val="CC"/>
    <w:family w:val="roman"/>
    <w:pitch w:val="variable"/>
    <w:sig w:usb0="E0002EFF" w:usb1="C000785B" w:usb2="00000009" w:usb3="00000000" w:csb0="000001FF" w:csb1="00000000"/>
  </w:font>
  <w:font w:name="Symbol">
    <w:altName w:val="MT Extra"/>
    <w:panose1 w:val="05050102010706020507"/>
    <w:charset w:val="02"/>
    <w:family w:val="roman"/>
    <w:pitch w:val="variable"/>
    <w:sig w:usb0="00000000" w:usb1="10000000" w:usb2="00000000" w:usb3="00000000" w:csb0="80000000" w:csb1="00000000"/>
  </w:font>
  <w:font w:name="Courier New">
    <w:altName w:val="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altName w:val=" MS Sans Serif"/>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6E853E" w14:textId="77777777" w:rsidR="0047593F" w:rsidRDefault="0047593F">
    <w:pPr>
      <w:pStyle w:val="af3"/>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rPr>
      <w:id w:val="-559171528"/>
      <w:docPartObj>
        <w:docPartGallery w:val="Page Numbers (Bottom of Page)"/>
        <w:docPartUnique/>
      </w:docPartObj>
    </w:sdtPr>
    <w:sdtEndPr/>
    <w:sdtContent>
      <w:p w14:paraId="01F0E300" w14:textId="4272167B" w:rsidR="00B80451" w:rsidRPr="00772C8E" w:rsidRDefault="00B80451">
        <w:pPr>
          <w:pStyle w:val="af3"/>
          <w:jc w:val="right"/>
          <w:rPr>
            <w:rFonts w:ascii="Times New Roman" w:hAnsi="Times New Roman"/>
          </w:rPr>
        </w:pPr>
        <w:r w:rsidRPr="00772C8E">
          <w:rPr>
            <w:rFonts w:ascii="Times New Roman" w:hAnsi="Times New Roman"/>
          </w:rPr>
          <w:fldChar w:fldCharType="begin"/>
        </w:r>
        <w:r w:rsidRPr="00772C8E">
          <w:rPr>
            <w:rFonts w:ascii="Times New Roman" w:hAnsi="Times New Roman"/>
          </w:rPr>
          <w:instrText>PAGE   \* MERGEFORMAT</w:instrText>
        </w:r>
        <w:r w:rsidRPr="00772C8E">
          <w:rPr>
            <w:rFonts w:ascii="Times New Roman" w:hAnsi="Times New Roman"/>
          </w:rPr>
          <w:fldChar w:fldCharType="separate"/>
        </w:r>
        <w:r w:rsidR="0047593F">
          <w:rPr>
            <w:rFonts w:ascii="Times New Roman" w:hAnsi="Times New Roman"/>
            <w:noProof/>
          </w:rPr>
          <w:t>3</w:t>
        </w:r>
        <w:r w:rsidRPr="00772C8E">
          <w:rPr>
            <w:rFonts w:ascii="Times New Roman" w:hAnsi="Times New Roman"/>
          </w:rPr>
          <w:fldChar w:fldCharType="end"/>
        </w:r>
      </w:p>
    </w:sdtContent>
  </w:sdt>
  <w:p w14:paraId="11411EB7" w14:textId="77777777" w:rsidR="00B80451" w:rsidRPr="00772C8E" w:rsidRDefault="00B80451" w:rsidP="0040302F">
    <w:pPr>
      <w:pStyle w:val="af3"/>
      <w:jc w:val="right"/>
      <w:rPr>
        <w:rFonts w:ascii="Times New Roman" w:hAnsi="Times New Roman"/>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01F52B" w14:textId="77777777" w:rsidR="0047593F" w:rsidRDefault="0047593F">
    <w:pPr>
      <w:pStyle w:val="af3"/>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9BAE0EE" w14:textId="77777777" w:rsidR="00B80451" w:rsidRDefault="00B80451" w:rsidP="00197FB9">
      <w:pPr>
        <w:spacing w:after="0" w:line="240" w:lineRule="auto"/>
      </w:pPr>
      <w:r>
        <w:separator/>
      </w:r>
    </w:p>
  </w:footnote>
  <w:footnote w:type="continuationSeparator" w:id="0">
    <w:p w14:paraId="60550BA3" w14:textId="77777777" w:rsidR="00B80451" w:rsidRDefault="00B80451" w:rsidP="00197FB9">
      <w:pPr>
        <w:spacing w:after="0" w:line="240" w:lineRule="auto"/>
      </w:pPr>
      <w:r>
        <w:continuationSeparator/>
      </w:r>
    </w:p>
  </w:footnote>
  <w:footnote w:id="1">
    <w:p w14:paraId="5D35E306" w14:textId="77777777" w:rsidR="00B80451" w:rsidRPr="00CE2948" w:rsidRDefault="00B80451" w:rsidP="0040302F">
      <w:pPr>
        <w:pStyle w:val="a3"/>
        <w:jc w:val="both"/>
        <w:rPr>
          <w:rFonts w:ascii="Times New Roman" w:hAnsi="Times New Roman"/>
        </w:rPr>
      </w:pPr>
      <w:r w:rsidRPr="00CE2948">
        <w:rPr>
          <w:rStyle w:val="a5"/>
          <w:rFonts w:ascii="Times New Roman" w:hAnsi="Times New Roman"/>
        </w:rPr>
        <w:footnoteRef/>
      </w:r>
      <w:r w:rsidRPr="00CE2948">
        <w:rPr>
          <w:rFonts w:ascii="Times New Roman" w:hAnsi="Times New Roman"/>
        </w:rPr>
        <w:t xml:space="preserve"> В случае заключения Договора филиалом ПАО Сбербанк, текст преамбулы после указания наименования ПАО Сбербанк и до слов: «именуемое в дальнейшем «Арендодатель»» дополнить предложением: «в лице своего филиала ______________ (указать наименование филиала, заключающего Договор)».</w:t>
      </w:r>
    </w:p>
  </w:footnote>
  <w:footnote w:id="2">
    <w:p w14:paraId="77533FDB" w14:textId="77777777" w:rsidR="00B80451" w:rsidRPr="00CE2948" w:rsidRDefault="00B80451" w:rsidP="0040302F">
      <w:pPr>
        <w:pStyle w:val="a3"/>
        <w:jc w:val="both"/>
        <w:rPr>
          <w:rFonts w:ascii="Times New Roman" w:hAnsi="Times New Roman"/>
        </w:rPr>
      </w:pPr>
      <w:r w:rsidRPr="00CE2948">
        <w:rPr>
          <w:rStyle w:val="a5"/>
          <w:rFonts w:ascii="Times New Roman" w:hAnsi="Times New Roman"/>
        </w:rPr>
        <w:footnoteRef/>
      </w:r>
      <w:r w:rsidRPr="00CE2948">
        <w:rPr>
          <w:rFonts w:ascii="Times New Roman" w:hAnsi="Times New Roman"/>
        </w:rPr>
        <w:t xml:space="preserve"> Если Арендатором является физическое лицо, для него указываются: фамилия, имя, отчество (полностью). Если физическое лицо не имеет представителя, сведения о представителе не приводятся. Для индивидуального предпринимателя после ФИО указывается: «действующий в качестве индивидуального предпринимателя».</w:t>
      </w:r>
    </w:p>
  </w:footnote>
  <w:footnote w:id="3">
    <w:p w14:paraId="4FC5BD3A" w14:textId="77777777" w:rsidR="00B80451" w:rsidRPr="00CE2948" w:rsidRDefault="00B80451" w:rsidP="0040302F">
      <w:pPr>
        <w:pStyle w:val="a3"/>
        <w:jc w:val="both"/>
        <w:rPr>
          <w:rFonts w:ascii="Times New Roman" w:hAnsi="Times New Roman"/>
        </w:rPr>
      </w:pPr>
      <w:r w:rsidRPr="00CE2948">
        <w:rPr>
          <w:rStyle w:val="a5"/>
          <w:rFonts w:ascii="Times New Roman" w:hAnsi="Times New Roman"/>
        </w:rPr>
        <w:footnoteRef/>
      </w:r>
      <w:r w:rsidRPr="00CE2948">
        <w:rPr>
          <w:rFonts w:ascii="Times New Roman" w:hAnsi="Times New Roman"/>
        </w:rPr>
        <w:t xml:space="preserve"> Слова «(возврата)» указывается в случае составления акта приема-передачи по возврату недвижимого имущества.</w:t>
      </w:r>
    </w:p>
  </w:footnote>
  <w:footnote w:id="4">
    <w:p w14:paraId="6FF93FE5" w14:textId="77777777" w:rsidR="00B80451" w:rsidRPr="00CE2948" w:rsidRDefault="00B80451" w:rsidP="0040302F">
      <w:pPr>
        <w:pStyle w:val="a3"/>
        <w:jc w:val="both"/>
        <w:rPr>
          <w:rFonts w:ascii="Times New Roman" w:hAnsi="Times New Roman"/>
        </w:rPr>
      </w:pPr>
      <w:r w:rsidRPr="00CE2948">
        <w:rPr>
          <w:rStyle w:val="a5"/>
          <w:rFonts w:ascii="Times New Roman" w:hAnsi="Times New Roman"/>
        </w:rPr>
        <w:footnoteRef/>
      </w:r>
      <w:r w:rsidRPr="00CE2948">
        <w:rPr>
          <w:rFonts w:ascii="Times New Roman" w:hAnsi="Times New Roman"/>
        </w:rPr>
        <w:t xml:space="preserve"> В случае возврата Арендатором Объекта слова: «Арендодатель передал Арендатору во временное владение и пользование, а Арендатор», заменить на: «Арендатор передал Арендодателю, а Арендодатель».</w:t>
      </w:r>
    </w:p>
  </w:footnote>
  <w:footnote w:id="5">
    <w:p w14:paraId="48152EA0" w14:textId="77777777" w:rsidR="00B80451" w:rsidRPr="00CE2948" w:rsidRDefault="00B80451" w:rsidP="0040302F">
      <w:pPr>
        <w:pStyle w:val="a3"/>
        <w:jc w:val="both"/>
        <w:rPr>
          <w:rFonts w:ascii="Times New Roman" w:hAnsi="Times New Roman"/>
        </w:rPr>
      </w:pPr>
      <w:r w:rsidRPr="00CE2948">
        <w:rPr>
          <w:rStyle w:val="a5"/>
          <w:rFonts w:ascii="Times New Roman" w:hAnsi="Times New Roman"/>
        </w:rPr>
        <w:footnoteRef/>
      </w:r>
      <w:r w:rsidRPr="00CE2948">
        <w:rPr>
          <w:rFonts w:ascii="Times New Roman" w:hAnsi="Times New Roman"/>
        </w:rPr>
        <w:t xml:space="preserve"> При необходимости следует указать иные уникальные характеристики и дополнительные сведения по передаваемому в аренду недвижимому имуществу в целях его идентификации.</w:t>
      </w:r>
    </w:p>
  </w:footnote>
  <w:footnote w:id="6">
    <w:p w14:paraId="6FAA8278" w14:textId="77777777" w:rsidR="00B80451" w:rsidRPr="00CE2948" w:rsidRDefault="00B80451" w:rsidP="0040302F">
      <w:pPr>
        <w:pStyle w:val="a3"/>
        <w:jc w:val="both"/>
        <w:rPr>
          <w:rFonts w:ascii="Times New Roman" w:hAnsi="Times New Roman"/>
        </w:rPr>
      </w:pPr>
      <w:r w:rsidRPr="00CE2948">
        <w:rPr>
          <w:rStyle w:val="a5"/>
          <w:rFonts w:ascii="Times New Roman" w:hAnsi="Times New Roman"/>
        </w:rPr>
        <w:footnoteRef/>
      </w:r>
      <w:r w:rsidRPr="00CE2948">
        <w:rPr>
          <w:rFonts w:ascii="Times New Roman" w:hAnsi="Times New Roman"/>
        </w:rPr>
        <w:t xml:space="preserve"> В случае если в аренду сдается не часть недвижимого имущества, то слова «часть недвижимого имущества (далее – </w:t>
      </w:r>
      <w:r w:rsidRPr="00CE2948">
        <w:rPr>
          <w:rFonts w:ascii="Times New Roman" w:hAnsi="Times New Roman"/>
          <w:b/>
        </w:rPr>
        <w:t>«Объект»</w:t>
      </w:r>
      <w:r w:rsidRPr="00CE2948">
        <w:rPr>
          <w:rFonts w:ascii="Times New Roman" w:hAnsi="Times New Roman"/>
        </w:rPr>
        <w:t>), являющуюся частью» исключить, а в Акте слова «Объект» заменить на «Здание».</w:t>
      </w:r>
    </w:p>
  </w:footnote>
  <w:footnote w:id="7">
    <w:p w14:paraId="7B5C2755" w14:textId="77777777" w:rsidR="00B80451" w:rsidRPr="00CE2948" w:rsidRDefault="00B80451" w:rsidP="0040302F">
      <w:pPr>
        <w:pStyle w:val="a3"/>
        <w:jc w:val="both"/>
        <w:rPr>
          <w:rFonts w:ascii="Times New Roman" w:hAnsi="Times New Roman"/>
        </w:rPr>
      </w:pPr>
      <w:r w:rsidRPr="00CE2948">
        <w:rPr>
          <w:rStyle w:val="a5"/>
          <w:rFonts w:ascii="Times New Roman" w:hAnsi="Times New Roman"/>
        </w:rPr>
        <w:footnoteRef/>
      </w:r>
      <w:r w:rsidRPr="00CE2948">
        <w:rPr>
          <w:rFonts w:ascii="Times New Roman" w:hAnsi="Times New Roman"/>
        </w:rPr>
        <w:t xml:space="preserve"> В случае передачи нескольких частей недвижимого имущества или нескольких объектов недвижимого имущества указывается «Объект 1, Объект 2 и т.д.», «Здание 1, Здание 2 и т.д.».</w:t>
      </w:r>
    </w:p>
  </w:footnote>
  <w:footnote w:id="8">
    <w:p w14:paraId="195DDDE5" w14:textId="77777777" w:rsidR="00B80451" w:rsidRPr="00CE2948" w:rsidRDefault="00B80451" w:rsidP="0040302F">
      <w:pPr>
        <w:pStyle w:val="a3"/>
        <w:jc w:val="both"/>
        <w:rPr>
          <w:rFonts w:ascii="Times New Roman" w:hAnsi="Times New Roman"/>
        </w:rPr>
      </w:pPr>
      <w:r w:rsidRPr="00CE2948">
        <w:rPr>
          <w:rStyle w:val="a5"/>
          <w:rFonts w:ascii="Times New Roman" w:hAnsi="Times New Roman"/>
        </w:rPr>
        <w:footnoteRef/>
      </w:r>
      <w:r w:rsidRPr="00CE2948">
        <w:rPr>
          <w:rFonts w:ascii="Times New Roman" w:hAnsi="Times New Roman"/>
        </w:rPr>
        <w:t xml:space="preserve"> Наименование недвижимого имущества в соответствии с наименованием в Едином государственном реестре недвижимости.</w:t>
      </w:r>
    </w:p>
  </w:footnote>
  <w:footnote w:id="9">
    <w:p w14:paraId="411650F7" w14:textId="77777777" w:rsidR="00B80451" w:rsidRPr="00CE2948" w:rsidRDefault="00B80451" w:rsidP="0040302F">
      <w:pPr>
        <w:pStyle w:val="a3"/>
        <w:jc w:val="both"/>
        <w:rPr>
          <w:rFonts w:ascii="Times New Roman" w:hAnsi="Times New Roman"/>
        </w:rPr>
      </w:pPr>
      <w:r w:rsidRPr="00CE2948">
        <w:rPr>
          <w:rStyle w:val="a5"/>
          <w:rFonts w:ascii="Times New Roman" w:hAnsi="Times New Roman"/>
        </w:rPr>
        <w:footnoteRef/>
      </w:r>
      <w:r w:rsidRPr="00CE2948">
        <w:rPr>
          <w:rFonts w:ascii="Times New Roman" w:hAnsi="Times New Roman"/>
        </w:rPr>
        <w:t xml:space="preserve"> Место расположения недвижимого имущества в соответствии с местом расположения в Едином государственном реестре недвижимости.</w:t>
      </w:r>
    </w:p>
  </w:footnote>
  <w:footnote w:id="10">
    <w:p w14:paraId="102CE51B" w14:textId="77777777" w:rsidR="00B80451" w:rsidRPr="00CE2948" w:rsidRDefault="00B80451" w:rsidP="0040302F">
      <w:pPr>
        <w:pStyle w:val="a3"/>
        <w:jc w:val="both"/>
        <w:rPr>
          <w:rFonts w:ascii="Times New Roman" w:hAnsi="Times New Roman"/>
        </w:rPr>
      </w:pPr>
      <w:r w:rsidRPr="00CE2948">
        <w:rPr>
          <w:rStyle w:val="a5"/>
          <w:rFonts w:ascii="Times New Roman" w:hAnsi="Times New Roman"/>
        </w:rPr>
        <w:footnoteRef/>
      </w:r>
      <w:r w:rsidRPr="00CE2948">
        <w:rPr>
          <w:rFonts w:ascii="Times New Roman" w:hAnsi="Times New Roman"/>
        </w:rPr>
        <w:t xml:space="preserve"> В случае если недвижимое имущество передается по частям, то указывается передаваемая часть недвижимого имущества, и общая часть недвижимого имущества, переданная на данный момент по Договору.</w:t>
      </w:r>
    </w:p>
  </w:footnote>
  <w:footnote w:id="11">
    <w:p w14:paraId="255DFA54" w14:textId="77777777" w:rsidR="00B80451" w:rsidRPr="00CE2948" w:rsidRDefault="00B80451" w:rsidP="0040302F">
      <w:pPr>
        <w:pStyle w:val="a3"/>
        <w:jc w:val="both"/>
        <w:rPr>
          <w:rFonts w:ascii="Times New Roman" w:hAnsi="Times New Roman"/>
        </w:rPr>
      </w:pPr>
      <w:r w:rsidRPr="00CE2948">
        <w:rPr>
          <w:rStyle w:val="a5"/>
          <w:rFonts w:ascii="Times New Roman" w:hAnsi="Times New Roman"/>
        </w:rPr>
        <w:footnoteRef/>
      </w:r>
      <w:r w:rsidRPr="00CE2948">
        <w:rPr>
          <w:rFonts w:ascii="Times New Roman" w:hAnsi="Times New Roman"/>
        </w:rPr>
        <w:t xml:space="preserve"> Подпункты указываются при необходимости.</w:t>
      </w:r>
    </w:p>
  </w:footnote>
  <w:footnote w:id="12">
    <w:p w14:paraId="5B02EDFC" w14:textId="77777777" w:rsidR="00B80451" w:rsidRPr="00CE2948" w:rsidRDefault="00B80451" w:rsidP="0040302F">
      <w:pPr>
        <w:pStyle w:val="a3"/>
        <w:jc w:val="both"/>
        <w:rPr>
          <w:rFonts w:ascii="Times New Roman" w:hAnsi="Times New Roman"/>
        </w:rPr>
      </w:pPr>
      <w:r w:rsidRPr="00CE2948">
        <w:rPr>
          <w:rStyle w:val="a5"/>
          <w:rFonts w:ascii="Times New Roman" w:hAnsi="Times New Roman"/>
        </w:rPr>
        <w:footnoteRef/>
      </w:r>
      <w:r w:rsidRPr="00CE2948">
        <w:rPr>
          <w:rFonts w:ascii="Times New Roman" w:hAnsi="Times New Roman"/>
        </w:rPr>
        <w:t xml:space="preserve"> В случае возврата Арендатором Объекта слова: «Арендодатель передал Арендатору во временное владение и пользование, а Арендатор», заменить на: «Арендатор передал Арендодателю, а Арендодатель».</w:t>
      </w:r>
    </w:p>
  </w:footnote>
  <w:footnote w:id="13">
    <w:p w14:paraId="721FF97A" w14:textId="77777777" w:rsidR="00B80451" w:rsidRPr="00CE2948" w:rsidRDefault="00B80451" w:rsidP="0040302F">
      <w:pPr>
        <w:pStyle w:val="a3"/>
        <w:jc w:val="both"/>
        <w:rPr>
          <w:rFonts w:ascii="Times New Roman" w:hAnsi="Times New Roman"/>
        </w:rPr>
      </w:pPr>
      <w:r w:rsidRPr="00CE2948">
        <w:rPr>
          <w:rStyle w:val="a5"/>
          <w:rFonts w:ascii="Times New Roman" w:hAnsi="Times New Roman"/>
        </w:rPr>
        <w:footnoteRef/>
      </w:r>
      <w:r w:rsidRPr="00CE2948">
        <w:rPr>
          <w:rFonts w:ascii="Times New Roman" w:hAnsi="Times New Roman"/>
        </w:rPr>
        <w:t xml:space="preserve"> В случае возврата Арендатором Объекта слова: «Арендодатель передал Арендатору во временное владение и пользование, а Арендатор», заменить на: «Арендатор передал Арендодателю, а Арендодатель».</w:t>
      </w:r>
    </w:p>
  </w:footnote>
  <w:footnote w:id="14">
    <w:p w14:paraId="2DC68296" w14:textId="77777777" w:rsidR="00B80451" w:rsidRPr="00560604" w:rsidRDefault="00B80451" w:rsidP="009C7C60">
      <w:pPr>
        <w:pStyle w:val="a3"/>
      </w:pPr>
      <w:r>
        <w:rPr>
          <w:rStyle w:val="a5"/>
        </w:rPr>
        <w:footnoteRef/>
      </w:r>
      <w:r>
        <w:t xml:space="preserve"> Е</w:t>
      </w:r>
      <w:r w:rsidRPr="00560604">
        <w:t>сли применимо</w:t>
      </w:r>
      <w:r>
        <w:t>.</w:t>
      </w:r>
    </w:p>
  </w:footnote>
  <w:footnote w:id="15">
    <w:p w14:paraId="338C8F4E" w14:textId="77777777" w:rsidR="00B80451" w:rsidRPr="00744CDC" w:rsidRDefault="00B80451" w:rsidP="009C7C60">
      <w:pPr>
        <w:pStyle w:val="HTML"/>
        <w:jc w:val="both"/>
        <w:rPr>
          <w:rFonts w:ascii="Times New Roman" w:eastAsia="Calibri" w:hAnsi="Times New Roman" w:cs="Times New Roman"/>
        </w:rPr>
      </w:pPr>
      <w:r w:rsidRPr="00744CDC">
        <w:rPr>
          <w:rStyle w:val="a5"/>
          <w:rFonts w:ascii="Times New Roman" w:hAnsi="Times New Roman"/>
        </w:rPr>
        <w:footnoteRef/>
      </w:r>
      <w:r>
        <w:rPr>
          <w:rFonts w:ascii="Times New Roman" w:eastAsia="Calibri" w:hAnsi="Times New Roman" w:cs="Times New Roman"/>
        </w:rPr>
        <w:t xml:space="preserve"> </w:t>
      </w:r>
      <w:r w:rsidRPr="00744CDC">
        <w:rPr>
          <w:rFonts w:ascii="Times New Roman" w:eastAsia="Calibri" w:hAnsi="Times New Roman" w:cs="Times New Roman"/>
        </w:rPr>
        <w:t xml:space="preserve">Если иное не следует из других положений Договора, термин «конфликт интересов» понимается в значении, определенном в статье 10 </w:t>
      </w:r>
      <w:r>
        <w:rPr>
          <w:rFonts w:ascii="Times New Roman" w:eastAsia="Calibri" w:hAnsi="Times New Roman" w:cs="Times New Roman"/>
        </w:rPr>
        <w:t>Федерального</w:t>
      </w:r>
      <w:r w:rsidRPr="00744CDC">
        <w:rPr>
          <w:rFonts w:ascii="Times New Roman" w:eastAsia="Calibri" w:hAnsi="Times New Roman" w:cs="Times New Roman"/>
        </w:rPr>
        <w:t xml:space="preserve"> закон</w:t>
      </w:r>
      <w:r>
        <w:rPr>
          <w:rFonts w:ascii="Times New Roman" w:eastAsia="Calibri" w:hAnsi="Times New Roman" w:cs="Times New Roman"/>
        </w:rPr>
        <w:t>а от 25.12.2008 №</w:t>
      </w:r>
      <w:r w:rsidRPr="00744CDC">
        <w:rPr>
          <w:rFonts w:ascii="Times New Roman" w:eastAsia="Calibri" w:hAnsi="Times New Roman" w:cs="Times New Roman"/>
        </w:rPr>
        <w:t xml:space="preserve"> 273-ФЗ</w:t>
      </w:r>
      <w:r>
        <w:rPr>
          <w:rFonts w:ascii="Times New Roman" w:eastAsia="Calibri" w:hAnsi="Times New Roman" w:cs="Times New Roman"/>
        </w:rPr>
        <w:t xml:space="preserve"> «О противодействии коррупции».</w:t>
      </w:r>
    </w:p>
  </w:footnote>
  <w:footnote w:id="16">
    <w:p w14:paraId="326282DF" w14:textId="77777777" w:rsidR="00B80451" w:rsidRPr="00406396" w:rsidRDefault="00B80451" w:rsidP="009C7C60">
      <w:pPr>
        <w:pStyle w:val="a3"/>
        <w:jc w:val="both"/>
      </w:pPr>
      <w:r>
        <w:rPr>
          <w:rStyle w:val="a5"/>
        </w:rPr>
        <w:footnoteRef/>
      </w:r>
      <w:r>
        <w:t xml:space="preserve"> Уведомление </w:t>
      </w:r>
      <w:r w:rsidRPr="008F7A99">
        <w:t xml:space="preserve">________ </w:t>
      </w:r>
      <w:r w:rsidRPr="001A13B7">
        <w:t>[указывается наименование ПАО Сбербанк по Договору]</w:t>
      </w:r>
      <w:r w:rsidRPr="00537C9F">
        <w:t xml:space="preserve"> </w:t>
      </w:r>
      <w:r>
        <w:t xml:space="preserve">направляется </w:t>
      </w:r>
      <w:r w:rsidRPr="005F1C37">
        <w:t>в порядке, предусмотренном Договором</w:t>
      </w:r>
      <w:r w:rsidRPr="00280208">
        <w:t>,</w:t>
      </w:r>
      <w:r w:rsidRPr="005F1C37">
        <w:t xml:space="preserve"> </w:t>
      </w:r>
      <w:r>
        <w:t>по адресу: 117997, Российская Федерация</w:t>
      </w:r>
      <w:r w:rsidRPr="00BA7773">
        <w:t>, г. Москва, ул.</w:t>
      </w:r>
      <w:r w:rsidRPr="001A13B7">
        <w:t> </w:t>
      </w:r>
      <w:r>
        <w:t>Вавилова, дом 19, Управление комплаенс ПАО Сбербанк.</w:t>
      </w:r>
    </w:p>
  </w:footnote>
  <w:footnote w:id="17">
    <w:p w14:paraId="08436F32" w14:textId="77777777" w:rsidR="00B80451" w:rsidRDefault="00B80451" w:rsidP="009C7C60">
      <w:pPr>
        <w:pStyle w:val="a3"/>
      </w:pPr>
      <w:r>
        <w:rPr>
          <w:rStyle w:val="a5"/>
        </w:rPr>
        <w:footnoteRef/>
      </w:r>
      <w:r>
        <w:t xml:space="preserve"> Номер (при наличии), дата и заголовок (при наличии).</w:t>
      </w:r>
    </w:p>
  </w:footnote>
  <w:footnote w:id="18">
    <w:p w14:paraId="1E0D7DE6" w14:textId="77777777" w:rsidR="00B80451" w:rsidRDefault="00B80451" w:rsidP="009C7C60">
      <w:pPr>
        <w:pStyle w:val="a3"/>
        <w:jc w:val="both"/>
      </w:pPr>
      <w:r>
        <w:rPr>
          <w:rStyle w:val="a5"/>
        </w:rPr>
        <w:footnoteRef/>
      </w:r>
      <w:r>
        <w:t xml:space="preserve"> К ним относятся </w:t>
      </w:r>
      <w:r w:rsidRPr="00522B57">
        <w:t xml:space="preserve">показания </w:t>
      </w:r>
      <w:r>
        <w:t xml:space="preserve">участников и </w:t>
      </w:r>
      <w:r w:rsidRPr="00522B57">
        <w:t>очевидцев</w:t>
      </w:r>
      <w:r>
        <w:t xml:space="preserve"> событий</w:t>
      </w:r>
      <w:r w:rsidRPr="00522B57">
        <w:t>, письменные</w:t>
      </w:r>
      <w:r>
        <w:t xml:space="preserve"> документы</w:t>
      </w:r>
      <w:r w:rsidRPr="00522B57">
        <w:t xml:space="preserve">, </w:t>
      </w:r>
      <w:r>
        <w:t xml:space="preserve">переписка посредством электронной почты, </w:t>
      </w:r>
      <w:r>
        <w:rPr>
          <w:lang w:val="en-US"/>
        </w:rPr>
        <w:t>sms</w:t>
      </w:r>
      <w:r>
        <w:t xml:space="preserve"> и мессенджеров, </w:t>
      </w:r>
      <w:r w:rsidRPr="00522B57">
        <w:t>аудио- и видеозаписи и т.п.</w:t>
      </w:r>
    </w:p>
  </w:footnote>
  <w:footnote w:id="19">
    <w:p w14:paraId="73230B22" w14:textId="77777777" w:rsidR="00B80451" w:rsidRPr="00CE2948" w:rsidRDefault="00B80451" w:rsidP="00282327">
      <w:pPr>
        <w:pStyle w:val="a3"/>
        <w:jc w:val="both"/>
        <w:rPr>
          <w:rFonts w:ascii="Times New Roman" w:hAnsi="Times New Roman"/>
        </w:rPr>
      </w:pPr>
      <w:r w:rsidRPr="00CE2948">
        <w:rPr>
          <w:rStyle w:val="a5"/>
          <w:rFonts w:ascii="Times New Roman" w:hAnsi="Times New Roman"/>
        </w:rPr>
        <w:footnoteRef/>
      </w:r>
      <w:r w:rsidRPr="00CE2948">
        <w:rPr>
          <w:rFonts w:ascii="Times New Roman" w:hAnsi="Times New Roman"/>
        </w:rPr>
        <w:t xml:space="preserve"> В случае заключения Договора на срок один год и более указывается «долгосрочной», в случае заключения Договора на срок менее года, указывается «краткосрочной».</w:t>
      </w:r>
    </w:p>
  </w:footnote>
  <w:footnote w:id="20">
    <w:p w14:paraId="226F0353" w14:textId="77777777" w:rsidR="00B80451" w:rsidRPr="00CE2948" w:rsidRDefault="00B80451" w:rsidP="00282327">
      <w:pPr>
        <w:pStyle w:val="a3"/>
        <w:jc w:val="both"/>
        <w:rPr>
          <w:rFonts w:ascii="Times New Roman" w:hAnsi="Times New Roman"/>
        </w:rPr>
      </w:pPr>
      <w:r w:rsidRPr="00CE2948">
        <w:rPr>
          <w:rStyle w:val="a5"/>
          <w:rFonts w:ascii="Times New Roman" w:hAnsi="Times New Roman"/>
        </w:rPr>
        <w:footnoteRef/>
      </w:r>
      <w:r w:rsidRPr="00CE2948">
        <w:rPr>
          <w:rFonts w:ascii="Times New Roman" w:hAnsi="Times New Roman"/>
        </w:rPr>
        <w:t xml:space="preserve"> Указать наименование движимого имущества в соответствии с инвентарной карточкой учета объекта основного средства и его отличительные характеристики (марка, сорт, модель, цвет, идентификационных, заводской, серийный номер, размер, год изготовления и т.п.).</w:t>
      </w:r>
    </w:p>
  </w:footnote>
  <w:footnote w:id="21">
    <w:p w14:paraId="17DF5741" w14:textId="77777777" w:rsidR="00B80451" w:rsidRPr="00CE2948" w:rsidRDefault="00B80451" w:rsidP="00282327">
      <w:pPr>
        <w:pStyle w:val="a3"/>
        <w:jc w:val="both"/>
        <w:rPr>
          <w:rFonts w:ascii="Times New Roman" w:hAnsi="Times New Roman"/>
        </w:rPr>
      </w:pPr>
      <w:r w:rsidRPr="00CE2948">
        <w:rPr>
          <w:rStyle w:val="a5"/>
          <w:rFonts w:ascii="Times New Roman" w:hAnsi="Times New Roman"/>
        </w:rPr>
        <w:footnoteRef/>
      </w:r>
      <w:r w:rsidRPr="00CE2948">
        <w:rPr>
          <w:rFonts w:ascii="Times New Roman" w:hAnsi="Times New Roman"/>
        </w:rPr>
        <w:t xml:space="preserve"> Указать инвентарный номер в соответствии с инвентарной карточкой учета объекта основного средства.</w:t>
      </w:r>
    </w:p>
  </w:footnote>
  <w:footnote w:id="22">
    <w:p w14:paraId="1761FB08" w14:textId="24B260CD" w:rsidR="00B80451" w:rsidRPr="00CE2948" w:rsidRDefault="00B80451" w:rsidP="00F14771">
      <w:pPr>
        <w:pStyle w:val="a3"/>
        <w:jc w:val="both"/>
        <w:rPr>
          <w:rFonts w:ascii="Times New Roman" w:hAnsi="Times New Roman"/>
        </w:rPr>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2E53CE" w14:textId="77777777" w:rsidR="0047593F" w:rsidRDefault="0047593F">
    <w:pPr>
      <w:pStyle w:val="af1"/>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0FD53B" w14:textId="77777777" w:rsidR="0047593F" w:rsidRDefault="0047593F">
    <w:pPr>
      <w:pStyle w:val="af1"/>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F3E847" w14:textId="77777777" w:rsidR="0047593F" w:rsidRDefault="0047593F">
    <w:pPr>
      <w:pStyle w:val="af1"/>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ED029E"/>
    <w:multiLevelType w:val="multilevel"/>
    <w:tmpl w:val="33FEEDCA"/>
    <w:lvl w:ilvl="0">
      <w:start w:val="4"/>
      <w:numFmt w:val="decimal"/>
      <w:lvlText w:val="%1"/>
      <w:lvlJc w:val="left"/>
      <w:pPr>
        <w:ind w:left="480" w:hanging="480"/>
      </w:pPr>
      <w:rPr>
        <w:rFonts w:hint="default"/>
      </w:rPr>
    </w:lvl>
    <w:lvl w:ilvl="1">
      <w:start w:val="6"/>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10EF4466"/>
    <w:multiLevelType w:val="multilevel"/>
    <w:tmpl w:val="641E51C0"/>
    <w:lvl w:ilvl="0">
      <w:start w:val="4"/>
      <w:numFmt w:val="decimal"/>
      <w:lvlText w:val="%1."/>
      <w:lvlJc w:val="left"/>
      <w:pPr>
        <w:ind w:left="540" w:hanging="540"/>
      </w:pPr>
      <w:rPr>
        <w:rFonts w:hint="default"/>
      </w:rPr>
    </w:lvl>
    <w:lvl w:ilvl="1">
      <w:start w:val="7"/>
      <w:numFmt w:val="decimal"/>
      <w:lvlText w:val="%1.%2."/>
      <w:lvlJc w:val="left"/>
      <w:pPr>
        <w:ind w:left="540" w:hanging="54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110467AA"/>
    <w:multiLevelType w:val="hybridMultilevel"/>
    <w:tmpl w:val="6C8CB172"/>
    <w:lvl w:ilvl="0" w:tplc="04190001">
      <w:start w:val="1"/>
      <w:numFmt w:val="bullet"/>
      <w:lvlText w:val=""/>
      <w:lvlJc w:val="left"/>
      <w:pPr>
        <w:ind w:left="2138" w:hanging="360"/>
      </w:pPr>
      <w:rPr>
        <w:rFonts w:ascii="Symbol" w:hAnsi="Symbol"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3" w15:restartNumberingAfterBreak="0">
    <w:nsid w:val="16736755"/>
    <w:multiLevelType w:val="multilevel"/>
    <w:tmpl w:val="5ABA0D7C"/>
    <w:lvl w:ilvl="0">
      <w:start w:val="1"/>
      <w:numFmt w:val="decimal"/>
      <w:lvlText w:val="%1."/>
      <w:lvlJc w:val="left"/>
      <w:pPr>
        <w:ind w:left="1815" w:hanging="1095"/>
      </w:pPr>
      <w:rPr>
        <w:rFonts w:hint="default"/>
      </w:rPr>
    </w:lvl>
    <w:lvl w:ilvl="1">
      <w:start w:val="1"/>
      <w:numFmt w:val="decimal"/>
      <w:isLgl/>
      <w:lvlText w:val="%1.%2."/>
      <w:lvlJc w:val="left"/>
      <w:pPr>
        <w:ind w:left="1875" w:hanging="1155"/>
      </w:pPr>
      <w:rPr>
        <w:rFonts w:hint="default"/>
      </w:rPr>
    </w:lvl>
    <w:lvl w:ilvl="2">
      <w:start w:val="1"/>
      <w:numFmt w:val="decimal"/>
      <w:isLgl/>
      <w:lvlText w:val="%1.%2.%3."/>
      <w:lvlJc w:val="left"/>
      <w:pPr>
        <w:ind w:left="1875" w:hanging="1155"/>
      </w:pPr>
      <w:rPr>
        <w:rFonts w:hint="default"/>
      </w:rPr>
    </w:lvl>
    <w:lvl w:ilvl="3">
      <w:start w:val="1"/>
      <w:numFmt w:val="decimal"/>
      <w:isLgl/>
      <w:lvlText w:val="%1.%2.%3.%4."/>
      <w:lvlJc w:val="left"/>
      <w:pPr>
        <w:ind w:left="1875" w:hanging="1155"/>
      </w:pPr>
      <w:rPr>
        <w:rFonts w:hint="default"/>
      </w:rPr>
    </w:lvl>
    <w:lvl w:ilvl="4">
      <w:start w:val="1"/>
      <w:numFmt w:val="decimal"/>
      <w:isLgl/>
      <w:lvlText w:val="%1.%2.%3.%4.%5."/>
      <w:lvlJc w:val="left"/>
      <w:pPr>
        <w:ind w:left="1875" w:hanging="1155"/>
      </w:pPr>
      <w:rPr>
        <w:rFonts w:hint="default"/>
      </w:rPr>
    </w:lvl>
    <w:lvl w:ilvl="5">
      <w:start w:val="1"/>
      <w:numFmt w:val="decimal"/>
      <w:isLgl/>
      <w:lvlText w:val="%1.%2.%3.%4.%5.%6."/>
      <w:lvlJc w:val="left"/>
      <w:pPr>
        <w:ind w:left="1875" w:hanging="1155"/>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4" w15:restartNumberingAfterBreak="0">
    <w:nsid w:val="210F68E3"/>
    <w:multiLevelType w:val="multilevel"/>
    <w:tmpl w:val="23E8BEAE"/>
    <w:lvl w:ilvl="0">
      <w:start w:val="1"/>
      <w:numFmt w:val="decimal"/>
      <w:lvlText w:val="%1."/>
      <w:lvlJc w:val="left"/>
      <w:pPr>
        <w:ind w:left="540" w:hanging="540"/>
      </w:pPr>
      <w:rPr>
        <w:rFonts w:hint="default"/>
        <w:b w:val="0"/>
      </w:rPr>
    </w:lvl>
    <w:lvl w:ilvl="1">
      <w:start w:val="1"/>
      <w:numFmt w:val="decimal"/>
      <w:lvlText w:val="%1.%2."/>
      <w:lvlJc w:val="left"/>
      <w:pPr>
        <w:ind w:left="894" w:hanging="540"/>
      </w:pPr>
      <w:rPr>
        <w:rFonts w:hint="default"/>
        <w:b w:val="0"/>
      </w:rPr>
    </w:lvl>
    <w:lvl w:ilvl="2">
      <w:start w:val="1"/>
      <w:numFmt w:val="decimal"/>
      <w:lvlText w:val="%1.%2.%3."/>
      <w:lvlJc w:val="left"/>
      <w:pPr>
        <w:ind w:left="1428" w:hanging="720"/>
      </w:pPr>
      <w:rPr>
        <w:rFonts w:hint="default"/>
        <w:b w:val="0"/>
      </w:rPr>
    </w:lvl>
    <w:lvl w:ilvl="3">
      <w:start w:val="1"/>
      <w:numFmt w:val="decimal"/>
      <w:lvlText w:val="%1.%2.%3.%4."/>
      <w:lvlJc w:val="left"/>
      <w:pPr>
        <w:ind w:left="1782" w:hanging="720"/>
      </w:pPr>
      <w:rPr>
        <w:rFonts w:hint="default"/>
        <w:b w:val="0"/>
      </w:rPr>
    </w:lvl>
    <w:lvl w:ilvl="4">
      <w:start w:val="1"/>
      <w:numFmt w:val="decimal"/>
      <w:lvlText w:val="%1.%2.%3.%4.%5."/>
      <w:lvlJc w:val="left"/>
      <w:pPr>
        <w:ind w:left="2496" w:hanging="1080"/>
      </w:pPr>
      <w:rPr>
        <w:rFonts w:hint="default"/>
        <w:b w:val="0"/>
      </w:rPr>
    </w:lvl>
    <w:lvl w:ilvl="5">
      <w:start w:val="1"/>
      <w:numFmt w:val="decimal"/>
      <w:lvlText w:val="%1.%2.%3.%4.%5.%6."/>
      <w:lvlJc w:val="left"/>
      <w:pPr>
        <w:ind w:left="2850" w:hanging="1080"/>
      </w:pPr>
      <w:rPr>
        <w:rFonts w:hint="default"/>
        <w:b w:val="0"/>
      </w:rPr>
    </w:lvl>
    <w:lvl w:ilvl="6">
      <w:start w:val="1"/>
      <w:numFmt w:val="decimal"/>
      <w:lvlText w:val="%1.%2.%3.%4.%5.%6.%7."/>
      <w:lvlJc w:val="left"/>
      <w:pPr>
        <w:ind w:left="3564" w:hanging="1440"/>
      </w:pPr>
      <w:rPr>
        <w:rFonts w:hint="default"/>
        <w:b w:val="0"/>
      </w:rPr>
    </w:lvl>
    <w:lvl w:ilvl="7">
      <w:start w:val="1"/>
      <w:numFmt w:val="decimal"/>
      <w:lvlText w:val="%1.%2.%3.%4.%5.%6.%7.%8."/>
      <w:lvlJc w:val="left"/>
      <w:pPr>
        <w:ind w:left="3918" w:hanging="1440"/>
      </w:pPr>
      <w:rPr>
        <w:rFonts w:hint="default"/>
        <w:b w:val="0"/>
      </w:rPr>
    </w:lvl>
    <w:lvl w:ilvl="8">
      <w:start w:val="1"/>
      <w:numFmt w:val="decimal"/>
      <w:lvlText w:val="%1.%2.%3.%4.%5.%6.%7.%8.%9."/>
      <w:lvlJc w:val="left"/>
      <w:pPr>
        <w:ind w:left="4632" w:hanging="1800"/>
      </w:pPr>
      <w:rPr>
        <w:rFonts w:hint="default"/>
        <w:b w:val="0"/>
      </w:rPr>
    </w:lvl>
  </w:abstractNum>
  <w:abstractNum w:abstractNumId="5" w15:restartNumberingAfterBreak="0">
    <w:nsid w:val="24046184"/>
    <w:multiLevelType w:val="hybridMultilevel"/>
    <w:tmpl w:val="320AFDBC"/>
    <w:lvl w:ilvl="0" w:tplc="7B1C8866">
      <w:start w:val="1"/>
      <w:numFmt w:val="decimal"/>
      <w:lvlText w:val="8.%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321A5108"/>
    <w:multiLevelType w:val="multilevel"/>
    <w:tmpl w:val="B7EEDCBE"/>
    <w:lvl w:ilvl="0">
      <w:start w:val="4"/>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 w15:restartNumberingAfterBreak="0">
    <w:nsid w:val="359F420F"/>
    <w:multiLevelType w:val="multilevel"/>
    <w:tmpl w:val="18028432"/>
    <w:lvl w:ilvl="0">
      <w:start w:val="4"/>
      <w:numFmt w:val="decimal"/>
      <w:lvlText w:val="%1"/>
      <w:lvlJc w:val="left"/>
      <w:pPr>
        <w:ind w:left="600" w:hanging="600"/>
      </w:pPr>
      <w:rPr>
        <w:rFonts w:hint="default"/>
      </w:rPr>
    </w:lvl>
    <w:lvl w:ilvl="1">
      <w:start w:val="10"/>
      <w:numFmt w:val="decimal"/>
      <w:lvlText w:val="%1.%2"/>
      <w:lvlJc w:val="left"/>
      <w:pPr>
        <w:ind w:left="955" w:hanging="600"/>
      </w:pPr>
      <w:rPr>
        <w:rFonts w:hint="default"/>
      </w:rPr>
    </w:lvl>
    <w:lvl w:ilvl="2">
      <w:start w:val="3"/>
      <w:numFmt w:val="decimal"/>
      <w:lvlText w:val="%1.%2.%3"/>
      <w:lvlJc w:val="left"/>
      <w:pPr>
        <w:ind w:left="1430" w:hanging="720"/>
      </w:pPr>
      <w:rPr>
        <w:rFonts w:hint="default"/>
      </w:rPr>
    </w:lvl>
    <w:lvl w:ilvl="3">
      <w:start w:val="1"/>
      <w:numFmt w:val="decimal"/>
      <w:lvlText w:val="%1.%2.%3.%4"/>
      <w:lvlJc w:val="left"/>
      <w:pPr>
        <w:ind w:left="1785" w:hanging="720"/>
      </w:pPr>
      <w:rPr>
        <w:rFonts w:hint="default"/>
      </w:rPr>
    </w:lvl>
    <w:lvl w:ilvl="4">
      <w:start w:val="1"/>
      <w:numFmt w:val="decimal"/>
      <w:lvlText w:val="%1.%2.%3.%4.%5"/>
      <w:lvlJc w:val="left"/>
      <w:pPr>
        <w:ind w:left="2500" w:hanging="1080"/>
      </w:pPr>
      <w:rPr>
        <w:rFonts w:hint="default"/>
      </w:rPr>
    </w:lvl>
    <w:lvl w:ilvl="5">
      <w:start w:val="1"/>
      <w:numFmt w:val="decimal"/>
      <w:lvlText w:val="%1.%2.%3.%4.%5.%6"/>
      <w:lvlJc w:val="left"/>
      <w:pPr>
        <w:ind w:left="2855" w:hanging="1080"/>
      </w:pPr>
      <w:rPr>
        <w:rFonts w:hint="default"/>
      </w:rPr>
    </w:lvl>
    <w:lvl w:ilvl="6">
      <w:start w:val="1"/>
      <w:numFmt w:val="decimal"/>
      <w:lvlText w:val="%1.%2.%3.%4.%5.%6.%7"/>
      <w:lvlJc w:val="left"/>
      <w:pPr>
        <w:ind w:left="3570" w:hanging="1440"/>
      </w:pPr>
      <w:rPr>
        <w:rFonts w:hint="default"/>
      </w:rPr>
    </w:lvl>
    <w:lvl w:ilvl="7">
      <w:start w:val="1"/>
      <w:numFmt w:val="decimal"/>
      <w:lvlText w:val="%1.%2.%3.%4.%5.%6.%7.%8"/>
      <w:lvlJc w:val="left"/>
      <w:pPr>
        <w:ind w:left="3925" w:hanging="1440"/>
      </w:pPr>
      <w:rPr>
        <w:rFonts w:hint="default"/>
      </w:rPr>
    </w:lvl>
    <w:lvl w:ilvl="8">
      <w:start w:val="1"/>
      <w:numFmt w:val="decimal"/>
      <w:lvlText w:val="%1.%2.%3.%4.%5.%6.%7.%8.%9"/>
      <w:lvlJc w:val="left"/>
      <w:pPr>
        <w:ind w:left="4640" w:hanging="1800"/>
      </w:pPr>
      <w:rPr>
        <w:rFonts w:hint="default"/>
      </w:rPr>
    </w:lvl>
  </w:abstractNum>
  <w:abstractNum w:abstractNumId="8" w15:restartNumberingAfterBreak="0">
    <w:nsid w:val="37C1174B"/>
    <w:multiLevelType w:val="hybridMultilevel"/>
    <w:tmpl w:val="09D0EF6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15:restartNumberingAfterBreak="0">
    <w:nsid w:val="3D5D4D7F"/>
    <w:multiLevelType w:val="hybridMultilevel"/>
    <w:tmpl w:val="A52C0076"/>
    <w:lvl w:ilvl="0" w:tplc="644413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44250FB0"/>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4A0B3EF8"/>
    <w:multiLevelType w:val="multilevel"/>
    <w:tmpl w:val="637ACBCA"/>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4C201BE8"/>
    <w:multiLevelType w:val="hybridMultilevel"/>
    <w:tmpl w:val="96E40CE6"/>
    <w:lvl w:ilvl="0" w:tplc="04190001">
      <w:start w:val="1"/>
      <w:numFmt w:val="bullet"/>
      <w:lvlText w:val=""/>
      <w:lvlJc w:val="left"/>
      <w:pPr>
        <w:ind w:left="1125" w:hanging="360"/>
      </w:pPr>
      <w:rPr>
        <w:rFonts w:ascii="Symbol" w:hAnsi="Symbol" w:hint="default"/>
      </w:rPr>
    </w:lvl>
    <w:lvl w:ilvl="1" w:tplc="04190003" w:tentative="1">
      <w:start w:val="1"/>
      <w:numFmt w:val="bullet"/>
      <w:lvlText w:val="o"/>
      <w:lvlJc w:val="left"/>
      <w:pPr>
        <w:ind w:left="1845" w:hanging="360"/>
      </w:pPr>
      <w:rPr>
        <w:rFonts w:ascii="Courier New" w:hAnsi="Courier New" w:cs="Courier New" w:hint="default"/>
      </w:rPr>
    </w:lvl>
    <w:lvl w:ilvl="2" w:tplc="04190005" w:tentative="1">
      <w:start w:val="1"/>
      <w:numFmt w:val="bullet"/>
      <w:lvlText w:val=""/>
      <w:lvlJc w:val="left"/>
      <w:pPr>
        <w:ind w:left="2565" w:hanging="360"/>
      </w:pPr>
      <w:rPr>
        <w:rFonts w:ascii="Wingdings" w:hAnsi="Wingdings" w:hint="default"/>
      </w:rPr>
    </w:lvl>
    <w:lvl w:ilvl="3" w:tplc="04190001" w:tentative="1">
      <w:start w:val="1"/>
      <w:numFmt w:val="bullet"/>
      <w:lvlText w:val=""/>
      <w:lvlJc w:val="left"/>
      <w:pPr>
        <w:ind w:left="3285" w:hanging="360"/>
      </w:pPr>
      <w:rPr>
        <w:rFonts w:ascii="Symbol" w:hAnsi="Symbol" w:hint="default"/>
      </w:rPr>
    </w:lvl>
    <w:lvl w:ilvl="4" w:tplc="04190003" w:tentative="1">
      <w:start w:val="1"/>
      <w:numFmt w:val="bullet"/>
      <w:lvlText w:val="o"/>
      <w:lvlJc w:val="left"/>
      <w:pPr>
        <w:ind w:left="4005" w:hanging="360"/>
      </w:pPr>
      <w:rPr>
        <w:rFonts w:ascii="Courier New" w:hAnsi="Courier New" w:cs="Courier New" w:hint="default"/>
      </w:rPr>
    </w:lvl>
    <w:lvl w:ilvl="5" w:tplc="04190005" w:tentative="1">
      <w:start w:val="1"/>
      <w:numFmt w:val="bullet"/>
      <w:lvlText w:val=""/>
      <w:lvlJc w:val="left"/>
      <w:pPr>
        <w:ind w:left="4725" w:hanging="360"/>
      </w:pPr>
      <w:rPr>
        <w:rFonts w:ascii="Wingdings" w:hAnsi="Wingdings" w:hint="default"/>
      </w:rPr>
    </w:lvl>
    <w:lvl w:ilvl="6" w:tplc="04190001" w:tentative="1">
      <w:start w:val="1"/>
      <w:numFmt w:val="bullet"/>
      <w:lvlText w:val=""/>
      <w:lvlJc w:val="left"/>
      <w:pPr>
        <w:ind w:left="5445" w:hanging="360"/>
      </w:pPr>
      <w:rPr>
        <w:rFonts w:ascii="Symbol" w:hAnsi="Symbol" w:hint="default"/>
      </w:rPr>
    </w:lvl>
    <w:lvl w:ilvl="7" w:tplc="04190003" w:tentative="1">
      <w:start w:val="1"/>
      <w:numFmt w:val="bullet"/>
      <w:lvlText w:val="o"/>
      <w:lvlJc w:val="left"/>
      <w:pPr>
        <w:ind w:left="6165" w:hanging="360"/>
      </w:pPr>
      <w:rPr>
        <w:rFonts w:ascii="Courier New" w:hAnsi="Courier New" w:cs="Courier New" w:hint="default"/>
      </w:rPr>
    </w:lvl>
    <w:lvl w:ilvl="8" w:tplc="04190005" w:tentative="1">
      <w:start w:val="1"/>
      <w:numFmt w:val="bullet"/>
      <w:lvlText w:val=""/>
      <w:lvlJc w:val="left"/>
      <w:pPr>
        <w:ind w:left="6885" w:hanging="360"/>
      </w:pPr>
      <w:rPr>
        <w:rFonts w:ascii="Wingdings" w:hAnsi="Wingdings" w:hint="default"/>
      </w:rPr>
    </w:lvl>
  </w:abstractNum>
  <w:abstractNum w:abstractNumId="13" w15:restartNumberingAfterBreak="0">
    <w:nsid w:val="4C261D80"/>
    <w:multiLevelType w:val="multilevel"/>
    <w:tmpl w:val="E78EF8D4"/>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4DB60B3B"/>
    <w:multiLevelType w:val="hybridMultilevel"/>
    <w:tmpl w:val="127EB852"/>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5" w15:restartNumberingAfterBreak="0">
    <w:nsid w:val="4DC96BF5"/>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52A139EB"/>
    <w:multiLevelType w:val="multilevel"/>
    <w:tmpl w:val="70F62F98"/>
    <w:lvl w:ilvl="0">
      <w:start w:val="1"/>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555975A6"/>
    <w:multiLevelType w:val="hybridMultilevel"/>
    <w:tmpl w:val="7CF2DA96"/>
    <w:lvl w:ilvl="0" w:tplc="04190001">
      <w:start w:val="1"/>
      <w:numFmt w:val="bullet"/>
      <w:lvlText w:val=""/>
      <w:lvlJc w:val="left"/>
      <w:pPr>
        <w:ind w:left="720" w:hanging="360"/>
      </w:pPr>
      <w:rPr>
        <w:rFonts w:ascii="Symbol" w:hAnsi="Symbol"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8" w15:restartNumberingAfterBreak="0">
    <w:nsid w:val="57C60772"/>
    <w:multiLevelType w:val="multilevel"/>
    <w:tmpl w:val="AA96E044"/>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59665AD1"/>
    <w:multiLevelType w:val="hybridMultilevel"/>
    <w:tmpl w:val="12A8355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74693483"/>
    <w:multiLevelType w:val="multilevel"/>
    <w:tmpl w:val="4C4A2522"/>
    <w:lvl w:ilvl="0">
      <w:start w:val="2"/>
      <w:numFmt w:val="decimal"/>
      <w:lvlText w:val="%1."/>
      <w:lvlJc w:val="left"/>
      <w:pPr>
        <w:ind w:left="360" w:hanging="360"/>
      </w:pPr>
      <w:rPr>
        <w:rFonts w:hint="default"/>
      </w:rPr>
    </w:lvl>
    <w:lvl w:ilvl="1">
      <w:start w:val="1"/>
      <w:numFmt w:val="decimal"/>
      <w:lvlText w:val="%1.%2."/>
      <w:lvlJc w:val="left"/>
      <w:pPr>
        <w:ind w:left="1283" w:hanging="432"/>
      </w:pPr>
      <w:rPr>
        <w:rFonts w:ascii="Times New Roman" w:hAnsi="Times New Roman" w:cs="Times New Roman" w:hint="default"/>
        <w:sz w:val="24"/>
        <w:szCs w:val="24"/>
      </w:rPr>
    </w:lvl>
    <w:lvl w:ilvl="2">
      <w:start w:val="1"/>
      <w:numFmt w:val="decimal"/>
      <w:lvlText w:val="%1.%2.%3."/>
      <w:lvlJc w:val="left"/>
      <w:pPr>
        <w:ind w:left="929"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75F457D2"/>
    <w:multiLevelType w:val="hybridMultilevel"/>
    <w:tmpl w:val="0534D7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77E739F4"/>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7BBE6FE2"/>
    <w:multiLevelType w:val="hybridMultilevel"/>
    <w:tmpl w:val="1B226C4C"/>
    <w:lvl w:ilvl="0" w:tplc="644413F8">
      <w:start w:val="1"/>
      <w:numFmt w:val="bullet"/>
      <w:lvlText w:val=""/>
      <w:lvlJc w:val="left"/>
      <w:pPr>
        <w:ind w:left="1845" w:hanging="360"/>
      </w:pPr>
      <w:rPr>
        <w:rFonts w:ascii="Symbol" w:hAnsi="Symbol" w:hint="default"/>
      </w:rPr>
    </w:lvl>
    <w:lvl w:ilvl="1" w:tplc="04190003" w:tentative="1">
      <w:start w:val="1"/>
      <w:numFmt w:val="bullet"/>
      <w:lvlText w:val="o"/>
      <w:lvlJc w:val="left"/>
      <w:pPr>
        <w:ind w:left="2565" w:hanging="360"/>
      </w:pPr>
      <w:rPr>
        <w:rFonts w:ascii="Courier New" w:hAnsi="Courier New" w:cs="Courier New" w:hint="default"/>
      </w:rPr>
    </w:lvl>
    <w:lvl w:ilvl="2" w:tplc="04190005" w:tentative="1">
      <w:start w:val="1"/>
      <w:numFmt w:val="bullet"/>
      <w:lvlText w:val=""/>
      <w:lvlJc w:val="left"/>
      <w:pPr>
        <w:ind w:left="3285" w:hanging="360"/>
      </w:pPr>
      <w:rPr>
        <w:rFonts w:ascii="Wingdings" w:hAnsi="Wingdings" w:hint="default"/>
      </w:rPr>
    </w:lvl>
    <w:lvl w:ilvl="3" w:tplc="04190001" w:tentative="1">
      <w:start w:val="1"/>
      <w:numFmt w:val="bullet"/>
      <w:lvlText w:val=""/>
      <w:lvlJc w:val="left"/>
      <w:pPr>
        <w:ind w:left="4005" w:hanging="360"/>
      </w:pPr>
      <w:rPr>
        <w:rFonts w:ascii="Symbol" w:hAnsi="Symbol" w:hint="default"/>
      </w:rPr>
    </w:lvl>
    <w:lvl w:ilvl="4" w:tplc="04190003" w:tentative="1">
      <w:start w:val="1"/>
      <w:numFmt w:val="bullet"/>
      <w:lvlText w:val="o"/>
      <w:lvlJc w:val="left"/>
      <w:pPr>
        <w:ind w:left="4725" w:hanging="360"/>
      </w:pPr>
      <w:rPr>
        <w:rFonts w:ascii="Courier New" w:hAnsi="Courier New" w:cs="Courier New" w:hint="default"/>
      </w:rPr>
    </w:lvl>
    <w:lvl w:ilvl="5" w:tplc="04190005" w:tentative="1">
      <w:start w:val="1"/>
      <w:numFmt w:val="bullet"/>
      <w:lvlText w:val=""/>
      <w:lvlJc w:val="left"/>
      <w:pPr>
        <w:ind w:left="5445" w:hanging="360"/>
      </w:pPr>
      <w:rPr>
        <w:rFonts w:ascii="Wingdings" w:hAnsi="Wingdings" w:hint="default"/>
      </w:rPr>
    </w:lvl>
    <w:lvl w:ilvl="6" w:tplc="04190001" w:tentative="1">
      <w:start w:val="1"/>
      <w:numFmt w:val="bullet"/>
      <w:lvlText w:val=""/>
      <w:lvlJc w:val="left"/>
      <w:pPr>
        <w:ind w:left="6165" w:hanging="360"/>
      </w:pPr>
      <w:rPr>
        <w:rFonts w:ascii="Symbol" w:hAnsi="Symbol" w:hint="default"/>
      </w:rPr>
    </w:lvl>
    <w:lvl w:ilvl="7" w:tplc="04190003" w:tentative="1">
      <w:start w:val="1"/>
      <w:numFmt w:val="bullet"/>
      <w:lvlText w:val="o"/>
      <w:lvlJc w:val="left"/>
      <w:pPr>
        <w:ind w:left="6885" w:hanging="360"/>
      </w:pPr>
      <w:rPr>
        <w:rFonts w:ascii="Courier New" w:hAnsi="Courier New" w:cs="Courier New" w:hint="default"/>
      </w:rPr>
    </w:lvl>
    <w:lvl w:ilvl="8" w:tplc="04190005" w:tentative="1">
      <w:start w:val="1"/>
      <w:numFmt w:val="bullet"/>
      <w:lvlText w:val=""/>
      <w:lvlJc w:val="left"/>
      <w:pPr>
        <w:ind w:left="7605" w:hanging="360"/>
      </w:pPr>
      <w:rPr>
        <w:rFonts w:ascii="Wingdings" w:hAnsi="Wingdings" w:hint="default"/>
      </w:rPr>
    </w:lvl>
  </w:abstractNum>
  <w:num w:numId="1">
    <w:abstractNumId w:val="15"/>
  </w:num>
  <w:num w:numId="2">
    <w:abstractNumId w:val="9"/>
  </w:num>
  <w:num w:numId="3">
    <w:abstractNumId w:val="3"/>
  </w:num>
  <w:num w:numId="4">
    <w:abstractNumId w:val="8"/>
  </w:num>
  <w:num w:numId="5">
    <w:abstractNumId w:val="7"/>
  </w:num>
  <w:num w:numId="6">
    <w:abstractNumId w:val="21"/>
  </w:num>
  <w:num w:numId="7">
    <w:abstractNumId w:val="22"/>
  </w:num>
  <w:num w:numId="8">
    <w:abstractNumId w:val="4"/>
  </w:num>
  <w:num w:numId="9">
    <w:abstractNumId w:val="13"/>
  </w:num>
  <w:num w:numId="10">
    <w:abstractNumId w:val="12"/>
  </w:num>
  <w:num w:numId="11">
    <w:abstractNumId w:val="23"/>
  </w:num>
  <w:num w:numId="12">
    <w:abstractNumId w:val="2"/>
  </w:num>
  <w:num w:numId="13">
    <w:abstractNumId w:val="16"/>
  </w:num>
  <w:num w:numId="14">
    <w:abstractNumId w:val="19"/>
  </w:num>
  <w:num w:numId="1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7"/>
  </w:num>
  <w:num w:numId="17">
    <w:abstractNumId w:val="5"/>
  </w:num>
  <w:num w:numId="18">
    <w:abstractNumId w:val="10"/>
  </w:num>
  <w:num w:numId="19">
    <w:abstractNumId w:val="20"/>
  </w:num>
  <w:num w:numId="20">
    <w:abstractNumId w:val="2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
  </w:num>
  <w:num w:numId="22">
    <w:abstractNumId w:val="0"/>
  </w:num>
  <w:num w:numId="23">
    <w:abstractNumId w:val="1"/>
  </w:num>
  <w:num w:numId="24">
    <w:abstractNumId w:val="18"/>
  </w:num>
  <w:num w:numId="2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7FB9"/>
    <w:rsid w:val="0000037A"/>
    <w:rsid w:val="00023522"/>
    <w:rsid w:val="00031F99"/>
    <w:rsid w:val="000345C6"/>
    <w:rsid w:val="00034C9C"/>
    <w:rsid w:val="00052C62"/>
    <w:rsid w:val="00056E9E"/>
    <w:rsid w:val="00060D17"/>
    <w:rsid w:val="000627D0"/>
    <w:rsid w:val="0007697E"/>
    <w:rsid w:val="000846CF"/>
    <w:rsid w:val="00091971"/>
    <w:rsid w:val="00091EDD"/>
    <w:rsid w:val="000957D2"/>
    <w:rsid w:val="000A5584"/>
    <w:rsid w:val="000C3B4D"/>
    <w:rsid w:val="00114686"/>
    <w:rsid w:val="00133504"/>
    <w:rsid w:val="00135298"/>
    <w:rsid w:val="00153A1F"/>
    <w:rsid w:val="00174E47"/>
    <w:rsid w:val="0019002F"/>
    <w:rsid w:val="00191058"/>
    <w:rsid w:val="0019441E"/>
    <w:rsid w:val="00197FB9"/>
    <w:rsid w:val="001A13B2"/>
    <w:rsid w:val="001C23C6"/>
    <w:rsid w:val="001D5294"/>
    <w:rsid w:val="00204A06"/>
    <w:rsid w:val="002105B4"/>
    <w:rsid w:val="0021601E"/>
    <w:rsid w:val="002230E2"/>
    <w:rsid w:val="00253768"/>
    <w:rsid w:val="0026014E"/>
    <w:rsid w:val="00262F83"/>
    <w:rsid w:val="0026591C"/>
    <w:rsid w:val="00273F37"/>
    <w:rsid w:val="00282327"/>
    <w:rsid w:val="00283DD8"/>
    <w:rsid w:val="00295664"/>
    <w:rsid w:val="002B20D9"/>
    <w:rsid w:val="002B7603"/>
    <w:rsid w:val="002C6C78"/>
    <w:rsid w:val="002D0553"/>
    <w:rsid w:val="002D426F"/>
    <w:rsid w:val="002E0AE1"/>
    <w:rsid w:val="002E2A85"/>
    <w:rsid w:val="002E3349"/>
    <w:rsid w:val="0030538F"/>
    <w:rsid w:val="00332A94"/>
    <w:rsid w:val="00363D80"/>
    <w:rsid w:val="003709B4"/>
    <w:rsid w:val="003762E4"/>
    <w:rsid w:val="00382415"/>
    <w:rsid w:val="00384D1A"/>
    <w:rsid w:val="003B3866"/>
    <w:rsid w:val="003B6D00"/>
    <w:rsid w:val="003C7137"/>
    <w:rsid w:val="003D60F8"/>
    <w:rsid w:val="003F29D3"/>
    <w:rsid w:val="003F3576"/>
    <w:rsid w:val="0040302F"/>
    <w:rsid w:val="0040418F"/>
    <w:rsid w:val="00411DA6"/>
    <w:rsid w:val="004244AD"/>
    <w:rsid w:val="00431301"/>
    <w:rsid w:val="00452616"/>
    <w:rsid w:val="00453ABD"/>
    <w:rsid w:val="0047593F"/>
    <w:rsid w:val="004A2EFB"/>
    <w:rsid w:val="004C0C61"/>
    <w:rsid w:val="004C300B"/>
    <w:rsid w:val="004E527F"/>
    <w:rsid w:val="004F096F"/>
    <w:rsid w:val="005120D5"/>
    <w:rsid w:val="00531CAA"/>
    <w:rsid w:val="00542237"/>
    <w:rsid w:val="00563762"/>
    <w:rsid w:val="00575A15"/>
    <w:rsid w:val="00590284"/>
    <w:rsid w:val="005912FF"/>
    <w:rsid w:val="005A1679"/>
    <w:rsid w:val="005B2C81"/>
    <w:rsid w:val="005B75EC"/>
    <w:rsid w:val="005C2B8D"/>
    <w:rsid w:val="005D0D3F"/>
    <w:rsid w:val="005D1B3C"/>
    <w:rsid w:val="005D6525"/>
    <w:rsid w:val="005F7895"/>
    <w:rsid w:val="00602453"/>
    <w:rsid w:val="0062066C"/>
    <w:rsid w:val="00635C18"/>
    <w:rsid w:val="00650AB0"/>
    <w:rsid w:val="00650E2B"/>
    <w:rsid w:val="00675396"/>
    <w:rsid w:val="00675ACD"/>
    <w:rsid w:val="00680843"/>
    <w:rsid w:val="006864B4"/>
    <w:rsid w:val="00692769"/>
    <w:rsid w:val="006D103D"/>
    <w:rsid w:val="00717E5E"/>
    <w:rsid w:val="00725F8B"/>
    <w:rsid w:val="007829AD"/>
    <w:rsid w:val="00784FD9"/>
    <w:rsid w:val="007A3683"/>
    <w:rsid w:val="007A4CF0"/>
    <w:rsid w:val="007B5E38"/>
    <w:rsid w:val="007D195E"/>
    <w:rsid w:val="007F0654"/>
    <w:rsid w:val="00801181"/>
    <w:rsid w:val="00802471"/>
    <w:rsid w:val="008203BB"/>
    <w:rsid w:val="008474E7"/>
    <w:rsid w:val="008526FF"/>
    <w:rsid w:val="00865A85"/>
    <w:rsid w:val="00894FF3"/>
    <w:rsid w:val="008A04C9"/>
    <w:rsid w:val="008A43C5"/>
    <w:rsid w:val="008A515A"/>
    <w:rsid w:val="008A53CD"/>
    <w:rsid w:val="008B680C"/>
    <w:rsid w:val="008B78AA"/>
    <w:rsid w:val="008C1FA7"/>
    <w:rsid w:val="008D4121"/>
    <w:rsid w:val="008E5721"/>
    <w:rsid w:val="008E6209"/>
    <w:rsid w:val="00903DBE"/>
    <w:rsid w:val="00916615"/>
    <w:rsid w:val="009230A0"/>
    <w:rsid w:val="00930A8B"/>
    <w:rsid w:val="009366A3"/>
    <w:rsid w:val="009433E8"/>
    <w:rsid w:val="009609C3"/>
    <w:rsid w:val="009824FB"/>
    <w:rsid w:val="009876B1"/>
    <w:rsid w:val="009C01C7"/>
    <w:rsid w:val="009C7C60"/>
    <w:rsid w:val="009D122B"/>
    <w:rsid w:val="009E5BE5"/>
    <w:rsid w:val="00A20C20"/>
    <w:rsid w:val="00A41E2A"/>
    <w:rsid w:val="00A4408F"/>
    <w:rsid w:val="00A45A87"/>
    <w:rsid w:val="00A5688D"/>
    <w:rsid w:val="00A568F7"/>
    <w:rsid w:val="00A572A2"/>
    <w:rsid w:val="00A7000E"/>
    <w:rsid w:val="00A82989"/>
    <w:rsid w:val="00A872AE"/>
    <w:rsid w:val="00A90E1A"/>
    <w:rsid w:val="00AB3351"/>
    <w:rsid w:val="00AE0301"/>
    <w:rsid w:val="00B20375"/>
    <w:rsid w:val="00B2048A"/>
    <w:rsid w:val="00B221D5"/>
    <w:rsid w:val="00B356AA"/>
    <w:rsid w:val="00B500A3"/>
    <w:rsid w:val="00B51220"/>
    <w:rsid w:val="00B51711"/>
    <w:rsid w:val="00B80451"/>
    <w:rsid w:val="00B81ADB"/>
    <w:rsid w:val="00B87E45"/>
    <w:rsid w:val="00BC2357"/>
    <w:rsid w:val="00BD12D3"/>
    <w:rsid w:val="00BD461E"/>
    <w:rsid w:val="00BE7E12"/>
    <w:rsid w:val="00C01245"/>
    <w:rsid w:val="00C06DA9"/>
    <w:rsid w:val="00C11CE5"/>
    <w:rsid w:val="00C200BA"/>
    <w:rsid w:val="00C36280"/>
    <w:rsid w:val="00C40F66"/>
    <w:rsid w:val="00C476A6"/>
    <w:rsid w:val="00C631C3"/>
    <w:rsid w:val="00C838D2"/>
    <w:rsid w:val="00C859BC"/>
    <w:rsid w:val="00CB5D5A"/>
    <w:rsid w:val="00CC0401"/>
    <w:rsid w:val="00CC6E78"/>
    <w:rsid w:val="00CD2627"/>
    <w:rsid w:val="00CE3BB9"/>
    <w:rsid w:val="00D03432"/>
    <w:rsid w:val="00D16BD4"/>
    <w:rsid w:val="00D2283C"/>
    <w:rsid w:val="00D26E0B"/>
    <w:rsid w:val="00D30A84"/>
    <w:rsid w:val="00D50733"/>
    <w:rsid w:val="00D5250E"/>
    <w:rsid w:val="00D5784D"/>
    <w:rsid w:val="00D60D0A"/>
    <w:rsid w:val="00D71FD5"/>
    <w:rsid w:val="00D72E15"/>
    <w:rsid w:val="00D74071"/>
    <w:rsid w:val="00D94CD7"/>
    <w:rsid w:val="00D95CFA"/>
    <w:rsid w:val="00DA3546"/>
    <w:rsid w:val="00DA51F1"/>
    <w:rsid w:val="00DE2DEC"/>
    <w:rsid w:val="00E00F27"/>
    <w:rsid w:val="00E04F21"/>
    <w:rsid w:val="00E06565"/>
    <w:rsid w:val="00E13119"/>
    <w:rsid w:val="00E152A9"/>
    <w:rsid w:val="00E1676D"/>
    <w:rsid w:val="00E338A2"/>
    <w:rsid w:val="00E35FFB"/>
    <w:rsid w:val="00E3607F"/>
    <w:rsid w:val="00E37FD5"/>
    <w:rsid w:val="00E40987"/>
    <w:rsid w:val="00E4427E"/>
    <w:rsid w:val="00E71A06"/>
    <w:rsid w:val="00E86711"/>
    <w:rsid w:val="00E93BC5"/>
    <w:rsid w:val="00EB2D76"/>
    <w:rsid w:val="00EB5CA1"/>
    <w:rsid w:val="00EB7FD8"/>
    <w:rsid w:val="00EC0C4A"/>
    <w:rsid w:val="00EC24CE"/>
    <w:rsid w:val="00ED0F8E"/>
    <w:rsid w:val="00EE3E1D"/>
    <w:rsid w:val="00EE707C"/>
    <w:rsid w:val="00F068AF"/>
    <w:rsid w:val="00F13862"/>
    <w:rsid w:val="00F14771"/>
    <w:rsid w:val="00F211B2"/>
    <w:rsid w:val="00F32F30"/>
    <w:rsid w:val="00F33446"/>
    <w:rsid w:val="00F337AB"/>
    <w:rsid w:val="00F33D10"/>
    <w:rsid w:val="00F35BF7"/>
    <w:rsid w:val="00F4142C"/>
    <w:rsid w:val="00F7371B"/>
    <w:rsid w:val="00F74F4E"/>
    <w:rsid w:val="00FB7467"/>
    <w:rsid w:val="00FD5707"/>
    <w:rsid w:val="00FD6514"/>
    <w:rsid w:val="00FE0417"/>
    <w:rsid w:val="00FE5785"/>
    <w:rsid w:val="00FF1EA0"/>
    <w:rsid w:val="00FF2D8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4ACFF14"/>
  <w15:chartTrackingRefBased/>
  <w15:docId w15:val="{D3000BEC-3800-461D-AE27-BCA7836517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97FB9"/>
    <w:pPr>
      <w:spacing w:after="200" w:line="276" w:lineRule="auto"/>
    </w:pPr>
  </w:style>
  <w:style w:type="paragraph" w:styleId="1">
    <w:name w:val="heading 1"/>
    <w:basedOn w:val="a"/>
    <w:next w:val="a"/>
    <w:link w:val="10"/>
    <w:uiPriority w:val="9"/>
    <w:qFormat/>
    <w:rsid w:val="0040302F"/>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aliases w:val="Знак,Текст сноски Знак2,Текст сноски Знак1 Знак,Текст сноски Знак Знак Знак,Текст сноски Знак Знак Знак Знак Знак,Текст сноски Знак Знак1 Знак,Текст сноски Знак1 Знак Знак Знак,Текст сноски Знак Знак Знак Знак Знак Знак Знак,fn,FT,ft"/>
    <w:basedOn w:val="a"/>
    <w:link w:val="a4"/>
    <w:uiPriority w:val="99"/>
    <w:unhideWhenUsed/>
    <w:qFormat/>
    <w:rsid w:val="00197FB9"/>
    <w:pPr>
      <w:spacing w:after="0" w:line="240" w:lineRule="auto"/>
    </w:pPr>
    <w:rPr>
      <w:rFonts w:ascii="Calibri" w:eastAsia="Times New Roman" w:hAnsi="Calibri" w:cs="Times New Roman"/>
      <w:sz w:val="20"/>
      <w:szCs w:val="20"/>
    </w:rPr>
  </w:style>
  <w:style w:type="character" w:customStyle="1" w:styleId="a4">
    <w:name w:val="Текст сноски Знак"/>
    <w:aliases w:val="Знак Знак,Текст сноски Знак2 Знак,Текст сноски Знак1 Знак Знак,Текст сноски Знак Знак Знак Знак,Текст сноски Знак Знак Знак Знак Знак Знак,Текст сноски Знак Знак1 Знак Знак,Текст сноски Знак1 Знак Знак Знак Знак,fn Знак,FT Знак,ft Знак"/>
    <w:basedOn w:val="a0"/>
    <w:link w:val="a3"/>
    <w:uiPriority w:val="99"/>
    <w:rsid w:val="00197FB9"/>
    <w:rPr>
      <w:rFonts w:ascii="Calibri" w:eastAsia="Times New Roman" w:hAnsi="Calibri" w:cs="Times New Roman"/>
      <w:sz w:val="20"/>
      <w:szCs w:val="20"/>
    </w:rPr>
  </w:style>
  <w:style w:type="character" w:styleId="a5">
    <w:name w:val="footnote reference"/>
    <w:aliases w:val="Знак сноски 1,Знак сноски-FN,Iiaienu1 Знак2,Oaeno1 Знак2,Текст1 Знак2,Òåêñò1 Знак2,bt Знак2,OT-EA Знак1,Iiaienu1 Знак Знак1,Oaeno1 Знак Знак1,Текст1 Знак Знак1,Òåêñò1 Знак Знак1,bt Знак Знак1,Основной текст Знак2,OT-ИВ Знак2,OT-ÈÂ Зн,fr,o"/>
    <w:unhideWhenUsed/>
    <w:rsid w:val="00197FB9"/>
    <w:rPr>
      <w:rFonts w:cs="Times New Roman"/>
      <w:vertAlign w:val="superscript"/>
    </w:rPr>
  </w:style>
  <w:style w:type="paragraph" w:styleId="a6">
    <w:name w:val="List Paragraph"/>
    <w:aliases w:val="1,UL,Абзац маркированнный,Bullet Number"/>
    <w:basedOn w:val="a"/>
    <w:link w:val="a7"/>
    <w:uiPriority w:val="34"/>
    <w:qFormat/>
    <w:rsid w:val="00197FB9"/>
    <w:pPr>
      <w:ind w:left="720"/>
      <w:contextualSpacing/>
    </w:pPr>
  </w:style>
  <w:style w:type="character" w:customStyle="1" w:styleId="a7">
    <w:name w:val="Абзац списка Знак"/>
    <w:aliases w:val="1 Знак,UL Знак,Абзац маркированнный Знак,Bullet Number Знак"/>
    <w:link w:val="a6"/>
    <w:uiPriority w:val="34"/>
    <w:locked/>
    <w:rsid w:val="00197FB9"/>
  </w:style>
  <w:style w:type="character" w:customStyle="1" w:styleId="10">
    <w:name w:val="Заголовок 1 Знак"/>
    <w:basedOn w:val="a0"/>
    <w:link w:val="1"/>
    <w:uiPriority w:val="9"/>
    <w:rsid w:val="0040302F"/>
    <w:rPr>
      <w:rFonts w:asciiTheme="majorHAnsi" w:eastAsiaTheme="majorEastAsia" w:hAnsiTheme="majorHAnsi" w:cstheme="majorBidi"/>
      <w:b/>
      <w:bCs/>
      <w:color w:val="2F5496" w:themeColor="accent1" w:themeShade="BF"/>
      <w:sz w:val="28"/>
      <w:szCs w:val="28"/>
    </w:rPr>
  </w:style>
  <w:style w:type="paragraph" w:customStyle="1" w:styleId="11">
    <w:name w:val="Абзац списка1"/>
    <w:basedOn w:val="a"/>
    <w:rsid w:val="0040302F"/>
    <w:pPr>
      <w:spacing w:after="0" w:line="240" w:lineRule="auto"/>
      <w:ind w:left="720"/>
      <w:contextualSpacing/>
    </w:pPr>
    <w:rPr>
      <w:rFonts w:ascii="Times New Roman" w:eastAsia="Calibri" w:hAnsi="Times New Roman" w:cs="Times New Roman"/>
      <w:sz w:val="20"/>
      <w:szCs w:val="20"/>
      <w:lang w:eastAsia="ru-RU"/>
    </w:rPr>
  </w:style>
  <w:style w:type="character" w:styleId="a8">
    <w:name w:val="Hyperlink"/>
    <w:uiPriority w:val="99"/>
    <w:unhideWhenUsed/>
    <w:rsid w:val="0040302F"/>
    <w:rPr>
      <w:color w:val="0000FF"/>
      <w:u w:val="single"/>
    </w:rPr>
  </w:style>
  <w:style w:type="table" w:styleId="a9">
    <w:name w:val="Table Grid"/>
    <w:basedOn w:val="a1"/>
    <w:uiPriority w:val="59"/>
    <w:rsid w:val="0040302F"/>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annotation reference"/>
    <w:basedOn w:val="a0"/>
    <w:uiPriority w:val="99"/>
    <w:unhideWhenUsed/>
    <w:qFormat/>
    <w:rsid w:val="0040302F"/>
    <w:rPr>
      <w:sz w:val="16"/>
      <w:szCs w:val="16"/>
    </w:rPr>
  </w:style>
  <w:style w:type="paragraph" w:styleId="ab">
    <w:name w:val="annotation text"/>
    <w:aliases w:val="Знак6, Знак6"/>
    <w:basedOn w:val="a"/>
    <w:link w:val="ac"/>
    <w:uiPriority w:val="99"/>
    <w:unhideWhenUsed/>
    <w:qFormat/>
    <w:rsid w:val="0040302F"/>
    <w:pPr>
      <w:spacing w:line="240" w:lineRule="auto"/>
    </w:pPr>
    <w:rPr>
      <w:sz w:val="20"/>
      <w:szCs w:val="20"/>
    </w:rPr>
  </w:style>
  <w:style w:type="character" w:customStyle="1" w:styleId="ac">
    <w:name w:val="Текст примечания Знак"/>
    <w:aliases w:val="Знак6 Знак, Знак6 Знак"/>
    <w:basedOn w:val="a0"/>
    <w:link w:val="ab"/>
    <w:uiPriority w:val="99"/>
    <w:rsid w:val="0040302F"/>
    <w:rPr>
      <w:sz w:val="20"/>
      <w:szCs w:val="20"/>
    </w:rPr>
  </w:style>
  <w:style w:type="paragraph" w:styleId="ad">
    <w:name w:val="Balloon Text"/>
    <w:basedOn w:val="a"/>
    <w:link w:val="ae"/>
    <w:uiPriority w:val="99"/>
    <w:semiHidden/>
    <w:unhideWhenUsed/>
    <w:rsid w:val="0040302F"/>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40302F"/>
    <w:rPr>
      <w:rFonts w:ascii="Tahoma" w:hAnsi="Tahoma" w:cs="Tahoma"/>
      <w:sz w:val="16"/>
      <w:szCs w:val="16"/>
    </w:rPr>
  </w:style>
  <w:style w:type="character" w:customStyle="1" w:styleId="blk3">
    <w:name w:val="blk3"/>
    <w:basedOn w:val="a0"/>
    <w:rsid w:val="0040302F"/>
    <w:rPr>
      <w:vanish w:val="0"/>
      <w:webHidden w:val="0"/>
      <w:specVanish w:val="0"/>
    </w:rPr>
  </w:style>
  <w:style w:type="paragraph" w:styleId="af">
    <w:name w:val="annotation subject"/>
    <w:basedOn w:val="ab"/>
    <w:next w:val="ab"/>
    <w:link w:val="af0"/>
    <w:uiPriority w:val="99"/>
    <w:semiHidden/>
    <w:unhideWhenUsed/>
    <w:rsid w:val="0040302F"/>
    <w:rPr>
      <w:b/>
      <w:bCs/>
    </w:rPr>
  </w:style>
  <w:style w:type="character" w:customStyle="1" w:styleId="af0">
    <w:name w:val="Тема примечания Знак"/>
    <w:basedOn w:val="ac"/>
    <w:link w:val="af"/>
    <w:uiPriority w:val="99"/>
    <w:semiHidden/>
    <w:rsid w:val="0040302F"/>
    <w:rPr>
      <w:b/>
      <w:bCs/>
      <w:sz w:val="20"/>
      <w:szCs w:val="20"/>
    </w:rPr>
  </w:style>
  <w:style w:type="paragraph" w:styleId="af1">
    <w:name w:val="header"/>
    <w:basedOn w:val="a"/>
    <w:link w:val="af2"/>
    <w:uiPriority w:val="99"/>
    <w:unhideWhenUsed/>
    <w:rsid w:val="0040302F"/>
    <w:pPr>
      <w:tabs>
        <w:tab w:val="center" w:pos="4677"/>
        <w:tab w:val="right" w:pos="9355"/>
      </w:tabs>
      <w:spacing w:after="0" w:line="240" w:lineRule="auto"/>
    </w:pPr>
  </w:style>
  <w:style w:type="character" w:customStyle="1" w:styleId="af2">
    <w:name w:val="Верхний колонтитул Знак"/>
    <w:basedOn w:val="a0"/>
    <w:link w:val="af1"/>
    <w:uiPriority w:val="99"/>
    <w:rsid w:val="0040302F"/>
  </w:style>
  <w:style w:type="paragraph" w:styleId="af3">
    <w:name w:val="footer"/>
    <w:basedOn w:val="a"/>
    <w:link w:val="af4"/>
    <w:uiPriority w:val="99"/>
    <w:unhideWhenUsed/>
    <w:rsid w:val="0040302F"/>
    <w:pPr>
      <w:tabs>
        <w:tab w:val="center" w:pos="4677"/>
        <w:tab w:val="right" w:pos="9355"/>
      </w:tabs>
      <w:spacing w:after="0" w:line="240" w:lineRule="auto"/>
    </w:pPr>
  </w:style>
  <w:style w:type="character" w:customStyle="1" w:styleId="af4">
    <w:name w:val="Нижний колонтитул Знак"/>
    <w:basedOn w:val="a0"/>
    <w:link w:val="af3"/>
    <w:uiPriority w:val="99"/>
    <w:rsid w:val="0040302F"/>
  </w:style>
  <w:style w:type="paragraph" w:styleId="af5">
    <w:name w:val="Revision"/>
    <w:hidden/>
    <w:uiPriority w:val="99"/>
    <w:semiHidden/>
    <w:rsid w:val="0040302F"/>
    <w:pPr>
      <w:spacing w:after="0" w:line="240" w:lineRule="auto"/>
    </w:pPr>
  </w:style>
  <w:style w:type="numbering" w:customStyle="1" w:styleId="12">
    <w:name w:val="Нет списка1"/>
    <w:next w:val="a2"/>
    <w:uiPriority w:val="99"/>
    <w:semiHidden/>
    <w:unhideWhenUsed/>
    <w:rsid w:val="0040302F"/>
  </w:style>
  <w:style w:type="table" w:customStyle="1" w:styleId="13">
    <w:name w:val="Сетка таблицы1"/>
    <w:basedOn w:val="a1"/>
    <w:next w:val="a9"/>
    <w:uiPriority w:val="59"/>
    <w:rsid w:val="004030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lk1">
    <w:name w:val="blk1"/>
    <w:basedOn w:val="a0"/>
    <w:rsid w:val="0040302F"/>
    <w:rPr>
      <w:vanish w:val="0"/>
      <w:webHidden w:val="0"/>
      <w:specVanish w:val="0"/>
    </w:rPr>
  </w:style>
  <w:style w:type="paragraph" w:styleId="3">
    <w:name w:val="Body Text 3"/>
    <w:basedOn w:val="af6"/>
    <w:link w:val="30"/>
    <w:unhideWhenUsed/>
    <w:rsid w:val="0040302F"/>
    <w:pPr>
      <w:tabs>
        <w:tab w:val="left" w:pos="2835"/>
      </w:tabs>
      <w:snapToGrid w:val="0"/>
      <w:spacing w:after="0" w:line="240" w:lineRule="auto"/>
      <w:ind w:firstLine="680"/>
      <w:jc w:val="both"/>
    </w:pPr>
    <w:rPr>
      <w:rFonts w:ascii="Times New Roman" w:eastAsia="Times New Roman" w:hAnsi="Times New Roman" w:cs="Times New Roman"/>
      <w:sz w:val="28"/>
      <w:szCs w:val="20"/>
      <w:lang w:eastAsia="ru-RU"/>
    </w:rPr>
  </w:style>
  <w:style w:type="character" w:customStyle="1" w:styleId="30">
    <w:name w:val="Основной текст 3 Знак"/>
    <w:basedOn w:val="a0"/>
    <w:link w:val="3"/>
    <w:rsid w:val="0040302F"/>
    <w:rPr>
      <w:rFonts w:ascii="Times New Roman" w:eastAsia="Times New Roman" w:hAnsi="Times New Roman" w:cs="Times New Roman"/>
      <w:sz w:val="28"/>
      <w:szCs w:val="20"/>
      <w:lang w:eastAsia="ru-RU"/>
    </w:rPr>
  </w:style>
  <w:style w:type="paragraph" w:styleId="af6">
    <w:name w:val="Body Text"/>
    <w:basedOn w:val="a"/>
    <w:link w:val="af7"/>
    <w:uiPriority w:val="99"/>
    <w:semiHidden/>
    <w:unhideWhenUsed/>
    <w:rsid w:val="0040302F"/>
    <w:pPr>
      <w:spacing w:after="120"/>
    </w:pPr>
  </w:style>
  <w:style w:type="character" w:customStyle="1" w:styleId="af7">
    <w:name w:val="Основной текст Знак"/>
    <w:basedOn w:val="a0"/>
    <w:link w:val="af6"/>
    <w:uiPriority w:val="99"/>
    <w:semiHidden/>
    <w:rsid w:val="0040302F"/>
  </w:style>
  <w:style w:type="table" w:customStyle="1" w:styleId="110">
    <w:name w:val="Сетка таблицы11"/>
    <w:basedOn w:val="a1"/>
    <w:next w:val="a9"/>
    <w:uiPriority w:val="59"/>
    <w:rsid w:val="0040302F"/>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
    <w:name w:val="HTML Preformatted"/>
    <w:basedOn w:val="a"/>
    <w:link w:val="HTML0"/>
    <w:uiPriority w:val="99"/>
    <w:unhideWhenUsed/>
    <w:rsid w:val="004030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40302F"/>
    <w:rPr>
      <w:rFonts w:ascii="Courier New" w:eastAsia="Times New Roman" w:hAnsi="Courier New" w:cs="Courier New"/>
      <w:sz w:val="20"/>
      <w:szCs w:val="20"/>
      <w:lang w:eastAsia="ru-RU"/>
    </w:rPr>
  </w:style>
  <w:style w:type="paragraph" w:customStyle="1" w:styleId="Default">
    <w:name w:val="Default"/>
    <w:rsid w:val="0040302F"/>
    <w:pPr>
      <w:autoSpaceDE w:val="0"/>
      <w:autoSpaceDN w:val="0"/>
      <w:adjustRightInd w:val="0"/>
      <w:spacing w:after="0" w:line="240" w:lineRule="auto"/>
    </w:pPr>
    <w:rPr>
      <w:rFonts w:ascii="Arial" w:hAnsi="Arial" w:cs="Arial"/>
      <w:color w:val="000000"/>
      <w:sz w:val="24"/>
      <w:szCs w:val="24"/>
    </w:rPr>
  </w:style>
  <w:style w:type="character" w:customStyle="1" w:styleId="FontStyle16">
    <w:name w:val="Font Style16"/>
    <w:rsid w:val="0040302F"/>
    <w:rPr>
      <w:rFonts w:ascii="Times New Roman" w:hAnsi="Times New Roman" w:cs="Times New Roman" w:hint="default"/>
    </w:rPr>
  </w:style>
  <w:style w:type="paragraph" w:styleId="af8">
    <w:name w:val="No Spacing"/>
    <w:uiPriority w:val="1"/>
    <w:qFormat/>
    <w:rsid w:val="0040302F"/>
    <w:pPr>
      <w:spacing w:after="0" w:line="240" w:lineRule="auto"/>
    </w:pPr>
  </w:style>
  <w:style w:type="character" w:styleId="af9">
    <w:name w:val="FollowedHyperlink"/>
    <w:basedOn w:val="a0"/>
    <w:uiPriority w:val="99"/>
    <w:semiHidden/>
    <w:unhideWhenUsed/>
    <w:rsid w:val="0040302F"/>
    <w:rPr>
      <w:color w:val="954F72" w:themeColor="followedHyperlink"/>
      <w:u w:val="single"/>
    </w:rPr>
  </w:style>
  <w:style w:type="paragraph" w:customStyle="1" w:styleId="ConsPlusNormal">
    <w:name w:val="ConsPlusNormal"/>
    <w:rsid w:val="0040302F"/>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styleId="2">
    <w:name w:val="List 2"/>
    <w:basedOn w:val="a"/>
    <w:rsid w:val="0040418F"/>
    <w:pPr>
      <w:widowControl w:val="0"/>
      <w:spacing w:after="0" w:line="240" w:lineRule="auto"/>
      <w:ind w:left="566" w:hanging="283"/>
    </w:pPr>
    <w:rPr>
      <w:rFonts w:ascii="Times New Roman" w:eastAsia="Times New Roman" w:hAnsi="Times New Roman" w:cs="Times New Roman"/>
      <w:snapToGrid w:val="0"/>
      <w:sz w:val="20"/>
      <w:szCs w:val="20"/>
      <w:lang w:eastAsia="ru-RU"/>
    </w:rPr>
  </w:style>
  <w:style w:type="paragraph" w:styleId="afa">
    <w:name w:val="Body Text Indent"/>
    <w:basedOn w:val="a"/>
    <w:link w:val="afb"/>
    <w:uiPriority w:val="99"/>
    <w:semiHidden/>
    <w:unhideWhenUsed/>
    <w:rsid w:val="0021601E"/>
    <w:pPr>
      <w:spacing w:after="120"/>
      <w:ind w:left="283"/>
    </w:pPr>
  </w:style>
  <w:style w:type="character" w:customStyle="1" w:styleId="afb">
    <w:name w:val="Основной текст с отступом Знак"/>
    <w:basedOn w:val="a0"/>
    <w:link w:val="afa"/>
    <w:uiPriority w:val="99"/>
    <w:semiHidden/>
    <w:rsid w:val="0021601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header" Target="header2.xml"/><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footer" Target="footer1.xml"/><Relationship Id="rId48"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urn:ietf:params:xml:ns:cpxmlsec:algorithms:gostr34102012-gostr34112012-256"/>
    <Reference URI="#idPackageObject" Type="http://www.w3.org/2000/09/xmldsig#Object">
      <DigestMethod Algorithm="urn:ietf:params:xml:ns:cpxmlsec:algorithms:gostr34112012-256"/>
      <DigestValue>RZBwonFXJm9nR1NfFI0cub6yyNfYRJrWjLsoRGONvIs=</DigestValue>
    </Reference>
    <Reference URI="#idOfficeObject" Type="http://www.w3.org/2000/09/xmldsig#Object">
      <DigestMethod Algorithm="urn:ietf:params:xml:ns:cpxmlsec:algorithms:gostr34112012-256"/>
      <DigestValue>JnxSDuYGW1dP/24KlTn2WZUEMBHfHYJnOO2JBHyltdM=</DigestValue>
    </Reference>
    <Reference URI="#idSignedProperties" Type="http://uri.etsi.org/01903#SignedProperties">
      <Transforms>
        <Transform Algorithm="http://www.w3.org/TR/2001/REC-xml-c14n-20010315"/>
      </Transforms>
      <DigestMethod Algorithm="urn:ietf:params:xml:ns:cpxmlsec:algorithms:gostr34112012-256"/>
      <DigestValue>VnKyItFH6X1igIQN7Z8uo1ArBqQO7zz7PEL0Ty8o3WA=</DigestValue>
    </Reference>
  </SignedInfo>
  <SignatureValue>but8WsGwrGHMNda6SJ4gefkXKW4nQrPzIK/czO2arFfQCjdgC/kBatwpUCGl7J1x
TCgTysz9ekrOpQt39N5eXw==</SignatureValue>
  <KeyInfo>
    <X509Data>
      <X509Certificate>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</X509Certificate>
    </X509Data>
  </KeyInfo>
  <Object xmlns:mdssi="http://schemas.openxmlformats.org/package/2006/digital-signature" Id="idPackageObject">
    <Manifest>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SourceId="rId8"/>
            <mdssi:RelationshipReference SourceId="rId13"/>
            <mdssi:RelationshipReference SourceId="rId18"/>
            <mdssi:RelationshipReference SourceId="rId26"/>
            <mdssi:RelationshipReference SourceId="rId39"/>
            <mdssi:RelationshipReference SourceId="rId3"/>
            <mdssi:RelationshipReference SourceId="rId21"/>
            <mdssi:RelationshipReference SourceId="rId34"/>
            <mdssi:RelationshipReference SourceId="rId42"/>
            <mdssi:RelationshipReference SourceId="rId47"/>
            <mdssi:RelationshipReference SourceId="rId7"/>
            <mdssi:RelationshipReference SourceId="rId12"/>
            <mdssi:RelationshipReference SourceId="rId17"/>
            <mdssi:RelationshipReference SourceId="rId25"/>
            <mdssi:RelationshipReference SourceId="rId33"/>
            <mdssi:RelationshipReference SourceId="rId38"/>
            <mdssi:RelationshipReference SourceId="rId46"/>
            <mdssi:RelationshipReference SourceId="rId2"/>
            <mdssi:RelationshipReference SourceId="rId16"/>
            <mdssi:RelationshipReference SourceId="rId20"/>
            <mdssi:RelationshipReference SourceId="rId29"/>
            <mdssi:RelationshipReference SourceId="rId41"/>
            <mdssi:RelationshipReference SourceId="rId6"/>
            <mdssi:RelationshipReference SourceId="rId11"/>
            <mdssi:RelationshipReference SourceId="rId24"/>
            <mdssi:RelationshipReference SourceId="rId32"/>
            <mdssi:RelationshipReference SourceId="rId37"/>
            <mdssi:RelationshipReference SourceId="rId40"/>
            <mdssi:RelationshipReference SourceId="rId45"/>
            <mdssi:RelationshipReference SourceId="rId5"/>
            <mdssi:RelationshipReference SourceId="rId15"/>
            <mdssi:RelationshipReference SourceId="rId23"/>
            <mdssi:RelationshipReference SourceId="rId28"/>
            <mdssi:RelationshipReference SourceId="rId36"/>
            <mdssi:RelationshipReference SourceId="rId10"/>
            <mdssi:RelationshipReference SourceId="rId19"/>
            <mdssi:RelationshipReference SourceId="rId31"/>
            <mdssi:RelationshipReference SourceId="rId44"/>
            <mdssi:RelationshipReference SourceId="rId4"/>
            <mdssi:RelationshipReference SourceId="rId9"/>
            <mdssi:RelationshipReference SourceId="rId14"/>
            <mdssi:RelationshipReference SourceId="rId22"/>
            <mdssi:RelationshipReference SourceId="rId27"/>
            <mdssi:RelationshipReference SourceId="rId30"/>
            <mdssi:RelationshipReference SourceId="rId35"/>
            <mdssi:RelationshipReference SourceId="rId43"/>
            <mdssi:RelationshipReference SourceId="rId48"/>
          </Transform>
          <Transform Algorithm="http://www.w3.org/TR/2001/REC-xml-c14n-20010315"/>
        </Transforms>
        <DigestMethod Algorithm="http://www.w3.org/2000/09/xmldsig#sha1"/>
        <DigestValue>0TSPSTynKFqUOl+yFNvALdyu9c8=</DigestValue>
      </Reference>
      <Reference URI="/word/document.xml?ContentType=application/vnd.openxmlformats-officedocument.wordprocessingml.document.main+xml">
        <DigestMethod Algorithm="http://www.w3.org/2000/09/xmldsig#sha1"/>
        <DigestValue>dvTAiuQuyN2twRdgNXXR5Hk6iog=</DigestValue>
      </Reference>
      <Reference URI="/word/endnotes.xml?ContentType=application/vnd.openxmlformats-officedocument.wordprocessingml.endnotes+xml">
        <DigestMethod Algorithm="http://www.w3.org/2000/09/xmldsig#sha1"/>
        <DigestValue>0WuzQKsL+HmuhpMi7vIxK2zEP/o=</DigestValue>
      </Reference>
      <Reference URI="/word/fontTable.xml?ContentType=application/vnd.openxmlformats-officedocument.wordprocessingml.fontTable+xml">
        <DigestMethod Algorithm="http://www.w3.org/2000/09/xmldsig#sha1"/>
        <DigestValue>FZ5FqgOQm/wkPqueeLWBcsT8O7U=</DigestValue>
      </Reference>
      <Reference URI="/word/footer1.xml?ContentType=application/vnd.openxmlformats-officedocument.wordprocessingml.footer+xml">
        <DigestMethod Algorithm="http://www.w3.org/2000/09/xmldsig#sha1"/>
        <DigestValue>bv+B+r2eQ+VBZ6HaYdUXNez6alU=</DigestValue>
      </Reference>
      <Reference URI="/word/footer2.xml?ContentType=application/vnd.openxmlformats-officedocument.wordprocessingml.footer+xml">
        <DigestMethod Algorithm="http://www.w3.org/2000/09/xmldsig#sha1"/>
        <DigestValue>u1PoGswxLw8qlvwtzMtcopcxBkI=</DigestValue>
      </Reference>
      <Reference URI="/word/footer3.xml?ContentType=application/vnd.openxmlformats-officedocument.wordprocessingml.footer+xml">
        <DigestMethod Algorithm="http://www.w3.org/2000/09/xmldsig#sha1"/>
        <DigestValue>ktQXYIzT/SZjysPad3Q7qNC0/8E=</DigestValue>
      </Reference>
      <Reference URI="/word/footnotes.xml?ContentType=application/vnd.openxmlformats-officedocument.wordprocessingml.footnotes+xml">
        <DigestMethod Algorithm="http://www.w3.org/2000/09/xmldsig#sha1"/>
        <DigestValue>sbB8FZIGk3COoUL89qPUu4lakGA=</DigestValue>
      </Reference>
      <Reference URI="/word/header1.xml?ContentType=application/vnd.openxmlformats-officedocument.wordprocessingml.header+xml">
        <DigestMethod Algorithm="http://www.w3.org/2000/09/xmldsig#sha1"/>
        <DigestValue>MuhdwhJFvJ+QezB/WmJND1qGaAI=</DigestValue>
      </Reference>
      <Reference URI="/word/header2.xml?ContentType=application/vnd.openxmlformats-officedocument.wordprocessingml.header+xml">
        <DigestMethod Algorithm="http://www.w3.org/2000/09/xmldsig#sha1"/>
        <DigestValue>p6KOhJ/3DiJtwmgFDwZ7ryxyank=</DigestValue>
      </Reference>
      <Reference URI="/word/header3.xml?ContentType=application/vnd.openxmlformats-officedocument.wordprocessingml.header+xml">
        <DigestMethod Algorithm="http://www.w3.org/2000/09/xmldsig#sha1"/>
        <DigestValue>DRQC8+mVHknk7s5I5BNt9Rue5uQ=</DigestValue>
      </Reference>
      <Reference URI="/word/media/image1.png?ContentType=image/png">
        <DigestMethod Algorithm="http://www.w3.org/2000/09/xmldsig#sha1"/>
        <DigestValue>0AIoEFCR1qQIlQraaVk6OkJMkxM=</DigestValue>
      </Reference>
      <Reference URI="/word/media/image10.png?ContentType=image/png">
        <DigestMethod Algorithm="http://www.w3.org/2000/09/xmldsig#sha1"/>
        <DigestValue>inXzVLU6RnGb9J++rAURSFhcf/U=</DigestValue>
      </Reference>
      <Reference URI="/word/media/image11.png?ContentType=image/png">
        <DigestMethod Algorithm="http://www.w3.org/2000/09/xmldsig#sha1"/>
        <DigestValue>HMyNb1SdlxSfupEkybUwiZS7EZg=</DigestValue>
      </Reference>
      <Reference URI="/word/media/image12.png?ContentType=image/png">
        <DigestMethod Algorithm="http://www.w3.org/2000/09/xmldsig#sha1"/>
        <DigestValue>X+qOOTPcEhmPcnqIwk5EMajEyys=</DigestValue>
      </Reference>
      <Reference URI="/word/media/image13.png?ContentType=image/png">
        <DigestMethod Algorithm="http://www.w3.org/2000/09/xmldsig#sha1"/>
        <DigestValue>wfeYmv1I9n66DtG5FE0NPfh+/d8=</DigestValue>
      </Reference>
      <Reference URI="/word/media/image14.png?ContentType=image/png">
        <DigestMethod Algorithm="http://www.w3.org/2000/09/xmldsig#sha1"/>
        <DigestValue>i0BQ5pDFZp776lQ6gSzoYsQGhuw=</DigestValue>
      </Reference>
      <Reference URI="/word/media/image15.png?ContentType=image/png">
        <DigestMethod Algorithm="http://www.w3.org/2000/09/xmldsig#sha1"/>
        <DigestValue>0AihIyttw3MVoi+dW+taYWgbVcg=</DigestValue>
      </Reference>
      <Reference URI="/word/media/image16.png?ContentType=image/png">
        <DigestMethod Algorithm="http://www.w3.org/2000/09/xmldsig#sha1"/>
        <DigestValue>NTlqz88BTwFKEOVsBfhXUHo6+c8=</DigestValue>
      </Reference>
      <Reference URI="/word/media/image17.png?ContentType=image/png">
        <DigestMethod Algorithm="http://www.w3.org/2000/09/xmldsig#sha1"/>
        <DigestValue>tfj4hjsCQB/iQ7bIoTxS7QFBts4=</DigestValue>
      </Reference>
      <Reference URI="/word/media/image18.png?ContentType=image/png">
        <DigestMethod Algorithm="http://www.w3.org/2000/09/xmldsig#sha1"/>
        <DigestValue>5wF7Lu4DWzGOrhe3Y/i9cqXOXZI=</DigestValue>
      </Reference>
      <Reference URI="/word/media/image19.png?ContentType=image/png">
        <DigestMethod Algorithm="http://www.w3.org/2000/09/xmldsig#sha1"/>
        <DigestValue>e+nZl+3zGPQIywhmLvVhm7cuw4M=</DigestValue>
      </Reference>
      <Reference URI="/word/media/image2.png?ContentType=image/png">
        <DigestMethod Algorithm="http://www.w3.org/2000/09/xmldsig#sha1"/>
        <DigestValue>SznU6HAYE8vGopO/YLMSZADrFJA=</DigestValue>
      </Reference>
      <Reference URI="/word/media/image20.png?ContentType=image/png">
        <DigestMethod Algorithm="http://www.w3.org/2000/09/xmldsig#sha1"/>
        <DigestValue>hArHV2GPyYoUdKikkCsRnwFtVrc=</DigestValue>
      </Reference>
      <Reference URI="/word/media/image21.png?ContentType=image/png">
        <DigestMethod Algorithm="http://www.w3.org/2000/09/xmldsig#sha1"/>
        <DigestValue>ew0uqasCP24wcYogsTG+eA7i9ro=</DigestValue>
      </Reference>
      <Reference URI="/word/media/image22.png?ContentType=image/png">
        <DigestMethod Algorithm="http://www.w3.org/2000/09/xmldsig#sha1"/>
        <DigestValue>VqSo+h4xhLmeeyli7PgNbSG8guQ=</DigestValue>
      </Reference>
      <Reference URI="/word/media/image23.png?ContentType=image/png">
        <DigestMethod Algorithm="http://www.w3.org/2000/09/xmldsig#sha1"/>
        <DigestValue>xcfDGMr8xp+glo7z4U/U0BvSOHM=</DigestValue>
      </Reference>
      <Reference URI="/word/media/image24.png?ContentType=image/png">
        <DigestMethod Algorithm="http://www.w3.org/2000/09/xmldsig#sha1"/>
        <DigestValue>jdEmycCDNxX0dm5aT5n/Tsw8q+g=</DigestValue>
      </Reference>
      <Reference URI="/word/media/image25.png?ContentType=image/png">
        <DigestMethod Algorithm="http://www.w3.org/2000/09/xmldsig#sha1"/>
        <DigestValue>dktL7hlSQ4SS6wCewhgdt73SUpo=</DigestValue>
      </Reference>
      <Reference URI="/word/media/image26.png?ContentType=image/png">
        <DigestMethod Algorithm="http://www.w3.org/2000/09/xmldsig#sha1"/>
        <DigestValue>YephEQtPxwQi5XBEOMKL8BDp174=</DigestValue>
      </Reference>
      <Reference URI="/word/media/image27.png?ContentType=image/png">
        <DigestMethod Algorithm="http://www.w3.org/2000/09/xmldsig#sha1"/>
        <DigestValue>o3sOpzUnvWqRpH/yx/+BegZpWa0=</DigestValue>
      </Reference>
      <Reference URI="/word/media/image28.png?ContentType=image/png">
        <DigestMethod Algorithm="http://www.w3.org/2000/09/xmldsig#sha1"/>
        <DigestValue>d7Dvhkgsx60ySPzjcY6l9bMr6ng=</DigestValue>
      </Reference>
      <Reference URI="/word/media/image29.png?ContentType=image/png">
        <DigestMethod Algorithm="http://www.w3.org/2000/09/xmldsig#sha1"/>
        <DigestValue>z8DLLET0fzJeR/LzSjZnxTWE+IU=</DigestValue>
      </Reference>
      <Reference URI="/word/media/image3.png?ContentType=image/png">
        <DigestMethod Algorithm="http://www.w3.org/2000/09/xmldsig#sha1"/>
        <DigestValue>yr/nMQ30ZdtiSxSNSV+XR2lrAdo=</DigestValue>
      </Reference>
      <Reference URI="/word/media/image30.png?ContentType=image/png">
        <DigestMethod Algorithm="http://www.w3.org/2000/09/xmldsig#sha1"/>
        <DigestValue>NTVzjWNRXjWoDO0rsOriWb1ymLA=</DigestValue>
      </Reference>
      <Reference URI="/word/media/image31.png?ContentType=image/png">
        <DigestMethod Algorithm="http://www.w3.org/2000/09/xmldsig#sha1"/>
        <DigestValue>UHEKYuqRzjXC3H704c/fP85NnVU=</DigestValue>
      </Reference>
      <Reference URI="/word/media/image32.png?ContentType=image/png">
        <DigestMethod Algorithm="http://www.w3.org/2000/09/xmldsig#sha1"/>
        <DigestValue>OqOB5wWY0Kih6DwSGTCyDuT5MOo=</DigestValue>
      </Reference>
      <Reference URI="/word/media/image33.png?ContentType=image/png">
        <DigestMethod Algorithm="http://www.w3.org/2000/09/xmldsig#sha1"/>
        <DigestValue>pR+tRkttODlSOLI20oTXTRy3wL0=</DigestValue>
      </Reference>
      <Reference URI="/word/media/image4.png?ContentType=image/png">
        <DigestMethod Algorithm="http://www.w3.org/2000/09/xmldsig#sha1"/>
        <DigestValue>BCnNSganq9zHOxDrgW3PZiTPudY=</DigestValue>
      </Reference>
      <Reference URI="/word/media/image5.png?ContentType=image/png">
        <DigestMethod Algorithm="http://www.w3.org/2000/09/xmldsig#sha1"/>
        <DigestValue>cH/LtjSYL2g4IAQZvFXDzHaVjR8=</DigestValue>
      </Reference>
      <Reference URI="/word/media/image6.png?ContentType=image/png">
        <DigestMethod Algorithm="http://www.w3.org/2000/09/xmldsig#sha1"/>
        <DigestValue>j5WEk48LIK9GiqahQB0CKPbBmxA=</DigestValue>
      </Reference>
      <Reference URI="/word/media/image7.png?ContentType=image/png">
        <DigestMethod Algorithm="http://www.w3.org/2000/09/xmldsig#sha1"/>
        <DigestValue>ds33t3KEq0M46eFKpl77fGd9cFk=</DigestValue>
      </Reference>
      <Reference URI="/word/media/image8.png?ContentType=image/png">
        <DigestMethod Algorithm="http://www.w3.org/2000/09/xmldsig#sha1"/>
        <DigestValue>BUodX3upMXi83kwMQAPRemWvLpQ=</DigestValue>
      </Reference>
      <Reference URI="/word/media/image9.png?ContentType=image/png">
        <DigestMethod Algorithm="http://www.w3.org/2000/09/xmldsig#sha1"/>
        <DigestValue>0XvqtWVfXLIQn2X+MsQkF2o847E=</DigestValue>
      </Reference>
      <Reference URI="/word/numbering.xml?ContentType=application/vnd.openxmlformats-officedocument.wordprocessingml.numbering+xml">
        <DigestMethod Algorithm="http://www.w3.org/2000/09/xmldsig#sha1"/>
        <DigestValue>0hdpzB/eSyRNBQ45bdIcQ3CKpEA=</DigestValue>
      </Reference>
      <Reference URI="/word/settings.xml?ContentType=application/vnd.openxmlformats-officedocument.wordprocessingml.settings+xml">
        <DigestMethod Algorithm="http://www.w3.org/2000/09/xmldsig#sha1"/>
        <DigestValue>EeIFidj23rpw1yTRIFhUtokqi+k=</DigestValue>
      </Reference>
      <Reference URI="/word/styles.xml?ContentType=application/vnd.openxmlformats-officedocument.wordprocessingml.styles+xml">
        <DigestMethod Algorithm="http://www.w3.org/2000/09/xmldsig#sha1"/>
        <DigestValue>MWj4l2B6w3CBFE3HxLRyOsxj2VI=</DigestValue>
      </Reference>
      <Reference URI="/word/theme/theme1.xml?ContentType=application/vnd.openxmlformats-officedocument.theme+xml">
        <DigestMethod Algorithm="http://www.w3.org/2000/09/xmldsig#sha1"/>
        <DigestValue>bE/+51KfWZ8uhEd4BuVIJXYrmXk=</DigestValue>
      </Reference>
      <Reference URI="/word/webSettings.xml?ContentType=application/vnd.openxmlformats-officedocument.wordprocessingml.webSettings+xml">
        <DigestMethod Algorithm="http://www.w3.org/2000/09/xmldsig#sha1"/>
        <DigestValue>otrnBNKiPxRf3Cvx/NS4azd0EZw=</DigestValue>
      </Reference>
    </Manifest>
    <SignatureProperties>
      <SignatureProperty Id="idSignatureTime" Target="#idPackageSignature">
        <mdssi:SignatureTime>
          <mdssi:Format>YYYY-MM-DDThh:mm:ssTZD</mdssi:Format>
          <mdssi:Value>2021-05-12T07:02:43Z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1</SignatureComments>
          <WindowsVersion>6.2</WindowsVersion>
          <OfficeVersion>14.0</OfficeVersion>
          <ApplicationVersion>14.0</ApplicationVersion>
          <Monitors>1</Monitors>
          <HorizontalResolution>1920</HorizontalResolution>
          <VerticalResolution>1080</VerticalResolution>
          <ColorDepth>32</ColorDepth>
          <SignatureProviderId>{F5AC7D23-DA04-45F5-ABCB-38CE7A982553}</SignatureProviderId>
          <SignatureProviderUrl>http://www.cryptopro.ru/products/office/signature</SignatureProviderUrl>
          <SignatureProviderDetails>8</SignatureProviderDetails>
          <ManifestHashAlgorithm>http://www.w3.org/2000/09/xmldsig#sha1</ManifestHashAlgorithm>
          <SignatureType>1</SignatureType>
        </SignatureInfoV1>
      </SignatureProperty>
    </SignatureProperties>
  </Object>
  <Object>
    <xd:QualifyingProperties xmlns:xd="http://uri.etsi.org/01903/v1.3.2#" Target="#idPackageSignature">
      <xd:SignedProperties Id="idSignedProperties">
        <xd:SignedSignatureProperties>
          <xd:SigningTime>2021-05-12T07:02:43Z</xd:SigningTime>
          <xd:SigningCertificate>
            <xd:Cert>
              <xd:CertDigest>
                <DigestMethod Algorithm="http://www.w3.org/2000/09/xmldsig#sha1"/>
                <DigestValue>IIuLkdr6Eoypkpexaw1HGim+lRQ=</DigestValue>
              </xd:CertDigest>
              <xd:IssuerSerial>
                <X509IssuerName>CN="ООО ""КОМПАНИЯ ""ТЕНЗОР""", O="ООО ""КОМПАНИЯ ""ТЕНЗОР""", OU=Удостоверяющий центр, STREET="Московский проспект, д. 12", L=г. Ярославль, S=76 Ярославская область, C=RU, ИНН=007605016030, ОГРН=1027600787994, E=ca_tensor@tensor.ru</X509IssuerName>
                <X509SerialNumber>153648035098386172471922166841054726941</X509SerialNumber>
              </xd:IssuerSerial>
            </xd:Cert>
          </xd:SigningCertificate>
          <xd:SignaturePolicyIdentifier>
            <xd:SignaturePolicyImplied/>
          </xd:SignaturePolicyIdentifier>
        </xd:SignedSignatureProperties>
      </xd:SignedProperties>
      <xd:UnsignedProperties/>
    </xd:QualifyingProperties>
  </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08A587-43CD-45BE-A673-0498D80BA7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61</Pages>
  <Words>9279</Words>
  <Characters>68617</Characters>
  <Application>Microsoft Office Word</Application>
  <DocSecurity>4</DocSecurity>
  <Lines>1781</Lines>
  <Paragraphs>516</Paragraphs>
  <ScaleCrop>false</ScaleCrop>
  <HeadingPairs>
    <vt:vector size="2" baseType="variant">
      <vt:variant>
        <vt:lpstr>Название</vt:lpstr>
      </vt:variant>
      <vt:variant>
        <vt:i4>1</vt:i4>
      </vt:variant>
    </vt:vector>
  </HeadingPairs>
  <TitlesOfParts>
    <vt:vector size="1" baseType="lpstr">
      <vt:lpstr/>
    </vt:vector>
  </TitlesOfParts>
  <Company>ПАО Сбербанк России</Company>
  <LinksUpToDate>false</LinksUpToDate>
  <CharactersWithSpaces>77723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Платонова Елена Николаевна</dc:creator>
  <cp:keywords/>
  <dc:description/>
  <cp:lastModifiedBy>Пашкова Елена Олеговна</cp:lastModifiedBy>
  <cp:revision>2</cp:revision>
  <cp:lastPrinted>2020-08-17T11:51:00Z</cp:lastPrinted>
  <dcterms:created xsi:type="dcterms:W3CDTF">2021-04-30T10:38:00Z</dcterms:created>
  <dcterms:modified xsi:type="dcterms:W3CDTF">2021-04-30T10:38:00Z</dcterms:modified>
</cp:coreProperties>
</file>