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C2EF2" w14:textId="77777777" w:rsidR="00E709B5" w:rsidRPr="008C2C50" w:rsidRDefault="00E709B5" w:rsidP="00E709B5">
      <w:pPr>
        <w:pStyle w:val="a3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8C2C50">
        <w:rPr>
          <w:rFonts w:ascii="Times New Roman" w:hAnsi="Times New Roman" w:cs="Times New Roman"/>
          <w:b/>
          <w:bCs/>
          <w:sz w:val="22"/>
          <w:szCs w:val="22"/>
        </w:rPr>
        <w:t xml:space="preserve">ДОГОВОР № </w:t>
      </w:r>
    </w:p>
    <w:p w14:paraId="49F1C6DD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  <w:r w:rsidRPr="008C2C50">
        <w:rPr>
          <w:rFonts w:ascii="Times New Roman" w:hAnsi="Times New Roman" w:cs="Times New Roman"/>
        </w:rPr>
        <w:t>купли-продажи дизельной генераторной установки</w:t>
      </w:r>
    </w:p>
    <w:p w14:paraId="5B66FB07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</w:p>
    <w:p w14:paraId="18B92738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8C2C50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_______________</w:t>
      </w:r>
      <w:r w:rsidRPr="008C2C50">
        <w:rPr>
          <w:rFonts w:ascii="Times New Roman" w:hAnsi="Times New Roman" w:cs="Times New Roman"/>
        </w:rPr>
        <w:tab/>
      </w:r>
      <w:r w:rsidRPr="008C2C50">
        <w:rPr>
          <w:rFonts w:ascii="Times New Roman" w:hAnsi="Times New Roman" w:cs="Times New Roman"/>
        </w:rPr>
        <w:tab/>
      </w:r>
      <w:r w:rsidRPr="008C2C50">
        <w:rPr>
          <w:rFonts w:ascii="Times New Roman" w:hAnsi="Times New Roman" w:cs="Times New Roman"/>
        </w:rPr>
        <w:tab/>
      </w:r>
      <w:r w:rsidRPr="008C2C50">
        <w:rPr>
          <w:rFonts w:ascii="Times New Roman" w:hAnsi="Times New Roman" w:cs="Times New Roman"/>
        </w:rPr>
        <w:tab/>
      </w:r>
      <w:r w:rsidRPr="008C2C50">
        <w:rPr>
          <w:rFonts w:ascii="Times New Roman" w:hAnsi="Times New Roman" w:cs="Times New Roman"/>
        </w:rPr>
        <w:tab/>
      </w:r>
      <w:r w:rsidRPr="008C2C50">
        <w:rPr>
          <w:rFonts w:ascii="Times New Roman" w:hAnsi="Times New Roman" w:cs="Times New Roman"/>
        </w:rPr>
        <w:tab/>
      </w:r>
      <w:r w:rsidRPr="008C2C50">
        <w:rPr>
          <w:rFonts w:ascii="Times New Roman" w:hAnsi="Times New Roman" w:cs="Times New Roman"/>
        </w:rPr>
        <w:tab/>
        <w:t>«____»_______________ 2020г.</w:t>
      </w:r>
    </w:p>
    <w:p w14:paraId="1222437F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14:paraId="478422CC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</w:rPr>
      </w:pPr>
      <w:r w:rsidRPr="008C2C50">
        <w:rPr>
          <w:rFonts w:ascii="Times New Roman" w:eastAsia="Calibri" w:hAnsi="Times New Roman" w:cs="Times New Roman"/>
        </w:rPr>
        <w:t xml:space="preserve">Публичное акционерное общество «Сбербанк России», </w:t>
      </w:r>
      <w:r w:rsidRPr="008C2C50">
        <w:rPr>
          <w:rFonts w:ascii="Times New Roman" w:hAnsi="Times New Roman" w:cs="Times New Roman"/>
        </w:rPr>
        <w:t xml:space="preserve">в лице </w:t>
      </w:r>
      <w:r>
        <w:rPr>
          <w:rFonts w:ascii="Times New Roman" w:hAnsi="Times New Roman" w:cs="Times New Roman"/>
        </w:rPr>
        <w:t>____________</w:t>
      </w:r>
      <w:r w:rsidRPr="008C2C50">
        <w:rPr>
          <w:rFonts w:ascii="Times New Roman" w:hAnsi="Times New Roman" w:cs="Times New Roman"/>
        </w:rPr>
        <w:t>, действующей на основании</w:t>
      </w:r>
      <w:r w:rsidRPr="008C2C50">
        <w:rPr>
          <w:rFonts w:ascii="Times New Roman" w:hAnsi="Times New Roman" w:cs="Times New Roman"/>
          <w:b/>
        </w:rPr>
        <w:t xml:space="preserve"> </w:t>
      </w:r>
      <w:r w:rsidRPr="008C2C50">
        <w:rPr>
          <w:rFonts w:ascii="Times New Roman" w:hAnsi="Times New Roman" w:cs="Times New Roman"/>
        </w:rPr>
        <w:t>Устава ПАО Сбербанк и доверенности №</w:t>
      </w:r>
      <w:r>
        <w:rPr>
          <w:rFonts w:ascii="Times New Roman" w:hAnsi="Times New Roman" w:cs="Times New Roman"/>
        </w:rPr>
        <w:t>__________</w:t>
      </w:r>
      <w:r w:rsidRPr="008C2C50">
        <w:rPr>
          <w:rFonts w:ascii="Times New Roman" w:hAnsi="Times New Roman" w:cs="Times New Roman"/>
        </w:rPr>
        <w:t>,</w:t>
      </w:r>
      <w:r w:rsidRPr="008C2C50">
        <w:rPr>
          <w:rFonts w:ascii="Times New Roman" w:eastAsia="Calibri" w:hAnsi="Times New Roman" w:cs="Times New Roman"/>
        </w:rPr>
        <w:t xml:space="preserve"> именуемое в дальнейшем «</w:t>
      </w:r>
      <w:r w:rsidRPr="008C2C50">
        <w:rPr>
          <w:rFonts w:ascii="Times New Roman" w:eastAsia="Calibri" w:hAnsi="Times New Roman" w:cs="Times New Roman"/>
          <w:b/>
        </w:rPr>
        <w:t xml:space="preserve">Продавец», </w:t>
      </w:r>
      <w:r w:rsidRPr="008C2C50">
        <w:rPr>
          <w:rFonts w:ascii="Times New Roman" w:eastAsia="Calibri" w:hAnsi="Times New Roman" w:cs="Times New Roman"/>
        </w:rPr>
        <w:t xml:space="preserve">с одной стороны, и ___________________________________________________ именуемое в дальнейшем </w:t>
      </w:r>
      <w:r w:rsidRPr="008C2C50">
        <w:rPr>
          <w:rFonts w:ascii="Times New Roman" w:eastAsia="Calibri" w:hAnsi="Times New Roman" w:cs="Times New Roman"/>
          <w:b/>
        </w:rPr>
        <w:t>«Покупатель»</w:t>
      </w:r>
      <w:r w:rsidRPr="008C2C50">
        <w:rPr>
          <w:rFonts w:ascii="Times New Roman" w:eastAsia="Calibri" w:hAnsi="Times New Roman" w:cs="Times New Roman"/>
        </w:rPr>
        <w:t xml:space="preserve">, в лице _____________________________________, действующего(ей) на основании ____________________, с другой стороны, совместно именуемые «Стороны», </w:t>
      </w:r>
      <w:r w:rsidRPr="008C2C50">
        <w:rPr>
          <w:rFonts w:ascii="Times New Roman" w:hAnsi="Times New Roman" w:cs="Times New Roman"/>
        </w:rPr>
        <w:t>заключили настоящий договор купли-продажи дизельной генераторной установки (далее – договор) о нижеследующем:</w:t>
      </w:r>
    </w:p>
    <w:p w14:paraId="3337C6C6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14:paraId="7DD16B86" w14:textId="77777777" w:rsidR="00E709B5" w:rsidRPr="008C2C50" w:rsidRDefault="00E709B5" w:rsidP="00E709B5">
      <w:pPr>
        <w:pStyle w:val="a5"/>
        <w:widowControl w:val="0"/>
        <w:numPr>
          <w:ilvl w:val="0"/>
          <w:numId w:val="2"/>
        </w:numPr>
        <w:spacing w:before="100" w:beforeAutospacing="1" w:after="100" w:afterAutospacing="1" w:line="240" w:lineRule="auto"/>
        <w:ind w:left="0"/>
        <w:contextualSpacing/>
        <w:jc w:val="center"/>
        <w:rPr>
          <w:rFonts w:ascii="Times New Roman" w:hAnsi="Times New Roman" w:cs="Times New Roman"/>
          <w:b/>
          <w:bCs/>
        </w:rPr>
      </w:pPr>
      <w:r w:rsidRPr="008C2C50">
        <w:rPr>
          <w:rFonts w:ascii="Times New Roman" w:hAnsi="Times New Roman" w:cs="Times New Roman"/>
          <w:b/>
          <w:bCs/>
        </w:rPr>
        <w:t>ПРЕДМЕТ ДОГОВОРА</w:t>
      </w:r>
    </w:p>
    <w:p w14:paraId="6616EC76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</w:rPr>
      </w:pPr>
    </w:p>
    <w:p w14:paraId="187A6394" w14:textId="77777777" w:rsidR="00E709B5" w:rsidRPr="008C2C50" w:rsidRDefault="00E709B5" w:rsidP="00E709B5">
      <w:pPr>
        <w:numPr>
          <w:ilvl w:val="1"/>
          <w:numId w:val="2"/>
        </w:numPr>
        <w:tabs>
          <w:tab w:val="clear" w:pos="750"/>
          <w:tab w:val="left" w:pos="993"/>
        </w:tabs>
        <w:spacing w:before="100" w:beforeAutospacing="1" w:after="100" w:afterAutospacing="1" w:line="240" w:lineRule="auto"/>
        <w:ind w:left="0" w:firstLine="426"/>
        <w:contextualSpacing/>
        <w:rPr>
          <w:rFonts w:ascii="Times New Roman" w:hAnsi="Times New Roman" w:cs="Times New Roman"/>
        </w:rPr>
      </w:pPr>
      <w:r w:rsidRPr="008C2C50">
        <w:rPr>
          <w:rFonts w:ascii="Times New Roman" w:hAnsi="Times New Roman" w:cs="Times New Roman"/>
        </w:rPr>
        <w:t>Продавец обязуется передать в собственность Покупателю, а Покупатель принять и оплатить</w:t>
      </w:r>
      <w:r w:rsidRPr="008C2C50">
        <w:rPr>
          <w:rFonts w:ascii="Times New Roman" w:hAnsi="Times New Roman" w:cs="Times New Roman"/>
          <w:noProof/>
        </w:rPr>
        <w:t xml:space="preserve"> дизельную генераторную установку </w:t>
      </w:r>
      <w:r>
        <w:rPr>
          <w:rFonts w:ascii="Times New Roman" w:hAnsi="Times New Roman" w:cs="Times New Roman"/>
          <w:noProof/>
        </w:rPr>
        <w:t>_________________</w:t>
      </w:r>
      <w:r w:rsidRPr="008C2C50">
        <w:rPr>
          <w:rFonts w:ascii="Times New Roman" w:hAnsi="Times New Roman" w:cs="Times New Roman"/>
          <w:noProof/>
        </w:rPr>
        <w:t xml:space="preserve"> (далее - Товар)</w:t>
      </w:r>
      <w:r w:rsidRPr="008C2C50">
        <w:rPr>
          <w:rFonts w:ascii="Times New Roman" w:hAnsi="Times New Roman" w:cs="Times New Roman"/>
        </w:rPr>
        <w:t>, в соответствии со Спецификацией (Приложение № 1), являющейся неотъемлемой частью договора.</w:t>
      </w:r>
    </w:p>
    <w:p w14:paraId="2A4AF025" w14:textId="77777777" w:rsidR="00E709B5" w:rsidRPr="008C2C50" w:rsidRDefault="00E709B5" w:rsidP="00E709B5">
      <w:pPr>
        <w:widowControl w:val="0"/>
        <w:numPr>
          <w:ilvl w:val="1"/>
          <w:numId w:val="2"/>
        </w:numPr>
        <w:tabs>
          <w:tab w:val="clear" w:pos="750"/>
          <w:tab w:val="left" w:pos="993"/>
        </w:tabs>
        <w:spacing w:before="100" w:beforeAutospacing="1" w:after="100" w:afterAutospacing="1" w:line="240" w:lineRule="auto"/>
        <w:ind w:left="0" w:firstLine="426"/>
        <w:contextualSpacing/>
        <w:rPr>
          <w:rFonts w:ascii="Times New Roman" w:hAnsi="Times New Roman" w:cs="Times New Roman"/>
        </w:rPr>
      </w:pPr>
      <w:r w:rsidRPr="008C2C50">
        <w:rPr>
          <w:rFonts w:ascii="Times New Roman" w:hAnsi="Times New Roman" w:cs="Times New Roman"/>
        </w:rPr>
        <w:t>Товар передается Покупателю свободным от прав третьих лиц.</w:t>
      </w:r>
    </w:p>
    <w:p w14:paraId="17EB8AF1" w14:textId="77777777" w:rsidR="00E709B5" w:rsidRPr="008C2C50" w:rsidRDefault="00E709B5" w:rsidP="00E709B5">
      <w:pPr>
        <w:widowControl w:val="0"/>
        <w:numPr>
          <w:ilvl w:val="1"/>
          <w:numId w:val="2"/>
        </w:numPr>
        <w:tabs>
          <w:tab w:val="clear" w:pos="750"/>
          <w:tab w:val="left" w:pos="993"/>
        </w:tabs>
        <w:spacing w:before="100" w:beforeAutospacing="1" w:after="100" w:afterAutospacing="1" w:line="240" w:lineRule="auto"/>
        <w:ind w:left="0" w:firstLine="426"/>
        <w:contextualSpacing/>
        <w:rPr>
          <w:rFonts w:ascii="Times New Roman" w:hAnsi="Times New Roman" w:cs="Times New Roman"/>
        </w:rPr>
      </w:pPr>
      <w:r w:rsidRPr="008C2C50">
        <w:rPr>
          <w:rFonts w:ascii="Times New Roman" w:hAnsi="Times New Roman" w:cs="Times New Roman"/>
        </w:rPr>
        <w:t>Товар передается Покупателю в состоянии «бывший в употреблении».</w:t>
      </w:r>
    </w:p>
    <w:p w14:paraId="423E0EAD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61C5D57E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C2C50">
        <w:rPr>
          <w:rFonts w:ascii="Times New Roman" w:hAnsi="Times New Roman" w:cs="Times New Roman"/>
          <w:b/>
          <w:bCs/>
        </w:rPr>
        <w:t>2. СТОИМОСТЬ ТОВАРА И ПОРЯДОК РАСЧЕТОВ</w:t>
      </w:r>
    </w:p>
    <w:p w14:paraId="7D9C2A05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</w:rPr>
      </w:pPr>
    </w:p>
    <w:p w14:paraId="6B050D8E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</w:rPr>
      </w:pPr>
      <w:r w:rsidRPr="008C2C50">
        <w:rPr>
          <w:rFonts w:ascii="Times New Roman" w:hAnsi="Times New Roman" w:cs="Times New Roman"/>
        </w:rPr>
        <w:t xml:space="preserve">2.1. Цена дизель-генераторной установки </w:t>
      </w:r>
      <w:r>
        <w:rPr>
          <w:rFonts w:ascii="Times New Roman" w:hAnsi="Times New Roman" w:cs="Times New Roman"/>
          <w:noProof/>
        </w:rPr>
        <w:t>______________</w:t>
      </w:r>
      <w:r w:rsidRPr="008C2C50">
        <w:rPr>
          <w:rFonts w:ascii="Times New Roman" w:hAnsi="Times New Roman" w:cs="Times New Roman"/>
        </w:rPr>
        <w:t xml:space="preserve">, </w:t>
      </w:r>
      <w:r w:rsidRPr="008C2C50">
        <w:rPr>
          <w:rFonts w:ascii="Times New Roman" w:hAnsi="Times New Roman" w:cs="Times New Roman"/>
          <w:noProof/>
        </w:rPr>
        <w:t>составляет _____________ (_____________________________________) рублей ______________ копеек, кроме того НДС 20 % - ___________ (_________________________________________) рублей ___________копеек, итого с учетом НДС 20 % - _________________________________ (_____________________________) рублей____ копеек</w:t>
      </w:r>
      <w:r w:rsidRPr="008C2C50">
        <w:rPr>
          <w:rFonts w:ascii="Times New Roman" w:hAnsi="Times New Roman" w:cs="Times New Roman"/>
        </w:rPr>
        <w:t>.</w:t>
      </w:r>
    </w:p>
    <w:p w14:paraId="3BE5F7A6" w14:textId="77777777" w:rsidR="00E709B5" w:rsidRPr="008C2C50" w:rsidRDefault="00E709B5" w:rsidP="00E709B5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</w:rPr>
      </w:pPr>
      <w:r w:rsidRPr="008C2C50">
        <w:rPr>
          <w:rFonts w:ascii="Times New Roman" w:hAnsi="Times New Roman" w:cs="Times New Roman"/>
        </w:rPr>
        <w:t xml:space="preserve">2.2. Оплата за дизель-генераторную установку </w:t>
      </w:r>
      <w:r>
        <w:rPr>
          <w:rFonts w:ascii="Times New Roman" w:hAnsi="Times New Roman" w:cs="Times New Roman"/>
          <w:noProof/>
        </w:rPr>
        <w:t>_______________</w:t>
      </w:r>
      <w:r w:rsidRPr="008C2C50">
        <w:rPr>
          <w:rFonts w:ascii="Times New Roman" w:hAnsi="Times New Roman" w:cs="Times New Roman"/>
        </w:rPr>
        <w:t xml:space="preserve"> осуществляется Покупателем в полном объеме путем перечисления денежных средств на счет Продавца, открытый в ПАО Сбербанк посредством электронного документооборота, в течение 10 (десяти) рабочих дней с момента подписания Договора.</w:t>
      </w:r>
    </w:p>
    <w:p w14:paraId="005A66E9" w14:textId="77777777" w:rsidR="00E709B5" w:rsidRPr="008C2C50" w:rsidRDefault="00E709B5" w:rsidP="00E709B5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</w:rPr>
      </w:pPr>
      <w:r w:rsidRPr="008C2C50">
        <w:rPr>
          <w:rFonts w:ascii="Times New Roman" w:hAnsi="Times New Roman" w:cs="Times New Roman"/>
        </w:rPr>
        <w:t xml:space="preserve">Датой оплаты считается дата поступления денежных средств на счет Продавца. </w:t>
      </w:r>
    </w:p>
    <w:p w14:paraId="272AB6B0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</w:rPr>
      </w:pPr>
      <w:r w:rsidRPr="008C2C50">
        <w:rPr>
          <w:rFonts w:ascii="Times New Roman" w:hAnsi="Times New Roman" w:cs="Times New Roman"/>
        </w:rPr>
        <w:t>2.3. Продавец предоставляет Покупателю счет-фактуру (счета-фактуры) в порядке и сроки, установленные законодательством Российской Федерации.</w:t>
      </w:r>
    </w:p>
    <w:p w14:paraId="2CAF40B4" w14:textId="77777777" w:rsidR="00E709B5" w:rsidRPr="008C2C50" w:rsidRDefault="00E709B5" w:rsidP="00E709B5">
      <w:pPr>
        <w:pStyle w:val="3"/>
        <w:spacing w:before="100" w:beforeAutospacing="1" w:after="100" w:afterAutospacing="1"/>
        <w:ind w:left="0"/>
        <w:contextualSpacing/>
        <w:rPr>
          <w:sz w:val="22"/>
          <w:szCs w:val="22"/>
        </w:rPr>
      </w:pPr>
    </w:p>
    <w:p w14:paraId="5A51F52F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C2C50">
        <w:rPr>
          <w:rFonts w:ascii="Times New Roman" w:hAnsi="Times New Roman" w:cs="Times New Roman"/>
          <w:b/>
          <w:bCs/>
        </w:rPr>
        <w:t>3. СРОК И УСЛОВИЯ ПОСТАВКИ</w:t>
      </w:r>
    </w:p>
    <w:p w14:paraId="1537E3F8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</w:rPr>
      </w:pPr>
    </w:p>
    <w:p w14:paraId="1C31570B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ind w:firstLine="425"/>
        <w:contextualSpacing/>
        <w:rPr>
          <w:rFonts w:ascii="Times New Roman" w:hAnsi="Times New Roman" w:cs="Times New Roman"/>
        </w:rPr>
      </w:pPr>
      <w:r w:rsidRPr="008C2C50">
        <w:rPr>
          <w:rFonts w:ascii="Times New Roman" w:hAnsi="Times New Roman" w:cs="Times New Roman"/>
        </w:rPr>
        <w:t>3.1. Продавец обязан передать Покупателю товар в течение 5-ти рабочих дней с момента поступления денежных средств на расчетный счет, указанный в п.10 договора. Товар</w:t>
      </w:r>
      <w:r w:rsidRPr="008C2C50">
        <w:rPr>
          <w:rFonts w:ascii="Times New Roman" w:hAnsi="Times New Roman" w:cs="Times New Roman"/>
          <w:i/>
        </w:rPr>
        <w:t xml:space="preserve"> </w:t>
      </w:r>
      <w:r w:rsidRPr="008C2C50">
        <w:rPr>
          <w:rFonts w:ascii="Times New Roman" w:hAnsi="Times New Roman" w:cs="Times New Roman"/>
        </w:rPr>
        <w:t>передается Покупателю по адресу: г. Южно-Сахалинск, пр-т Мира, 149.</w:t>
      </w:r>
    </w:p>
    <w:p w14:paraId="2BE51272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ind w:firstLine="425"/>
        <w:contextualSpacing/>
        <w:rPr>
          <w:rFonts w:ascii="Times New Roman" w:hAnsi="Times New Roman" w:cs="Times New Roman"/>
        </w:rPr>
      </w:pPr>
      <w:r w:rsidRPr="008C2C50">
        <w:rPr>
          <w:rFonts w:ascii="Times New Roman" w:hAnsi="Times New Roman" w:cs="Times New Roman"/>
        </w:rPr>
        <w:t xml:space="preserve">3.2. Продавец передает Покупателю товар по акту приема-передачи, в котором указывается наименование товара, комплектность, внешнее состояние и готовность его к эксплуатации. </w:t>
      </w:r>
    </w:p>
    <w:p w14:paraId="0E0163E7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ind w:firstLine="425"/>
        <w:contextualSpacing/>
        <w:rPr>
          <w:rFonts w:ascii="Times New Roman" w:hAnsi="Times New Roman" w:cs="Times New Roman"/>
        </w:rPr>
      </w:pPr>
      <w:r w:rsidRPr="008C2C50">
        <w:rPr>
          <w:rFonts w:ascii="Times New Roman" w:hAnsi="Times New Roman" w:cs="Times New Roman"/>
        </w:rPr>
        <w:t>3.3. Обязанность Продавца по передаче товара Покупателю считается исполненной с момента подписания Сторонами акта приема-передачи товара. Риск случайной гибели или случайного повреждения товара переходит на Покупателя с момента подписания акта приема-передачи товара Покупателем.</w:t>
      </w:r>
    </w:p>
    <w:p w14:paraId="66624924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14:paraId="639CDB11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C2C50">
        <w:rPr>
          <w:rFonts w:ascii="Times New Roman" w:hAnsi="Times New Roman" w:cs="Times New Roman"/>
          <w:b/>
          <w:bCs/>
        </w:rPr>
        <w:t>4. ОТВЕТСТВЕННОСТЬ СТОРОН И ГАРАНТИЙНЫЕ ОБЯЗАТЕЛЬСТВА</w:t>
      </w:r>
    </w:p>
    <w:p w14:paraId="138D1816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26E1AF9A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</w:rPr>
      </w:pPr>
      <w:r w:rsidRPr="008C2C50">
        <w:rPr>
          <w:rFonts w:ascii="Times New Roman" w:hAnsi="Times New Roman" w:cs="Times New Roman"/>
        </w:rPr>
        <w:t xml:space="preserve">4.1. В случае нарушения срока (сроков) оплаты товара, в соответствии с п. 2.2 настоящего договора, Покупатель уплачивает Продавцу пени в размере 1 % (включая НДС) от суммы </w:t>
      </w:r>
      <w:r w:rsidRPr="008C2C50">
        <w:rPr>
          <w:rFonts w:ascii="Times New Roman" w:hAnsi="Times New Roman" w:cs="Times New Roman"/>
        </w:rPr>
        <w:lastRenderedPageBreak/>
        <w:t>просроченного платежа за каждый день просрочки.</w:t>
      </w:r>
    </w:p>
    <w:p w14:paraId="3B1A75D8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</w:rPr>
      </w:pPr>
      <w:r w:rsidRPr="008C2C50">
        <w:rPr>
          <w:rFonts w:ascii="Times New Roman" w:hAnsi="Times New Roman" w:cs="Times New Roman"/>
        </w:rPr>
        <w:t>4.2. В случае просрочки передачи товара, установленного п. 3.1 настоящего договора, Продавец уплачивает Покупателю пени в размере 1 % от стоимости не переданного в срок Товара за каждый день просрочки.</w:t>
      </w:r>
    </w:p>
    <w:p w14:paraId="0127C394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</w:rPr>
      </w:pPr>
      <w:r w:rsidRPr="008C2C50">
        <w:rPr>
          <w:rFonts w:ascii="Times New Roman" w:hAnsi="Times New Roman" w:cs="Times New Roman"/>
        </w:rPr>
        <w:t>4.3. Гарантия Продавца на Товар не распространяется.</w:t>
      </w:r>
    </w:p>
    <w:p w14:paraId="6D86ABA7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</w:rPr>
      </w:pPr>
      <w:r w:rsidRPr="008C2C50">
        <w:rPr>
          <w:rFonts w:ascii="Times New Roman" w:hAnsi="Times New Roman" w:cs="Times New Roman"/>
        </w:rPr>
        <w:t>4.4. Продавец гарантирует, что Товар ввезен на территорию Российской Федерации с соблюдением требований законодательства Российской Федерации, прошел все необходимые таможенные процедуры, в отношении товара уплачены все необходимые налоги, сборы и пошлины.</w:t>
      </w:r>
    </w:p>
    <w:p w14:paraId="627409EC" w14:textId="77777777" w:rsidR="00E709B5" w:rsidRPr="008C2C50" w:rsidRDefault="00E709B5" w:rsidP="00E709B5">
      <w:pPr>
        <w:pStyle w:val="a5"/>
        <w:widowControl w:val="0"/>
        <w:numPr>
          <w:ilvl w:val="0"/>
          <w:numId w:val="1"/>
        </w:numPr>
        <w:spacing w:before="100" w:beforeAutospacing="1" w:after="100" w:afterAutospacing="1" w:line="240" w:lineRule="auto"/>
        <w:ind w:left="0" w:firstLine="426"/>
        <w:contextualSpacing/>
        <w:rPr>
          <w:rFonts w:ascii="Times New Roman" w:hAnsi="Times New Roman" w:cs="Times New Roman"/>
        </w:rPr>
      </w:pPr>
      <w:r w:rsidRPr="008C2C50">
        <w:rPr>
          <w:rFonts w:ascii="Times New Roman" w:hAnsi="Times New Roman" w:cs="Times New Roman"/>
        </w:rPr>
        <w:t>Продавец подтверждает, что его право распоряжаться Товаром является законным и гарантирует, что Товар не ограничен в гражданском обороте, не является предметом залога, не состоит под арестом, а также свободен от любых иных прав и претензий третьих лиц.</w:t>
      </w:r>
    </w:p>
    <w:p w14:paraId="18AD8977" w14:textId="77777777" w:rsidR="00E709B5" w:rsidRPr="008C2C50" w:rsidRDefault="00E709B5" w:rsidP="00E709B5">
      <w:pPr>
        <w:widowControl w:val="0"/>
        <w:numPr>
          <w:ilvl w:val="12"/>
          <w:numId w:val="0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</w:p>
    <w:p w14:paraId="547F4ED4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C2C50">
        <w:rPr>
          <w:rFonts w:ascii="Times New Roman" w:hAnsi="Times New Roman" w:cs="Times New Roman"/>
          <w:b/>
          <w:bCs/>
        </w:rPr>
        <w:t>5. ФОРС</w:t>
      </w:r>
      <w:r w:rsidRPr="008C2C50">
        <w:rPr>
          <w:rFonts w:ascii="Times New Roman" w:hAnsi="Times New Roman" w:cs="Times New Roman"/>
          <w:b/>
          <w:bCs/>
          <w:noProof/>
        </w:rPr>
        <w:t xml:space="preserve"> -</w:t>
      </w:r>
      <w:r w:rsidRPr="008C2C50">
        <w:rPr>
          <w:rFonts w:ascii="Times New Roman" w:hAnsi="Times New Roman" w:cs="Times New Roman"/>
          <w:b/>
          <w:bCs/>
        </w:rPr>
        <w:t xml:space="preserve"> МАЖОР </w:t>
      </w:r>
    </w:p>
    <w:p w14:paraId="3300087D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</w:rPr>
      </w:pPr>
    </w:p>
    <w:p w14:paraId="23526559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</w:rPr>
      </w:pPr>
      <w:r w:rsidRPr="008C2C50">
        <w:rPr>
          <w:rFonts w:ascii="Times New Roman" w:hAnsi="Times New Roman" w:cs="Times New Roman"/>
        </w:rPr>
        <w:t>5.1. Стороны освобождаются от ответственности за частичное или полное неисполнение обязательств по настоящему договору, если оно явилось следствием действия обстоятельств непреодолимой силы, то есть чрезвычайных и непреодолимых при данных условиях обстоятельств. При этом, срок исполнения договорных обязательств соразмерно увеличивается на время действия таких обстоятельств.</w:t>
      </w:r>
    </w:p>
    <w:p w14:paraId="2B06DB2E" w14:textId="77777777" w:rsidR="00E709B5" w:rsidRPr="008C2C50" w:rsidRDefault="00E709B5" w:rsidP="00E709B5">
      <w:pPr>
        <w:widowControl w:val="0"/>
        <w:tabs>
          <w:tab w:val="left" w:pos="0"/>
        </w:tabs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</w:rPr>
      </w:pPr>
      <w:r w:rsidRPr="008C2C50">
        <w:rPr>
          <w:rFonts w:ascii="Times New Roman" w:hAnsi="Times New Roman" w:cs="Times New Roman"/>
        </w:rPr>
        <w:t>5.2. Сторона, для которой создалась невозможность исполнения обязательств по настоящему договору, должна немедленно известить другую Сторону о наступлении и прекращении таких обстоятельств и представить документы, выданные компетентными органами Российской Федерации и подтверждающие наличие и прекращение таких обстоятельств.</w:t>
      </w:r>
    </w:p>
    <w:p w14:paraId="41133101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</w:rPr>
      </w:pPr>
      <w:r w:rsidRPr="008C2C50">
        <w:rPr>
          <w:rFonts w:ascii="Times New Roman" w:hAnsi="Times New Roman" w:cs="Times New Roman"/>
        </w:rPr>
        <w:t>5.3. Если форс-мажорные обстоятельства длятся свыше одного месяца любая из Сторон вправе в одностороннем внесудебном порядке расторгнуть договор, письменно уведомив об этом другую Сторону с указанием даты расторжения. Не позднее 10 (десяти) рабочих дней после расторжения договора Стороны обязаны произвести взаиморасчеты по имеющимся на момент расторжения договора обязательствам и вернуть не оплаченный товар. Взаиморасчеты производятся на основании актов приема-передачи и выставленных счетов.</w:t>
      </w:r>
    </w:p>
    <w:p w14:paraId="184BBD2C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2CA4F13D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C2C50">
        <w:rPr>
          <w:rFonts w:ascii="Times New Roman" w:hAnsi="Times New Roman" w:cs="Times New Roman"/>
          <w:b/>
          <w:bCs/>
        </w:rPr>
        <w:t>6. АРБИТРАЖ</w:t>
      </w:r>
    </w:p>
    <w:p w14:paraId="4EC78A19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</w:rPr>
      </w:pPr>
    </w:p>
    <w:p w14:paraId="5809D239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</w:rPr>
      </w:pPr>
      <w:r w:rsidRPr="008C2C50">
        <w:rPr>
          <w:rFonts w:ascii="Times New Roman" w:hAnsi="Times New Roman" w:cs="Times New Roman"/>
        </w:rPr>
        <w:t>6.1. Споры по настоящему договору подлежат рассмотрению в Арбитражном суде Южно-Сахалинской области.</w:t>
      </w:r>
    </w:p>
    <w:p w14:paraId="0BD2B930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</w:rPr>
      </w:pPr>
    </w:p>
    <w:p w14:paraId="2E17302B" w14:textId="77777777" w:rsidR="00E709B5" w:rsidRPr="008C2C50" w:rsidRDefault="00E709B5" w:rsidP="00E709B5">
      <w:pPr>
        <w:tabs>
          <w:tab w:val="left" w:pos="851"/>
        </w:tabs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</w:rPr>
      </w:pPr>
      <w:r w:rsidRPr="008C2C50">
        <w:rPr>
          <w:rFonts w:ascii="Times New Roman" w:hAnsi="Times New Roman" w:cs="Times New Roman"/>
          <w:b/>
          <w:bCs/>
        </w:rPr>
        <w:t>7. КОНФИДЕНЦИАЛЬНОСТЬ</w:t>
      </w:r>
    </w:p>
    <w:p w14:paraId="4A9FB145" w14:textId="77777777" w:rsidR="00E709B5" w:rsidRPr="008C2C50" w:rsidRDefault="00E709B5" w:rsidP="00E709B5">
      <w:pPr>
        <w:tabs>
          <w:tab w:val="left" w:pos="851"/>
        </w:tabs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bCs/>
        </w:rPr>
      </w:pPr>
    </w:p>
    <w:p w14:paraId="6B608120" w14:textId="77777777" w:rsidR="00E709B5" w:rsidRPr="008C2C50" w:rsidRDefault="00E709B5" w:rsidP="00E709B5">
      <w:pPr>
        <w:tabs>
          <w:tab w:val="left" w:pos="851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 w:cs="Times New Roman"/>
        </w:rPr>
      </w:pPr>
      <w:r w:rsidRPr="008C2C50">
        <w:rPr>
          <w:rFonts w:ascii="Times New Roman" w:hAnsi="Times New Roman" w:cs="Times New Roman"/>
        </w:rPr>
        <w:t>7.1. По взаимному согласию Сторон в рамках Договора конфиденциальной признается любая информация, касающаяся предмета договора, хода его выполнения и полученных результатов.</w:t>
      </w:r>
    </w:p>
    <w:p w14:paraId="70469964" w14:textId="77777777" w:rsidR="00E709B5" w:rsidRPr="008C2C50" w:rsidRDefault="00E709B5" w:rsidP="00E709B5">
      <w:pPr>
        <w:tabs>
          <w:tab w:val="left" w:pos="851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 w:cs="Times New Roman"/>
        </w:rPr>
      </w:pPr>
      <w:r w:rsidRPr="008C2C50">
        <w:rPr>
          <w:rFonts w:ascii="Times New Roman" w:hAnsi="Times New Roman" w:cs="Times New Roman"/>
        </w:rPr>
        <w:t>7.2. Каждая из Сторон обеспечивает защиту конфиденциальной информации, ставшей доступной ей в рамках Договора, от несанкционированного использования, распространения и публикации. Такая информация не будет передаваться третьим сторонам без письменного разрешения другой Стороны и использоваться в иных целях, кроме выполнения обязательств по Договору.</w:t>
      </w:r>
    </w:p>
    <w:p w14:paraId="5F777967" w14:textId="77777777" w:rsidR="00E709B5" w:rsidRPr="008C2C50" w:rsidRDefault="00E709B5" w:rsidP="00E709B5">
      <w:pPr>
        <w:tabs>
          <w:tab w:val="left" w:pos="851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 w:cs="Times New Roman"/>
        </w:rPr>
      </w:pPr>
      <w:r w:rsidRPr="008C2C50">
        <w:rPr>
          <w:rFonts w:ascii="Times New Roman" w:hAnsi="Times New Roman" w:cs="Times New Roman"/>
        </w:rPr>
        <w:t>7.3. Любой ущерб, вызванный нарушением условий конфиденциальности, определяется и возмещается в соответствии с действующим законодательством Российской Федерации.</w:t>
      </w:r>
    </w:p>
    <w:p w14:paraId="057949CD" w14:textId="77777777" w:rsidR="00E709B5" w:rsidRPr="008C2C50" w:rsidRDefault="00E709B5" w:rsidP="00E709B5">
      <w:pPr>
        <w:tabs>
          <w:tab w:val="left" w:pos="851"/>
        </w:tabs>
        <w:spacing w:before="100" w:beforeAutospacing="1" w:after="100" w:afterAutospacing="1" w:line="240" w:lineRule="auto"/>
        <w:ind w:firstLine="567"/>
        <w:contextualSpacing/>
        <w:rPr>
          <w:rFonts w:ascii="Times New Roman" w:hAnsi="Times New Roman" w:cs="Times New Roman"/>
        </w:rPr>
      </w:pPr>
      <w:r w:rsidRPr="008C2C50">
        <w:rPr>
          <w:rFonts w:ascii="Times New Roman" w:hAnsi="Times New Roman" w:cs="Times New Roman"/>
        </w:rPr>
        <w:t>7.4. Обязательства Сторон по защите конфиденциальной информации распространяются на все время действия Договора, а также в течение 5-ти лет после прекращения действия Договора.</w:t>
      </w:r>
    </w:p>
    <w:p w14:paraId="1910E7BC" w14:textId="77777777" w:rsidR="00E709B5" w:rsidRPr="008C2C50" w:rsidRDefault="00E709B5" w:rsidP="00E709B5">
      <w:pPr>
        <w:pStyle w:val="2"/>
        <w:tabs>
          <w:tab w:val="left" w:pos="851"/>
        </w:tabs>
        <w:spacing w:before="100" w:beforeAutospacing="1" w:after="100" w:afterAutospacing="1" w:line="240" w:lineRule="auto"/>
        <w:ind w:left="0" w:firstLine="567"/>
        <w:contextualSpacing/>
        <w:rPr>
          <w:rFonts w:ascii="Times New Roman" w:hAnsi="Times New Roman" w:cs="Times New Roman"/>
        </w:rPr>
      </w:pPr>
      <w:r w:rsidRPr="008C2C50">
        <w:rPr>
          <w:rFonts w:ascii="Times New Roman" w:hAnsi="Times New Roman" w:cs="Times New Roman"/>
        </w:rPr>
        <w:t>7.5. 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Федерации.</w:t>
      </w:r>
    </w:p>
    <w:p w14:paraId="3896DBDB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</w:rPr>
      </w:pPr>
    </w:p>
    <w:p w14:paraId="0E7D421E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C2C50">
        <w:rPr>
          <w:rFonts w:ascii="Times New Roman" w:hAnsi="Times New Roman" w:cs="Times New Roman"/>
          <w:b/>
          <w:bCs/>
        </w:rPr>
        <w:t>8. ПРОЧИЕ УСЛОВИЯ</w:t>
      </w:r>
    </w:p>
    <w:p w14:paraId="765E3F67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8B34FB3" w14:textId="77777777" w:rsidR="00E709B5" w:rsidRPr="008C2C50" w:rsidRDefault="00E709B5" w:rsidP="00E709B5">
      <w:pPr>
        <w:spacing w:before="100" w:beforeAutospacing="1" w:after="100" w:afterAutospacing="1" w:line="240" w:lineRule="auto"/>
        <w:ind w:firstLine="426"/>
        <w:contextualSpacing/>
        <w:rPr>
          <w:rStyle w:val="blk3"/>
          <w:rFonts w:ascii="Times New Roman" w:hAnsi="Times New Roman" w:cs="Times New Roman"/>
          <w:color w:val="000000"/>
        </w:rPr>
      </w:pPr>
      <w:r w:rsidRPr="008C2C50">
        <w:rPr>
          <w:rFonts w:ascii="Times New Roman" w:hAnsi="Times New Roman" w:cs="Times New Roman"/>
        </w:rPr>
        <w:t xml:space="preserve">8.1. </w:t>
      </w:r>
      <w:r w:rsidRPr="008C2C50">
        <w:rPr>
          <w:rStyle w:val="blk3"/>
          <w:rFonts w:ascii="Times New Roman" w:hAnsi="Times New Roman" w:cs="Times New Roman"/>
          <w:color w:val="000000"/>
          <w:specVanish w:val="0"/>
        </w:rPr>
        <w:t>В случае если Покупатель, в период действия Договора обнаружит</w:t>
      </w:r>
      <w:r w:rsidRPr="008C2C50">
        <w:rPr>
          <w:rStyle w:val="a9"/>
        </w:rPr>
        <w:t>,</w:t>
      </w:r>
      <w:r w:rsidRPr="008C2C50">
        <w:rPr>
          <w:rStyle w:val="blk3"/>
          <w:rFonts w:ascii="Times New Roman" w:hAnsi="Times New Roman" w:cs="Times New Roman"/>
          <w:color w:val="000000"/>
          <w:specVanish w:val="0"/>
        </w:rPr>
        <w:t xml:space="preserve"> что Продавец </w:t>
      </w:r>
      <w:r w:rsidRPr="008C2C50">
        <w:rPr>
          <w:rFonts w:ascii="Times New Roman" w:hAnsi="Times New Roman" w:cs="Times New Roman"/>
          <w:color w:val="000000"/>
          <w:specVanish/>
        </w:rPr>
        <w:t>в рамках проведённой закупочной процедуры,</w:t>
      </w:r>
      <w:r w:rsidRPr="008C2C50">
        <w:rPr>
          <w:rStyle w:val="blk3"/>
          <w:rFonts w:ascii="Times New Roman" w:hAnsi="Times New Roman" w:cs="Times New Roman"/>
          <w:color w:val="000000"/>
          <w:specVanish w:val="0"/>
        </w:rPr>
        <w:t xml:space="preserve"> предоставил Покупателю недостоверную информацию, на основании которой Продавец был утверждён победителем закупки  и Стороны заключили Договор, Покупатель вправе в любой момент расторгнуть Договор в одностороннем внесудебном порядке без возмещения Продавцу каких-либо убытков, непосредственно вызванных  таким прекращением действия Договора.</w:t>
      </w:r>
    </w:p>
    <w:p w14:paraId="3205547A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</w:rPr>
      </w:pPr>
      <w:r w:rsidRPr="008C2C50">
        <w:rPr>
          <w:rFonts w:ascii="Times New Roman" w:hAnsi="Times New Roman" w:cs="Times New Roman"/>
        </w:rPr>
        <w:t>8.2. Взаимоотношения Сторон, не урегулированные договором, регулируются действующим законодательством Российской Федерации.</w:t>
      </w:r>
    </w:p>
    <w:p w14:paraId="1186ACFB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</w:rPr>
      </w:pPr>
      <w:r w:rsidRPr="008C2C50">
        <w:rPr>
          <w:rFonts w:ascii="Times New Roman" w:hAnsi="Times New Roman" w:cs="Times New Roman"/>
        </w:rPr>
        <w:t>8.3. Договор составлен в 2 экземплярах, которые имеют одинаковую юридическую силу, 1 экземпляр предназначается Продавцу, 1 экземпляр – Покупателю.</w:t>
      </w:r>
    </w:p>
    <w:p w14:paraId="76A6D8CB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</w:rPr>
      </w:pPr>
      <w:r w:rsidRPr="008C2C50">
        <w:rPr>
          <w:rFonts w:ascii="Times New Roman" w:hAnsi="Times New Roman" w:cs="Times New Roman"/>
        </w:rPr>
        <w:t>8.4. Договор вступает в силу с момента подписания его обеими Сторонами и действует до полного исполнения Сторонами своих обязательств.</w:t>
      </w:r>
    </w:p>
    <w:p w14:paraId="79D7EC1D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</w:rPr>
      </w:pPr>
      <w:r w:rsidRPr="008C2C50">
        <w:rPr>
          <w:rFonts w:ascii="Times New Roman" w:hAnsi="Times New Roman" w:cs="Times New Roman"/>
        </w:rPr>
        <w:t>8.5.</w:t>
      </w:r>
      <w:r w:rsidRPr="008C2C50">
        <w:rPr>
          <w:rFonts w:ascii="Times New Roman" w:hAnsi="Times New Roman" w:cs="Times New Roman"/>
          <w:bCs/>
        </w:rPr>
        <w:t xml:space="preserve"> В целях недопущения действий коррупционного характера, Стороны обязуются выполнять требования, изложенные в «Гарантиях по недопущению действий коррупционного характера» (Приложение № 2 к Договору).</w:t>
      </w:r>
    </w:p>
    <w:p w14:paraId="6B8A04DA" w14:textId="77777777" w:rsidR="00E709B5" w:rsidRPr="008C2C50" w:rsidRDefault="00E709B5" w:rsidP="00E709B5">
      <w:pPr>
        <w:pStyle w:val="a7"/>
        <w:spacing w:before="100" w:beforeAutospacing="1" w:after="100" w:afterAutospacing="1"/>
        <w:ind w:firstLine="426"/>
        <w:contextualSpacing/>
        <w:rPr>
          <w:sz w:val="22"/>
          <w:szCs w:val="22"/>
        </w:rPr>
      </w:pPr>
      <w:r w:rsidRPr="008C2C50">
        <w:rPr>
          <w:sz w:val="22"/>
          <w:szCs w:val="22"/>
        </w:rPr>
        <w:t>8.6. Приложения к договору:</w:t>
      </w:r>
    </w:p>
    <w:p w14:paraId="28E903D3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</w:rPr>
      </w:pPr>
      <w:r w:rsidRPr="008C2C50">
        <w:rPr>
          <w:rFonts w:ascii="Times New Roman" w:hAnsi="Times New Roman" w:cs="Times New Roman"/>
        </w:rPr>
        <w:t>Приложение № 1 «Спецификация дизель-генераторной установки».</w:t>
      </w:r>
    </w:p>
    <w:p w14:paraId="0E448D66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bCs/>
        </w:rPr>
      </w:pPr>
      <w:r w:rsidRPr="008C2C50">
        <w:rPr>
          <w:rFonts w:ascii="Times New Roman" w:hAnsi="Times New Roman" w:cs="Times New Roman"/>
          <w:bCs/>
        </w:rPr>
        <w:t>Приложение № 2 «Гарантии по недопущению действий коррупционного характера».</w:t>
      </w:r>
    </w:p>
    <w:p w14:paraId="76F12A10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bCs/>
        </w:rPr>
      </w:pPr>
      <w:r w:rsidRPr="008C2C50">
        <w:rPr>
          <w:rFonts w:ascii="Times New Roman" w:hAnsi="Times New Roman" w:cs="Times New Roman"/>
          <w:bCs/>
        </w:rPr>
        <w:t>Приложение № 3 «Положении о соблюдении требований кибербезопасности ПАО Сбербанк».</w:t>
      </w:r>
    </w:p>
    <w:p w14:paraId="1CE7A7DE" w14:textId="77777777" w:rsidR="00E709B5" w:rsidRPr="008C2C50" w:rsidRDefault="00E709B5" w:rsidP="00E709B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Cs/>
        </w:rPr>
      </w:pPr>
      <w:r w:rsidRPr="008C2C50">
        <w:rPr>
          <w:rFonts w:ascii="Times New Roman" w:hAnsi="Times New Roman" w:cs="Times New Roman"/>
          <w:bCs/>
        </w:rPr>
        <w:br w:type="page"/>
      </w:r>
    </w:p>
    <w:p w14:paraId="7E1FB375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8C2C50">
        <w:rPr>
          <w:rFonts w:ascii="Times New Roman" w:hAnsi="Times New Roman" w:cs="Times New Roman"/>
          <w:b/>
          <w:bCs/>
        </w:rPr>
        <w:lastRenderedPageBreak/>
        <w:t xml:space="preserve">9. АДРЕСА И РЕКВИЗИТЫ СТОРОН </w:t>
      </w:r>
    </w:p>
    <w:p w14:paraId="2134781B" w14:textId="77777777" w:rsidR="00E709B5" w:rsidRPr="008C2C50" w:rsidRDefault="00E709B5" w:rsidP="00E709B5">
      <w:pPr>
        <w:widowControl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a"/>
        <w:tblW w:w="0" w:type="auto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  <w:gridCol w:w="4568"/>
      </w:tblGrid>
      <w:tr w:rsidR="00E709B5" w:rsidRPr="008C2C50" w14:paraId="2147C515" w14:textId="77777777" w:rsidTr="00D44599">
        <w:tc>
          <w:tcPr>
            <w:tcW w:w="5151" w:type="dxa"/>
          </w:tcPr>
          <w:p w14:paraId="74F06D29" w14:textId="77777777" w:rsidR="00E709B5" w:rsidRPr="008C2C50" w:rsidRDefault="00E709B5" w:rsidP="00D445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C2C50">
              <w:rPr>
                <w:rFonts w:ascii="Times New Roman" w:eastAsia="Calibri" w:hAnsi="Times New Roman" w:cs="Times New Roman"/>
                <w:b/>
              </w:rPr>
              <w:t>Продавец:</w:t>
            </w:r>
          </w:p>
          <w:p w14:paraId="4698B76E" w14:textId="77777777" w:rsidR="00E709B5" w:rsidRPr="008C2C50" w:rsidRDefault="00E709B5" w:rsidP="00D44599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  <w:r w:rsidRPr="008C2C50">
              <w:rPr>
                <w:rFonts w:ascii="Times New Roman" w:hAnsi="Times New Roman" w:cs="Times New Roman"/>
                <w:bCs/>
              </w:rPr>
              <w:t xml:space="preserve">ПАО </w:t>
            </w:r>
            <w:r w:rsidRPr="008C2C50">
              <w:rPr>
                <w:rFonts w:ascii="Times New Roman" w:hAnsi="Times New Roman" w:cs="Times New Roman"/>
              </w:rPr>
              <w:t>Сбербанк</w:t>
            </w:r>
          </w:p>
          <w:p w14:paraId="6BC1C269" w14:textId="77777777" w:rsidR="00E709B5" w:rsidRPr="008C2C50" w:rsidRDefault="00E709B5" w:rsidP="00D4459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  <w:r w:rsidRPr="008C2C50">
              <w:rPr>
                <w:rFonts w:ascii="Times New Roman" w:hAnsi="Times New Roman" w:cs="Times New Roman"/>
              </w:rPr>
              <w:t>117997, Россия, г. Москва, ул. Вавилова, д. 19</w:t>
            </w:r>
          </w:p>
          <w:p w14:paraId="034C32FB" w14:textId="77777777" w:rsidR="00E709B5" w:rsidRPr="008C2C50" w:rsidRDefault="00E709B5" w:rsidP="00D4459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  <w:r w:rsidRPr="008C2C50">
              <w:rPr>
                <w:rFonts w:ascii="Times New Roman" w:hAnsi="Times New Roman" w:cs="Times New Roman"/>
              </w:rPr>
              <w:t>Почтовый адрес: 690091, г. Владивосток, ул. Фонтанная, 18</w:t>
            </w:r>
          </w:p>
          <w:p w14:paraId="1D4C6BFA" w14:textId="77777777" w:rsidR="00E709B5" w:rsidRPr="008C2C50" w:rsidRDefault="00E709B5" w:rsidP="00D4459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  <w:r w:rsidRPr="008C2C50">
              <w:rPr>
                <w:rFonts w:ascii="Times New Roman" w:hAnsi="Times New Roman" w:cs="Times New Roman"/>
              </w:rPr>
              <w:t xml:space="preserve">ИНН 7707083893 </w:t>
            </w:r>
          </w:p>
          <w:p w14:paraId="17D7106B" w14:textId="77777777" w:rsidR="00E709B5" w:rsidRPr="008C2C50" w:rsidRDefault="00E709B5" w:rsidP="00D4459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  <w:r w:rsidRPr="008C2C50">
              <w:rPr>
                <w:rFonts w:ascii="Times New Roman" w:hAnsi="Times New Roman" w:cs="Times New Roman"/>
              </w:rPr>
              <w:t>КПП 272143001</w:t>
            </w:r>
          </w:p>
          <w:p w14:paraId="309DA500" w14:textId="77777777" w:rsidR="00E709B5" w:rsidRPr="008C2C50" w:rsidRDefault="00E709B5" w:rsidP="00D4459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  <w:r w:rsidRPr="008C2C50">
              <w:rPr>
                <w:rFonts w:ascii="Times New Roman" w:hAnsi="Times New Roman" w:cs="Times New Roman"/>
              </w:rPr>
              <w:t>БИК 040813608</w:t>
            </w:r>
          </w:p>
          <w:p w14:paraId="2ACFB975" w14:textId="77777777" w:rsidR="00E709B5" w:rsidRPr="008C2C50" w:rsidRDefault="00E709B5" w:rsidP="00D4459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  <w:r w:rsidRPr="008C2C50">
              <w:rPr>
                <w:rFonts w:ascii="Times New Roman" w:hAnsi="Times New Roman" w:cs="Times New Roman"/>
              </w:rPr>
              <w:t xml:space="preserve">р/с </w:t>
            </w:r>
            <w:r w:rsidRPr="008C2C50">
              <w:rPr>
                <w:rFonts w:ascii="Times New Roman" w:hAnsi="Times New Roman" w:cs="Times New Roman"/>
                <w:bCs/>
              </w:rPr>
              <w:t>60311810370000200000</w:t>
            </w:r>
          </w:p>
          <w:p w14:paraId="7E0A89C7" w14:textId="77777777" w:rsidR="00E709B5" w:rsidRPr="008C2C50" w:rsidRDefault="00E709B5" w:rsidP="00D4459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  <w:r w:rsidRPr="008C2C50">
              <w:rPr>
                <w:rFonts w:ascii="Times New Roman" w:hAnsi="Times New Roman" w:cs="Times New Roman"/>
              </w:rPr>
              <w:t>к/сч. 30101810600000000608 в Отделении по Хабаровскому краю Дальневосточного главного управления Центрального банка  Российской Федерации</w:t>
            </w:r>
          </w:p>
          <w:p w14:paraId="7554940C" w14:textId="77777777" w:rsidR="00E709B5" w:rsidRPr="008C2C50" w:rsidRDefault="00E709B5" w:rsidP="00D4459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48C07AD5" w14:textId="77777777" w:rsidR="00E709B5" w:rsidRPr="008C2C50" w:rsidRDefault="00E709B5" w:rsidP="00D44599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1B351B91" w14:textId="77777777" w:rsidR="00E709B5" w:rsidRPr="008C2C50" w:rsidRDefault="00E709B5" w:rsidP="00D44599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5F6F4983" w14:textId="77777777" w:rsidR="00E709B5" w:rsidRPr="008C2C50" w:rsidRDefault="00E709B5" w:rsidP="00D44599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  <w:r w:rsidRPr="008C2C50">
              <w:rPr>
                <w:rFonts w:ascii="Times New Roman" w:hAnsi="Times New Roman" w:cs="Times New Roman"/>
              </w:rPr>
              <w:t xml:space="preserve">________________________ </w:t>
            </w:r>
            <w:r>
              <w:rPr>
                <w:rFonts w:ascii="Times New Roman" w:hAnsi="Times New Roman" w:cs="Times New Roman"/>
              </w:rPr>
              <w:t>__________</w:t>
            </w:r>
          </w:p>
          <w:p w14:paraId="4B641D80" w14:textId="77777777" w:rsidR="00E709B5" w:rsidRPr="008C2C50" w:rsidRDefault="00E709B5" w:rsidP="00D44599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8C2C50">
              <w:rPr>
                <w:rFonts w:ascii="Times New Roman" w:hAnsi="Times New Roman" w:cs="Times New Roman"/>
                <w:i/>
                <w:iCs/>
              </w:rPr>
              <w:t xml:space="preserve">(подпись, ФИО) </w:t>
            </w:r>
          </w:p>
          <w:p w14:paraId="5ACC9B74" w14:textId="77777777" w:rsidR="00E709B5" w:rsidRPr="008C2C50" w:rsidRDefault="00E709B5" w:rsidP="00D445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C2C50">
              <w:rPr>
                <w:rFonts w:ascii="Times New Roman" w:eastAsia="Calibri" w:hAnsi="Times New Roman" w:cs="Times New Roman"/>
              </w:rPr>
              <w:t xml:space="preserve"> «_____»_______________20</w:t>
            </w:r>
            <w:r w:rsidRPr="00496533">
              <w:rPr>
                <w:rFonts w:ascii="Times New Roman" w:eastAsia="Calibri" w:hAnsi="Times New Roman" w:cs="Times New Roman"/>
              </w:rPr>
              <w:t>20</w:t>
            </w:r>
            <w:r w:rsidRPr="008C2C50">
              <w:rPr>
                <w:rFonts w:ascii="Times New Roman" w:eastAsia="Calibri" w:hAnsi="Times New Roman" w:cs="Times New Roman"/>
              </w:rPr>
              <w:t xml:space="preserve">г. </w:t>
            </w:r>
          </w:p>
          <w:p w14:paraId="767496D1" w14:textId="77777777" w:rsidR="00E709B5" w:rsidRPr="008C2C50" w:rsidRDefault="00E709B5" w:rsidP="00D44599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  <w:r w:rsidRPr="008C2C50">
              <w:rPr>
                <w:rFonts w:ascii="Times New Roman" w:hAnsi="Times New Roman" w:cs="Times New Roman"/>
              </w:rPr>
              <w:t xml:space="preserve">м.п. </w:t>
            </w:r>
          </w:p>
          <w:p w14:paraId="71CABC6B" w14:textId="77777777" w:rsidR="00E709B5" w:rsidRPr="008C2C50" w:rsidRDefault="00E709B5" w:rsidP="00D44599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</w:p>
          <w:p w14:paraId="09AB55AD" w14:textId="77777777" w:rsidR="00E709B5" w:rsidRPr="008C2C50" w:rsidRDefault="00E709B5" w:rsidP="00D44599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44" w:type="dxa"/>
          </w:tcPr>
          <w:p w14:paraId="0D028A9E" w14:textId="77777777" w:rsidR="00E709B5" w:rsidRPr="008C2C50" w:rsidRDefault="00E709B5" w:rsidP="00D445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8C2C50">
              <w:rPr>
                <w:rFonts w:ascii="Times New Roman" w:eastAsia="Calibri" w:hAnsi="Times New Roman" w:cs="Times New Roman"/>
                <w:b/>
              </w:rPr>
              <w:t>Покупатель:</w:t>
            </w:r>
          </w:p>
          <w:p w14:paraId="358C8ECA" w14:textId="77777777" w:rsidR="00E709B5" w:rsidRPr="008C2C50" w:rsidRDefault="00E709B5" w:rsidP="00D44599">
            <w:pPr>
              <w:widowControl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C4EA87B" w14:textId="77777777" w:rsidR="00E709B5" w:rsidRPr="008C2C50" w:rsidRDefault="00E709B5" w:rsidP="00D44599">
            <w:pPr>
              <w:widowControl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0A2735E" w14:textId="77777777" w:rsidR="00E709B5" w:rsidRPr="008C2C50" w:rsidRDefault="00E709B5" w:rsidP="00D44599">
            <w:pPr>
              <w:widowControl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3309A38" w14:textId="77777777" w:rsidR="00E709B5" w:rsidRPr="008C2C50" w:rsidRDefault="00E709B5" w:rsidP="00D44599">
            <w:pPr>
              <w:widowControl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A990B3E" w14:textId="77777777" w:rsidR="00E709B5" w:rsidRPr="008C2C50" w:rsidRDefault="00E709B5" w:rsidP="00D44599">
            <w:pPr>
              <w:widowControl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C512C80" w14:textId="77777777" w:rsidR="00E709B5" w:rsidRPr="008C2C50" w:rsidRDefault="00E709B5" w:rsidP="00D44599">
            <w:pPr>
              <w:widowControl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12528AF" w14:textId="77777777" w:rsidR="00E709B5" w:rsidRPr="008C2C50" w:rsidRDefault="00E709B5" w:rsidP="00D44599">
            <w:pPr>
              <w:widowControl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96708F" w14:textId="77777777" w:rsidR="00E709B5" w:rsidRPr="008C2C50" w:rsidRDefault="00E709B5" w:rsidP="00D44599">
            <w:pPr>
              <w:widowControl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68CD27" w14:textId="77777777" w:rsidR="00E709B5" w:rsidRPr="008C2C50" w:rsidRDefault="00E709B5" w:rsidP="00D44599">
            <w:pPr>
              <w:widowControl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E934725" w14:textId="77777777" w:rsidR="00E709B5" w:rsidRPr="008C2C50" w:rsidRDefault="00E709B5" w:rsidP="00D44599">
            <w:pPr>
              <w:widowControl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1D1CF2" w14:textId="77777777" w:rsidR="00E709B5" w:rsidRPr="008C2C50" w:rsidRDefault="00E709B5" w:rsidP="00D44599">
            <w:pPr>
              <w:widowControl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EEC6D31" w14:textId="77777777" w:rsidR="00E709B5" w:rsidRPr="008C2C50" w:rsidRDefault="00E709B5" w:rsidP="00D44599">
            <w:pPr>
              <w:widowControl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25E59C" w14:textId="77777777" w:rsidR="00E709B5" w:rsidRPr="008C2C50" w:rsidRDefault="00E709B5" w:rsidP="00D44599">
            <w:pPr>
              <w:widowControl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E698C4" w14:textId="77777777" w:rsidR="00E709B5" w:rsidRPr="008C2C50" w:rsidRDefault="00E709B5" w:rsidP="00D44599">
            <w:pPr>
              <w:widowControl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87F843A" w14:textId="77777777" w:rsidR="00E709B5" w:rsidRPr="008C2C50" w:rsidRDefault="00E709B5" w:rsidP="00D44599">
            <w:pPr>
              <w:widowControl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0063A3" w14:textId="77777777" w:rsidR="00E709B5" w:rsidRPr="008C2C50" w:rsidRDefault="00E709B5" w:rsidP="00D44599">
            <w:pPr>
              <w:widowControl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CFB3163" w14:textId="77777777" w:rsidR="00E709B5" w:rsidRPr="008C2C50" w:rsidRDefault="00E709B5" w:rsidP="00D44599">
            <w:pPr>
              <w:widowControl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BA2A69C" w14:textId="77777777" w:rsidR="00E709B5" w:rsidRPr="008C2C50" w:rsidRDefault="00E709B5" w:rsidP="00D445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C2C50">
              <w:rPr>
                <w:rFonts w:ascii="Times New Roman" w:eastAsia="Calibri" w:hAnsi="Times New Roman" w:cs="Times New Roman"/>
              </w:rPr>
              <w:t>___________________________/_________/</w:t>
            </w:r>
          </w:p>
          <w:p w14:paraId="29DEB46C" w14:textId="77777777" w:rsidR="00E709B5" w:rsidRPr="008C2C50" w:rsidRDefault="00E709B5" w:rsidP="00D44599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8C2C50">
              <w:rPr>
                <w:rFonts w:ascii="Times New Roman" w:hAnsi="Times New Roman" w:cs="Times New Roman"/>
                <w:i/>
                <w:iCs/>
              </w:rPr>
              <w:t xml:space="preserve">(подпись, ФИО) </w:t>
            </w:r>
          </w:p>
          <w:p w14:paraId="5FBC4F8D" w14:textId="77777777" w:rsidR="00E709B5" w:rsidRPr="008C2C50" w:rsidRDefault="00E709B5" w:rsidP="00D4459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8C2C50">
              <w:rPr>
                <w:rFonts w:ascii="Times New Roman" w:eastAsia="Calibri" w:hAnsi="Times New Roman" w:cs="Times New Roman"/>
              </w:rPr>
              <w:t xml:space="preserve"> «_____»_______________2020г. </w:t>
            </w:r>
          </w:p>
          <w:p w14:paraId="5644B687" w14:textId="77777777" w:rsidR="00E709B5" w:rsidRPr="008C2C50" w:rsidRDefault="00E709B5" w:rsidP="00D44599">
            <w:pPr>
              <w:widowControl w:val="0"/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</w:rPr>
            </w:pPr>
            <w:r w:rsidRPr="008C2C50">
              <w:rPr>
                <w:rFonts w:ascii="Times New Roman" w:hAnsi="Times New Roman" w:cs="Times New Roman"/>
              </w:rPr>
              <w:t xml:space="preserve">м.п. </w:t>
            </w:r>
          </w:p>
          <w:p w14:paraId="251B3EDF" w14:textId="77777777" w:rsidR="00E709B5" w:rsidRPr="008C2C50" w:rsidRDefault="00E709B5" w:rsidP="00D44599">
            <w:pPr>
              <w:widowControl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B33379A" w14:textId="77777777" w:rsidR="000868F9" w:rsidRDefault="000868F9"/>
    <w:sectPr w:rsidR="00086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172A4"/>
    <w:multiLevelType w:val="singleLevel"/>
    <w:tmpl w:val="B096FA6A"/>
    <w:lvl w:ilvl="0">
      <w:start w:val="5"/>
      <w:numFmt w:val="decimal"/>
      <w:lvlText w:val="4.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 w15:restartNumberingAfterBreak="0">
    <w:nsid w:val="78FF14A6"/>
    <w:multiLevelType w:val="multilevel"/>
    <w:tmpl w:val="9BA0EFB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59"/>
    <w:rsid w:val="000868F9"/>
    <w:rsid w:val="00E709B5"/>
    <w:rsid w:val="00E8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A1D06-8D0D-4842-A36B-D4A0F248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B5"/>
    <w:pPr>
      <w:spacing w:after="200" w:line="12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709B5"/>
    <w:pPr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rsid w:val="00E709B5"/>
    <w:rPr>
      <w:sz w:val="28"/>
      <w:szCs w:val="28"/>
    </w:rPr>
  </w:style>
  <w:style w:type="paragraph" w:styleId="a5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Use Case List Paragraph,Bullet 1"/>
    <w:basedOn w:val="a"/>
    <w:link w:val="a6"/>
    <w:uiPriority w:val="34"/>
    <w:qFormat/>
    <w:rsid w:val="00E709B5"/>
    <w:pPr>
      <w:ind w:left="708"/>
    </w:pPr>
  </w:style>
  <w:style w:type="paragraph" w:styleId="a7">
    <w:name w:val="Body Text"/>
    <w:basedOn w:val="a"/>
    <w:link w:val="a8"/>
    <w:uiPriority w:val="99"/>
    <w:semiHidden/>
    <w:unhideWhenUsed/>
    <w:rsid w:val="00E709B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E70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709B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709B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5"/>
    <w:uiPriority w:val="34"/>
    <w:locked/>
    <w:rsid w:val="00E709B5"/>
  </w:style>
  <w:style w:type="character" w:styleId="a9">
    <w:name w:val="footnote reference"/>
    <w:aliases w:val="Знак сноски 1,Знак сноски-FN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2,OT-ИВ Знак2,OT-ÈÂ Зн"/>
    <w:basedOn w:val="a0"/>
    <w:uiPriority w:val="99"/>
    <w:unhideWhenUsed/>
    <w:rsid w:val="00E709B5"/>
    <w:rPr>
      <w:rFonts w:ascii="Times New Roman" w:hAnsi="Times New Roman" w:cs="Times New Roman" w:hint="default"/>
      <w:vertAlign w:val="superscript"/>
    </w:rPr>
  </w:style>
  <w:style w:type="character" w:customStyle="1" w:styleId="blk3">
    <w:name w:val="blk3"/>
    <w:basedOn w:val="a0"/>
    <w:rsid w:val="00E709B5"/>
    <w:rPr>
      <w:vanish/>
      <w:webHidden w:val="0"/>
      <w:specVanish/>
    </w:rPr>
  </w:style>
  <w:style w:type="table" w:styleId="aa">
    <w:name w:val="Table Grid"/>
    <w:basedOn w:val="a1"/>
    <w:uiPriority w:val="59"/>
    <w:rsid w:val="00E709B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09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0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1204</Words>
  <Characters>6869</Characters>
  <Application>Microsoft Office Word</Application>
  <DocSecurity>0</DocSecurity>
  <Lines>57</Lines>
  <Paragraphs>16</Paragraphs>
  <ScaleCrop>false</ScaleCrop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Зонова Юлия Дмитриевна</dc:creator>
  <cp:keywords/>
  <dc:description/>
  <cp:lastModifiedBy>Зонова Юлия Дмитриевна</cp:lastModifiedBy>
  <cp:revision>2</cp:revision>
  <dcterms:created xsi:type="dcterms:W3CDTF">2021-04-12T02:47:00Z</dcterms:created>
  <dcterms:modified xsi:type="dcterms:W3CDTF">2021-04-12T02:47:00Z</dcterms:modified>
</cp:coreProperties>
</file>