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F14435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8FDD86E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– Продавец)</w:t>
      </w:r>
    </w:p>
    <w:p w14:paraId="11951805" w14:textId="77777777" w:rsidR="001D7929" w:rsidRPr="00224F8A" w:rsidRDefault="001D7929" w:rsidP="00F14435">
      <w:pPr>
        <w:pStyle w:val="a3"/>
        <w:rPr>
          <w:rFonts w:ascii="Verdana" w:hAnsi="Verdana"/>
          <w:b/>
          <w:sz w:val="20"/>
        </w:rPr>
      </w:pPr>
    </w:p>
    <w:p w14:paraId="1FC72081" w14:textId="05F93AE6" w:rsidR="00B83979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D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245F5F" w:rsidRPr="00910D3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Елабуга              </w:t>
      </w:r>
      <w:r w:rsidR="0076799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729A561C" w:rsidR="00B83979" w:rsidRPr="008509DF" w:rsidRDefault="0076799B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 xml:space="preserve">Публичное </w:t>
      </w:r>
      <w:r w:rsidRPr="00F85F1F">
        <w:rPr>
          <w:rFonts w:ascii="Verdana" w:hAnsi="Verdana" w:cs="Times New Roman"/>
          <w:sz w:val="20"/>
          <w:szCs w:val="20"/>
        </w:rPr>
        <w:t>акционерное общество Национальный банк «ТРАСТ» (Банк «ТРАСТ» (ПАО)</w:t>
      </w:r>
      <w:r w:rsidR="00910D39" w:rsidRPr="00F85F1F">
        <w:rPr>
          <w:rFonts w:ascii="Verdana" w:hAnsi="Verdana" w:cs="Times New Roman"/>
          <w:sz w:val="20"/>
          <w:szCs w:val="20"/>
        </w:rPr>
        <w:t>)</w:t>
      </w:r>
      <w:r w:rsidRPr="00F85F1F">
        <w:rPr>
          <w:rFonts w:ascii="Verdana" w:hAnsi="Verdana" w:cs="Times New Roman"/>
          <w:sz w:val="20"/>
          <w:szCs w:val="20"/>
        </w:rPr>
        <w:t>, именуемое в дальнейшем «</w:t>
      </w:r>
      <w:r w:rsidRPr="00F85F1F">
        <w:rPr>
          <w:rFonts w:ascii="Verdana" w:hAnsi="Verdana" w:cs="Times New Roman"/>
          <w:b/>
          <w:sz w:val="20"/>
          <w:szCs w:val="20"/>
        </w:rPr>
        <w:t>Пр</w:t>
      </w:r>
      <w:r w:rsidR="00290F0D" w:rsidRPr="00F85F1F">
        <w:rPr>
          <w:rFonts w:ascii="Verdana" w:hAnsi="Verdana" w:cs="Times New Roman"/>
          <w:b/>
          <w:sz w:val="20"/>
          <w:szCs w:val="20"/>
        </w:rPr>
        <w:t>одавец</w:t>
      </w:r>
      <w:r w:rsidRPr="00F85F1F">
        <w:rPr>
          <w:rFonts w:ascii="Verdana" w:hAnsi="Verdana" w:cs="Times New Roman"/>
          <w:sz w:val="20"/>
          <w:szCs w:val="20"/>
        </w:rPr>
        <w:t xml:space="preserve">», в лице </w:t>
      </w:r>
      <w:r w:rsidR="00F85F1F" w:rsidRPr="00F85F1F">
        <w:rPr>
          <w:rFonts w:ascii="Verdana" w:hAnsi="Verdana" w:cs="Times New Roman"/>
          <w:sz w:val="20"/>
          <w:szCs w:val="20"/>
        </w:rPr>
        <w:t>Ивановой Наталии</w:t>
      </w:r>
      <w:r w:rsidR="005970D6">
        <w:rPr>
          <w:rFonts w:ascii="Verdana" w:hAnsi="Verdana" w:cs="Times New Roman"/>
          <w:sz w:val="20"/>
          <w:szCs w:val="20"/>
        </w:rPr>
        <w:t xml:space="preserve"> Александ</w:t>
      </w:r>
      <w:r w:rsidR="00F85F1F" w:rsidRPr="00F85F1F">
        <w:rPr>
          <w:rFonts w:ascii="Verdana" w:hAnsi="Verdana" w:cs="Times New Roman"/>
          <w:sz w:val="20"/>
          <w:szCs w:val="20"/>
        </w:rPr>
        <w:t>ровны</w:t>
      </w:r>
      <w:r w:rsidRPr="00F85F1F">
        <w:rPr>
          <w:rFonts w:ascii="Verdana" w:hAnsi="Verdana" w:cs="Times New Roman"/>
          <w:sz w:val="20"/>
          <w:szCs w:val="20"/>
        </w:rPr>
        <w:t>, действующе</w:t>
      </w:r>
      <w:r w:rsidR="00F85F1F" w:rsidRPr="00F85F1F">
        <w:rPr>
          <w:rFonts w:ascii="Verdana" w:hAnsi="Verdana" w:cs="Times New Roman"/>
          <w:sz w:val="20"/>
          <w:szCs w:val="20"/>
        </w:rPr>
        <w:t>й на основании Доверенности № 65/2020 от 22.07</w:t>
      </w:r>
      <w:r w:rsidRPr="00F85F1F">
        <w:rPr>
          <w:rFonts w:ascii="Verdana" w:hAnsi="Verdana" w:cs="Times New Roman"/>
          <w:sz w:val="20"/>
          <w:szCs w:val="20"/>
        </w:rPr>
        <w:t>.2020г. удостоверенной нотариусом города Москвы Красновым Германом Евгеньевичем, зарегистрирован</w:t>
      </w:r>
      <w:r w:rsidR="00F85F1F" w:rsidRPr="00F85F1F">
        <w:rPr>
          <w:rFonts w:ascii="Verdana" w:hAnsi="Verdana" w:cs="Times New Roman"/>
          <w:sz w:val="20"/>
          <w:szCs w:val="20"/>
        </w:rPr>
        <w:t>о в реестре № 77/287-н/77-2020-16-985</w:t>
      </w:r>
      <w:r w:rsidRPr="00F85F1F">
        <w:rPr>
          <w:rFonts w:ascii="Verdana" w:hAnsi="Verdana" w:cs="Times New Roman"/>
          <w:sz w:val="20"/>
          <w:szCs w:val="20"/>
        </w:rPr>
        <w:t>, с</w:t>
      </w:r>
      <w:r w:rsidRPr="00EC78B9">
        <w:rPr>
          <w:rFonts w:ascii="Verdana" w:hAnsi="Verdana" w:cs="Times New Roman"/>
          <w:sz w:val="20"/>
          <w:szCs w:val="20"/>
        </w:rPr>
        <w:t xml:space="preserve"> одной стороны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1443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4C87" w:rsidRPr="008509DF" w14:paraId="7375C8BD" w14:textId="77777777" w:rsidTr="00E24C87">
        <w:tc>
          <w:tcPr>
            <w:tcW w:w="9355" w:type="dxa"/>
            <w:shd w:val="clear" w:color="auto" w:fill="auto"/>
          </w:tcPr>
          <w:p w14:paraId="71691FFA" w14:textId="3A746512" w:rsidR="00E24C87" w:rsidRPr="00DD5DEA" w:rsidRDefault="00E24C87" w:rsidP="00F14435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910D39">
              <w:rPr>
                <w:rFonts w:ascii="Verdana" w:hAnsi="Verdana" w:cs="Tms Rmn"/>
                <w:sz w:val="20"/>
                <w:szCs w:val="20"/>
              </w:rPr>
              <w:t>Протокола ___________________________________________________</w:t>
            </w:r>
            <w:r w:rsidR="00DD5DEA" w:rsidRPr="00463478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9"/>
            </w:tblGrid>
            <w:tr w:rsidR="00E24C87" w:rsidRPr="00224F8A" w14:paraId="4DB54188" w14:textId="77777777" w:rsidTr="00E24C87">
              <w:tc>
                <w:tcPr>
                  <w:tcW w:w="9389" w:type="dxa"/>
                </w:tcPr>
                <w:p w14:paraId="7B7835CF" w14:textId="7B9B2B89" w:rsidR="00E24C87" w:rsidRPr="00224F8A" w:rsidRDefault="00E24C87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E24C87" w:rsidRPr="00224F8A" w14:paraId="3820BB98" w14:textId="77777777" w:rsidTr="00E24C87">
              <w:trPr>
                <w:trHeight w:val="224"/>
              </w:trPr>
              <w:tc>
                <w:tcPr>
                  <w:tcW w:w="9389" w:type="dxa"/>
                </w:tcPr>
                <w:p w14:paraId="3D9FD7A5" w14:textId="06F14B8A" w:rsidR="00E24C87" w:rsidRPr="00224F8A" w:rsidRDefault="00E24C87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54DC46F" w14:textId="1CD34F7A" w:rsidR="00E24C87" w:rsidRPr="00F14435" w:rsidRDefault="00E24C87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</w:tc>
      </w:tr>
    </w:tbl>
    <w:p w14:paraId="19A6FC26" w14:textId="367E28FE" w:rsidR="0081148F" w:rsidRPr="008509DF" w:rsidRDefault="0081148F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14435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14435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5F8D508" w14:textId="3C9D1777" w:rsidR="009E1771" w:rsidRPr="00A94895" w:rsidRDefault="00BD7FC5" w:rsidP="00910D3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698"/>
        <w:jc w:val="both"/>
        <w:rPr>
          <w:rFonts w:ascii="Verdana" w:hAnsi="Verdana"/>
          <w:bCs/>
        </w:rPr>
      </w:pPr>
      <w:r w:rsidRPr="00A94895">
        <w:rPr>
          <w:rFonts w:ascii="Verdana" w:hAnsi="Verdana"/>
          <w:bCs/>
        </w:rPr>
        <w:t xml:space="preserve">По </w:t>
      </w:r>
      <w:r w:rsidR="00CB783A" w:rsidRPr="00A94895">
        <w:rPr>
          <w:rFonts w:ascii="Verdana" w:hAnsi="Verdana"/>
          <w:bCs/>
        </w:rPr>
        <w:t>Договору</w:t>
      </w:r>
      <w:r w:rsidRPr="00A94895">
        <w:rPr>
          <w:rFonts w:ascii="Verdana" w:hAnsi="Verdana"/>
          <w:bCs/>
        </w:rPr>
        <w:t xml:space="preserve"> </w:t>
      </w:r>
      <w:r w:rsidR="00171986" w:rsidRPr="00A94895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A94895">
        <w:rPr>
          <w:rFonts w:ascii="Verdana" w:hAnsi="Verdana"/>
          <w:bCs/>
        </w:rPr>
        <w:t>я</w:t>
      </w:r>
      <w:r w:rsidR="00171986" w:rsidRPr="00A94895">
        <w:rPr>
          <w:rFonts w:ascii="Verdana" w:hAnsi="Verdana"/>
          <w:bCs/>
        </w:rPr>
        <w:t xml:space="preserve">, а Покупатель обязуется принять и оплатить </w:t>
      </w:r>
      <w:r w:rsidR="00910D39" w:rsidRPr="00A94895">
        <w:rPr>
          <w:rFonts w:ascii="Verdana" w:hAnsi="Verdana"/>
          <w:bCs/>
        </w:rPr>
        <w:t xml:space="preserve">Квартиру №18, назначение: </w:t>
      </w:r>
      <w:r w:rsidR="00290F0D" w:rsidRPr="00A94895">
        <w:rPr>
          <w:rFonts w:ascii="Verdana" w:hAnsi="Verdana"/>
          <w:bCs/>
        </w:rPr>
        <w:t>жилое помещение, кадастровый номер</w:t>
      </w:r>
      <w:r w:rsidR="00910D39" w:rsidRPr="00A94895">
        <w:rPr>
          <w:rFonts w:ascii="Verdana" w:hAnsi="Verdana"/>
          <w:bCs/>
        </w:rPr>
        <w:t xml:space="preserve"> 16:47:011006:568</w:t>
      </w:r>
      <w:r w:rsidR="00290F0D" w:rsidRPr="00A94895">
        <w:rPr>
          <w:rFonts w:ascii="Verdana" w:hAnsi="Verdana"/>
          <w:bCs/>
        </w:rPr>
        <w:t xml:space="preserve">, </w:t>
      </w:r>
      <w:r w:rsidR="00910D39" w:rsidRPr="00A94895">
        <w:rPr>
          <w:rFonts w:ascii="Verdana" w:hAnsi="Verdana"/>
          <w:bCs/>
        </w:rPr>
        <w:t>расположенную</w:t>
      </w:r>
      <w:r w:rsidR="00290F0D" w:rsidRPr="00A94895">
        <w:rPr>
          <w:rFonts w:ascii="Verdana" w:hAnsi="Verdana"/>
          <w:bCs/>
        </w:rPr>
        <w:t xml:space="preserve"> на 1 этаже</w:t>
      </w:r>
      <w:r w:rsidR="00910D39" w:rsidRPr="00A94895">
        <w:rPr>
          <w:rFonts w:ascii="Verdana" w:hAnsi="Verdana"/>
          <w:bCs/>
        </w:rPr>
        <w:t xml:space="preserve">                    2-</w:t>
      </w:r>
      <w:r w:rsidR="00290F0D" w:rsidRPr="00A94895">
        <w:rPr>
          <w:rFonts w:ascii="Verdana" w:hAnsi="Verdana"/>
          <w:bCs/>
        </w:rPr>
        <w:t>этажного жилого дома, общей площадью</w:t>
      </w:r>
      <w:r w:rsidR="00910D39" w:rsidRPr="00A94895">
        <w:rPr>
          <w:rFonts w:ascii="Verdana" w:hAnsi="Verdana"/>
          <w:bCs/>
        </w:rPr>
        <w:t xml:space="preserve"> 44,8</w:t>
      </w:r>
      <w:r w:rsidR="00290F0D" w:rsidRPr="00A94895">
        <w:rPr>
          <w:rFonts w:ascii="Verdana" w:hAnsi="Verdana"/>
          <w:bCs/>
        </w:rPr>
        <w:t xml:space="preserve"> </w:t>
      </w:r>
      <w:r w:rsidR="00910D39" w:rsidRPr="00A94895">
        <w:rPr>
          <w:rFonts w:ascii="Verdana" w:hAnsi="Verdana"/>
          <w:bCs/>
        </w:rPr>
        <w:t>кв.м., адрес (местонахождение): Республика Татарстан, Елабужский муниципальный район, г. Елабуга, ул. Матросова, д. 15, кв. 18</w:t>
      </w:r>
      <w:r w:rsidR="00B5433E" w:rsidRPr="00A94895">
        <w:rPr>
          <w:rFonts w:ascii="Verdana" w:hAnsi="Verdana"/>
          <w:bCs/>
        </w:rPr>
        <w:t xml:space="preserve"> </w:t>
      </w:r>
      <w:r w:rsidR="00171986" w:rsidRPr="00A94895">
        <w:rPr>
          <w:rFonts w:ascii="Verdana" w:hAnsi="Verdana"/>
          <w:bCs/>
        </w:rPr>
        <w:t>(далее именуемое – «недвижимое имущество»).</w:t>
      </w:r>
      <w:r w:rsidR="009E1771" w:rsidRPr="00A94895">
        <w:rPr>
          <w:rFonts w:ascii="Verdana" w:hAnsi="Verdana"/>
          <w:bCs/>
        </w:rPr>
        <w:t xml:space="preserve"> </w:t>
      </w:r>
    </w:p>
    <w:p w14:paraId="7E5C715B" w14:textId="109A99DE" w:rsidR="00171986" w:rsidRPr="00A94895" w:rsidRDefault="009E1771" w:rsidP="00A9489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10"/>
        <w:jc w:val="both"/>
        <w:rPr>
          <w:rFonts w:ascii="Verdana" w:hAnsi="Verdana"/>
          <w:bCs/>
        </w:rPr>
      </w:pPr>
      <w:r w:rsidRPr="00A94895">
        <w:rPr>
          <w:rFonts w:ascii="Verdana" w:hAnsi="Verdana"/>
          <w:bCs/>
        </w:rPr>
        <w:t xml:space="preserve">Недвижимое имущество принадлежит Продавцу на праве собственности на основании </w:t>
      </w:r>
      <w:r w:rsidR="00A94895" w:rsidRPr="00A94895">
        <w:rPr>
          <w:rFonts w:ascii="Verdana" w:hAnsi="Verdana"/>
          <w:bCs/>
        </w:rPr>
        <w:t>Решения суда от 21.04.2017 № 2-875/2017,</w:t>
      </w:r>
      <w:r w:rsidR="00A94895" w:rsidRPr="00A94895">
        <w:t xml:space="preserve"> </w:t>
      </w:r>
      <w:r w:rsidR="00A94895" w:rsidRPr="00A94895">
        <w:rPr>
          <w:rFonts w:ascii="Verdana" w:hAnsi="Verdana"/>
          <w:bCs/>
        </w:rPr>
        <w:t>Определения суда от 19.11.2018 № 13-398/2018, Протокола о признании вторичных торгов несостоявшимися от 25.11.2020, Согласия об оставлении имущества от 12.02.2021</w:t>
      </w:r>
      <w:r w:rsidR="00195DE4">
        <w:rPr>
          <w:rFonts w:ascii="Verdana" w:hAnsi="Verdana"/>
          <w:bCs/>
        </w:rPr>
        <w:t>,</w:t>
      </w:r>
      <w:r w:rsidR="00A94895" w:rsidRPr="00A94895">
        <w:rPr>
          <w:rFonts w:ascii="Verdana" w:hAnsi="Verdana"/>
          <w:bCs/>
        </w:rPr>
        <w:t xml:space="preserve"> </w:t>
      </w:r>
      <w:r w:rsidRPr="00A94895">
        <w:rPr>
          <w:rFonts w:ascii="Verdana" w:hAnsi="Verdana"/>
          <w:bCs/>
        </w:rPr>
        <w:t>о чем в Едином государственном реестре недвижимости сделана запись о регистрации</w:t>
      </w:r>
      <w:r w:rsidR="00381EE3" w:rsidRPr="00A94895">
        <w:rPr>
          <w:rFonts w:ascii="Verdana" w:hAnsi="Verdana"/>
          <w:bCs/>
        </w:rPr>
        <w:t xml:space="preserve"> № </w:t>
      </w:r>
      <w:r w:rsidR="00A94895" w:rsidRPr="00A94895">
        <w:rPr>
          <w:rFonts w:ascii="Verdana" w:hAnsi="Verdana"/>
          <w:bCs/>
        </w:rPr>
        <w:t>16:47:011006:568-16/262/2021-5 от 25.02.2021</w:t>
      </w:r>
      <w:r w:rsidR="00245F5F" w:rsidRPr="00A94895">
        <w:rPr>
          <w:rFonts w:ascii="Verdana" w:hAnsi="Verdana"/>
          <w:bCs/>
        </w:rPr>
        <w:t>.</w:t>
      </w:r>
    </w:p>
    <w:p w14:paraId="2EE49ED7" w14:textId="7A261881" w:rsidR="00171986" w:rsidRPr="008509DF" w:rsidRDefault="000E2F36" w:rsidP="00F144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lastRenderedPageBreak/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F14435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F14435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7F89DAF" w14:textId="09FA426F" w:rsidR="002C6546" w:rsidRDefault="002C6546" w:rsidP="00F14435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2C6546" w:rsidRPr="008509DF" w14:paraId="352CF67C" w14:textId="77777777" w:rsidTr="00C17BAE">
        <w:tc>
          <w:tcPr>
            <w:tcW w:w="2268" w:type="dxa"/>
            <w:shd w:val="clear" w:color="auto" w:fill="auto"/>
          </w:tcPr>
          <w:p w14:paraId="67EF2AA8" w14:textId="77777777" w:rsidR="002C6546" w:rsidRPr="002C6546" w:rsidRDefault="002C6546" w:rsidP="002C654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23281101" w14:textId="5D4456F5" w:rsidR="002C6546" w:rsidRPr="008509DF" w:rsidRDefault="002C6546" w:rsidP="002C654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53210796" w14:textId="467478EF" w:rsidR="002C6546" w:rsidRPr="008509DF" w:rsidRDefault="002C6546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2C6546" w:rsidRPr="008509DF" w14:paraId="41394A85" w14:textId="77777777" w:rsidTr="00C17BAE">
        <w:tc>
          <w:tcPr>
            <w:tcW w:w="2268" w:type="dxa"/>
            <w:shd w:val="clear" w:color="auto" w:fill="auto"/>
          </w:tcPr>
          <w:p w14:paraId="18F8C997" w14:textId="77777777" w:rsidR="002C6546" w:rsidRPr="008509DF" w:rsidRDefault="002C6546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1B5A77D4" w14:textId="1D7E3E10" w:rsidR="002C6546" w:rsidRPr="008509DF" w:rsidRDefault="002C6546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1F4A3B6" w14:textId="0D574A55" w:rsidR="002C6546" w:rsidRPr="008509DF" w:rsidRDefault="002C6546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 На дату подписания Договора недвижимое имущество не отчуждено, не заложено, в споре и под арестом не состоит, не обременено правами третьих лиц,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C654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за исключением проживания/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нахождения на регистрационном учете третьих лиц,</w:t>
            </w:r>
            <w:r w:rsidRPr="002C654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C6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права на недвижимое имущество не являются предметом судебного спора.</w:t>
            </w:r>
          </w:p>
        </w:tc>
      </w:tr>
    </w:tbl>
    <w:p w14:paraId="60A3441B" w14:textId="05B39E36" w:rsidR="008F4718" w:rsidRDefault="008F4718" w:rsidP="00F14435">
      <w:pPr>
        <w:pStyle w:val="Default"/>
        <w:ind w:firstLine="567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F4718" w:rsidRPr="008509DF" w14:paraId="10344EB0" w14:textId="77777777" w:rsidTr="00C17BAE">
        <w:tc>
          <w:tcPr>
            <w:tcW w:w="2268" w:type="dxa"/>
            <w:shd w:val="clear" w:color="auto" w:fill="auto"/>
          </w:tcPr>
          <w:p w14:paraId="7983725D" w14:textId="77777777" w:rsidR="008F4718" w:rsidRPr="008509DF" w:rsidRDefault="008F4718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2C7629B" w14:textId="6CC38B34" w:rsidR="008F4718" w:rsidRPr="008509DF" w:rsidRDefault="008F4718" w:rsidP="008F471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761EA1DB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на регистрационном учете никто не состоит и не проживает. </w:t>
            </w:r>
          </w:p>
        </w:tc>
      </w:tr>
      <w:tr w:rsidR="008F4718" w:rsidRPr="008509DF" w14:paraId="213FD2AD" w14:textId="77777777" w:rsidTr="00C17BAE">
        <w:tc>
          <w:tcPr>
            <w:tcW w:w="2268" w:type="dxa"/>
            <w:shd w:val="clear" w:color="auto" w:fill="auto"/>
          </w:tcPr>
          <w:p w14:paraId="41BB80CB" w14:textId="77777777" w:rsidR="008F4718" w:rsidRPr="008509DF" w:rsidRDefault="008F4718" w:rsidP="00C17BA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5148B0D4" w14:textId="0625E22E" w:rsidR="008F4718" w:rsidRPr="008509DF" w:rsidRDefault="008F4718" w:rsidP="008F4718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6CB4A0FC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1.6. В отчуждаемом недвижимом имуществе на дату подписания Договора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8F4718" w14:paraId="18057F5E" w14:textId="77777777" w:rsidTr="00C17BAE">
              <w:tc>
                <w:tcPr>
                  <w:tcW w:w="6970" w:type="dxa"/>
                </w:tcPr>
                <w:p w14:paraId="6890D9EE" w14:textId="77777777" w:rsidR="008F4718" w:rsidRDefault="008F4718" w:rsidP="00C17BAE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18" w14:paraId="1A22A3CA" w14:textId="77777777" w:rsidTr="00C17BAE">
              <w:tc>
                <w:tcPr>
                  <w:tcW w:w="6970" w:type="dxa"/>
                </w:tcPr>
                <w:p w14:paraId="25F3EEF3" w14:textId="77777777" w:rsidR="008F4718" w:rsidRPr="00B65016" w:rsidRDefault="008F4718" w:rsidP="00C17B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 с указанием их прав на пользование продаваемым жилым помещением)</w:t>
                  </w:r>
                </w:p>
              </w:tc>
            </w:tr>
          </w:tbl>
          <w:p w14:paraId="3DF2491C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8F4718" w14:paraId="7226F1C2" w14:textId="77777777" w:rsidTr="00C17BAE">
              <w:tc>
                <w:tcPr>
                  <w:tcW w:w="6970" w:type="dxa"/>
                </w:tcPr>
                <w:p w14:paraId="12EB9104" w14:textId="77777777" w:rsidR="008F4718" w:rsidRDefault="008F4718" w:rsidP="00C17BAE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18" w:rsidRPr="00B65016" w14:paraId="678A68BB" w14:textId="77777777" w:rsidTr="00C17BAE">
              <w:tc>
                <w:tcPr>
                  <w:tcW w:w="6970" w:type="dxa"/>
                </w:tcPr>
                <w:p w14:paraId="5B159F3A" w14:textId="77777777" w:rsidR="008F4718" w:rsidRPr="00B65016" w:rsidRDefault="008F4718" w:rsidP="00C17B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43E0C705" w14:textId="77777777" w:rsidR="008F4718" w:rsidRPr="008509DF" w:rsidRDefault="008F4718" w:rsidP="00C17B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6C926D4" w14:textId="63809BC8" w:rsidR="008F4718" w:rsidRPr="00CF5FAB" w:rsidRDefault="008F4718" w:rsidP="00F14435">
      <w:pPr>
        <w:pStyle w:val="Default"/>
        <w:ind w:firstLine="567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1.7</w:t>
      </w:r>
      <w:r w:rsidRPr="008F471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. На дату подписания Договора Покупатель ознакомлен с недвижимым имуществом и документацией на недвижимое имущест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во</w:t>
      </w:r>
      <w:r w:rsidRPr="008F4718">
        <w:rPr>
          <w:rFonts w:ascii="Verdana" w:eastAsia="Times New Roman" w:hAnsi="Verdana" w:cs="Arial"/>
          <w:bCs/>
          <w:color w:val="auto"/>
          <w:sz w:val="20"/>
          <w:szCs w:val="20"/>
          <w:lang w:eastAsia="ru-RU"/>
        </w:rPr>
        <w:t>, недвижимое имущество соответствует требованиям Покупателя, претензий по состоянию недвижимого имущества Покупатель не имеет.</w:t>
      </w:r>
    </w:p>
    <w:p w14:paraId="46427ECD" w14:textId="77777777" w:rsidR="00E0243A" w:rsidRPr="008509DF" w:rsidRDefault="00E0243A" w:rsidP="00F14435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F14435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D6D0C8B" w:rsidR="00E2774D" w:rsidRPr="008509DF" w:rsidRDefault="00CF1A05" w:rsidP="00F1443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</w:t>
      </w:r>
      <w:r w:rsidR="00A94895">
        <w:rPr>
          <w:rFonts w:ascii="Verdana" w:hAnsi="Verdana"/>
        </w:rPr>
        <w:t xml:space="preserve">едвижимого имущества составляет </w:t>
      </w:r>
      <w:r w:rsidR="00281FC4">
        <w:rPr>
          <w:rFonts w:ascii="Verdana" w:hAnsi="Verdana"/>
          <w:i/>
          <w:color w:val="0070C0"/>
        </w:rPr>
        <w:t> ________</w:t>
      </w:r>
      <w:r w:rsidR="003B05C7" w:rsidRPr="009C3453">
        <w:rPr>
          <w:rFonts w:ascii="Verdana" w:hAnsi="Verdana"/>
          <w:i/>
          <w:color w:val="0070C0"/>
        </w:rPr>
        <w:t xml:space="preserve"> (</w:t>
      </w:r>
      <w:r w:rsidR="00281FC4">
        <w:rPr>
          <w:rFonts w:ascii="Verdana" w:hAnsi="Verdana"/>
          <w:i/>
          <w:color w:val="0070C0"/>
        </w:rPr>
        <w:t>_________________________</w:t>
      </w:r>
      <w:r w:rsidR="003B05C7" w:rsidRPr="009C3453">
        <w:rPr>
          <w:rFonts w:ascii="Verdana" w:hAnsi="Verdana"/>
          <w:i/>
          <w:color w:val="0070C0"/>
        </w:rPr>
        <w:t>)</w:t>
      </w:r>
      <w:r w:rsidR="003B05C7" w:rsidRPr="009C3453">
        <w:rPr>
          <w:rFonts w:ascii="Verdana" w:hAnsi="Verdana"/>
          <w:color w:val="0070C0"/>
        </w:rPr>
        <w:t xml:space="preserve"> </w:t>
      </w:r>
      <w:r w:rsidR="003B05C7" w:rsidRPr="008509DF">
        <w:rPr>
          <w:rFonts w:ascii="Verdana" w:hAnsi="Verdana"/>
        </w:rPr>
        <w:t>рублей</w:t>
      </w:r>
      <w:r w:rsidR="003B05C7" w:rsidRPr="008509DF">
        <w:rPr>
          <w:rFonts w:ascii="Verdana" w:hAnsi="Verdana"/>
          <w:color w:val="4F81BD" w:themeColor="accent1"/>
        </w:rPr>
        <w:t xml:space="preserve"> </w:t>
      </w:r>
      <w:r w:rsidR="00195DE4">
        <w:rPr>
          <w:rFonts w:ascii="Verdana" w:hAnsi="Verdana"/>
          <w:color w:val="4F81BD" w:themeColor="accent1"/>
        </w:rPr>
        <w:t>__</w:t>
      </w:r>
      <w:r w:rsidR="003B05C7">
        <w:rPr>
          <w:rFonts w:ascii="Verdana" w:hAnsi="Verdana"/>
          <w:color w:val="4F81BD" w:themeColor="accent1"/>
        </w:rPr>
        <w:t xml:space="preserve"> </w:t>
      </w:r>
      <w:r w:rsidR="003B05C7" w:rsidRPr="008509DF">
        <w:rPr>
          <w:rFonts w:ascii="Verdana" w:hAnsi="Verdana"/>
        </w:rPr>
        <w:t>копеек</w:t>
      </w:r>
      <w:r w:rsidR="00A94895">
        <w:rPr>
          <w:rFonts w:ascii="Verdana" w:hAnsi="Verdana"/>
        </w:rPr>
        <w:t xml:space="preserve">, </w:t>
      </w:r>
      <w:r w:rsidR="00A94895" w:rsidRPr="00445CC1">
        <w:rPr>
          <w:rFonts w:ascii="Verdana" w:hAnsi="Verdana"/>
        </w:rPr>
        <w:t>НДС не облагается на основании пп.22 п.3 ст.149 Налогового кодекса Российской Федерации</w:t>
      </w:r>
      <w:r w:rsidR="00A94895">
        <w:rPr>
          <w:rFonts w:ascii="Verdana" w:hAnsi="Verdana"/>
        </w:rPr>
        <w:t>.</w:t>
      </w:r>
    </w:p>
    <w:p w14:paraId="516994A5" w14:textId="0D63D6D6" w:rsidR="000E3328" w:rsidRPr="008509DF" w:rsidRDefault="000E3328" w:rsidP="00F14435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F14435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F14435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AB20BD" w:rsidRDefault="00AB5223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140A39F0" w:rsidR="00AB5223" w:rsidRPr="008509DF" w:rsidRDefault="00DE0E51" w:rsidP="00F14435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81FC4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281FC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4895">
              <w:rPr>
                <w:rFonts w:ascii="Verdana" w:hAnsi="Verdana"/>
                <w:sz w:val="20"/>
                <w:szCs w:val="20"/>
              </w:rPr>
              <w:t>суммы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A9489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копеек, </w:t>
            </w:r>
            <w:r w:rsidR="00A94895" w:rsidRPr="00A83A7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67B9FFF" w:rsidR="001E5436" w:rsidRPr="00AB20BD" w:rsidRDefault="001E5436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CC7836"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EBED182" w14:textId="09D52D0E" w:rsidR="00406200" w:rsidRPr="00AB20BD" w:rsidRDefault="007F7DE1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FA4B8E" w:rsidRPr="00AB20B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с использованием кредитных средств </w:t>
            </w:r>
            <w:r w:rsidR="00FA4B8E"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2EB51A20" w14:textId="28FC1860" w:rsidR="001E5436" w:rsidRPr="00AB20BD" w:rsidRDefault="001E5436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4B80BD9" w14:textId="29128A29" w:rsidR="001E5436" w:rsidRPr="008076AD" w:rsidRDefault="00B71921" w:rsidP="00F14435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281FC4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281FC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281FC4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04246C" w:rsidRPr="008076AD">
              <w:rPr>
                <w:rFonts w:ascii="Verdana" w:hAnsi="Verdana"/>
                <w:sz w:val="20"/>
                <w:szCs w:val="20"/>
              </w:rPr>
              <w:t>№</w:t>
            </w:r>
            <w:r w:rsidR="0004246C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04246C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к Договору, на </w:t>
            </w:r>
            <w:r w:rsidR="00A83A7B">
              <w:rPr>
                <w:rFonts w:ascii="Verdana" w:hAnsi="Verdana"/>
                <w:sz w:val="20"/>
                <w:szCs w:val="20"/>
              </w:rPr>
              <w:t>сумму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A83A7B">
              <w:rPr>
                <w:rFonts w:ascii="Verdana" w:hAnsi="Verdana"/>
                <w:sz w:val="20"/>
                <w:szCs w:val="20"/>
              </w:rPr>
              <w:t>ко</w:t>
            </w:r>
            <w:r w:rsidR="00A83A7B" w:rsidRPr="00A83A7B">
              <w:rPr>
                <w:rFonts w:ascii="Verdana" w:hAnsi="Verdana"/>
                <w:sz w:val="20"/>
                <w:szCs w:val="20"/>
              </w:rPr>
              <w:t xml:space="preserve">пеек, </w:t>
            </w:r>
            <w:r w:rsidR="00A83A7B" w:rsidRPr="00A83A7B">
              <w:rPr>
                <w:rFonts w:ascii="Verdana" w:hAnsi="Verdana"/>
                <w:color w:val="0070C0"/>
                <w:sz w:val="20"/>
                <w:szCs w:val="20"/>
              </w:rPr>
              <w:t>НДС не облагается на основании пп.22 п.3 ст.149 Налогового кодекса Российской Федерации.</w:t>
            </w:r>
          </w:p>
        </w:tc>
      </w:tr>
      <w:tr w:rsidR="00FA4B8E" w:rsidRPr="008076AD" w14:paraId="28A9B06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B2011F2" w14:textId="77777777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485D61E8" w14:textId="77777777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4181D7D3" w14:textId="77777777" w:rsidR="00FA4B8E" w:rsidRPr="00AB20BD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292D3AD6" w14:textId="77777777" w:rsidR="00FA4B8E" w:rsidRDefault="00FA4B8E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AB20BD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AB20BD">
              <w:rPr>
                <w:rFonts w:ascii="Verdana" w:hAnsi="Verdana"/>
                <w:color w:val="FF0000"/>
                <w:sz w:val="20"/>
                <w:szCs w:val="20"/>
              </w:rPr>
              <w:t xml:space="preserve">  с </w:t>
            </w:r>
            <w:r w:rsidRPr="00AB20B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5D29E6FA" w14:textId="77777777" w:rsidR="000C5F17" w:rsidRDefault="000C5F17" w:rsidP="00F14435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76E0AB2F" w14:textId="4627B08D" w:rsidR="000C5F17" w:rsidRPr="000C5F17" w:rsidRDefault="000C5F17" w:rsidP="000C5F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оплаты при расчетах</w:t>
            </w:r>
            <w:r w:rsidRPr="000C5F1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средств материнского (семейного) капиталов</w:t>
            </w:r>
          </w:p>
          <w:p w14:paraId="2414269B" w14:textId="77777777" w:rsidR="000C5F17" w:rsidRPr="000C5F17" w:rsidRDefault="000C5F17" w:rsidP="000C5F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5F1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федерального и регионального уровней, средств предназначенных для жилищного обеспечения военнослужащих и иных средств государственной</w:t>
            </w:r>
          </w:p>
          <w:p w14:paraId="7691792E" w14:textId="3419DDF4" w:rsidR="000C5F17" w:rsidRPr="00AB20BD" w:rsidRDefault="000C5F17" w:rsidP="000C5F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5F1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поддержки выделяемых для улучшения жилищных условий</w:t>
            </w:r>
          </w:p>
        </w:tc>
        <w:tc>
          <w:tcPr>
            <w:tcW w:w="7087" w:type="dxa"/>
            <w:shd w:val="clear" w:color="auto" w:fill="auto"/>
          </w:tcPr>
          <w:p w14:paraId="46964806" w14:textId="18BFA130" w:rsidR="00FA4B8E" w:rsidRPr="008C63A5" w:rsidRDefault="00195DE4" w:rsidP="00195DE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>.1.</w:t>
            </w:r>
            <w:r>
              <w:t xml:space="preserve"> </w:t>
            </w:r>
            <w:r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BB3EC4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FA4B8E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3EC4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A83A7B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</w:t>
            </w:r>
            <w:r w:rsidR="00FA4B8E" w:rsidRPr="00195DE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дней</w:t>
            </w:r>
            <w:r w:rsidR="00FA4B8E" w:rsidRPr="00195DE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 xml:space="preserve">с даты подписания </w:t>
            </w:r>
            <w:r w:rsidR="00A83A7B">
              <w:rPr>
                <w:rFonts w:ascii="Verdana" w:hAnsi="Verdana"/>
                <w:sz w:val="20"/>
                <w:szCs w:val="20"/>
              </w:rPr>
              <w:t xml:space="preserve">настоящего Договора Покупатель 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>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</w:t>
            </w:r>
            <w:r w:rsidR="00A83A7B">
              <w:rPr>
                <w:rFonts w:ascii="Verdana" w:hAnsi="Verdana"/>
                <w:sz w:val="20"/>
                <w:szCs w:val="20"/>
              </w:rPr>
              <w:t>_ (__________________) рублей __</w:t>
            </w:r>
            <w:r w:rsidR="00FA4B8E" w:rsidRPr="008C63A5">
              <w:rPr>
                <w:rFonts w:ascii="Verdana" w:hAnsi="Verdana"/>
                <w:sz w:val="20"/>
                <w:szCs w:val="20"/>
              </w:rPr>
              <w:t xml:space="preserve"> копеек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195DE4">
              <w:rPr>
                <w:rFonts w:ascii="Verdana" w:hAnsi="Verdana"/>
                <w:sz w:val="20"/>
                <w:szCs w:val="20"/>
              </w:rPr>
              <w:t>НДС не облагается на основании пп.22 п.3 ст.149 Налогово</w:t>
            </w:r>
            <w:r>
              <w:rPr>
                <w:rFonts w:ascii="Verdana" w:hAnsi="Verdana"/>
                <w:sz w:val="20"/>
                <w:szCs w:val="20"/>
              </w:rPr>
              <w:t>го кодекса Российской Федерации.</w:t>
            </w:r>
          </w:p>
          <w:p w14:paraId="2D606A8C" w14:textId="77777777" w:rsidR="00FA4B8E" w:rsidRDefault="00FA4B8E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6EB13C" w14:textId="77777777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3CCC21" w14:textId="77777777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6406A9" w14:textId="77777777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A94454" w14:textId="77777777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55DD26" w14:textId="77777777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420DFB" w14:textId="7A7CA111" w:rsidR="00631B40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3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суммы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4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копеек, </w:t>
            </w:r>
            <w:r w:rsidRPr="00A83A7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НДС не облагается на основании пп.22 п.3 ст.149 Налогового кодекса </w:t>
            </w:r>
          </w:p>
          <w:p w14:paraId="56EC8DF9" w14:textId="7B7C981C" w:rsidR="000C5F17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A83A7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Российской Федерации.</w:t>
            </w:r>
            <w:r w:rsidR="00631B4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</w:t>
            </w:r>
          </w:p>
          <w:p w14:paraId="75E46F17" w14:textId="2B9F7AEB" w:rsidR="00631B40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14:paraId="203B4F82" w14:textId="52268C92" w:rsidR="00631B40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631B4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2.2.1. не позднее 5 (пяти) рабочих дней 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НДС не облагается на основании пп.22 п.3 ст.149 Налогового кодекса Российской Федерации.</w:t>
            </w:r>
          </w:p>
          <w:p w14:paraId="4F6FA48E" w14:textId="2F86E43D" w:rsidR="00631B40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14:paraId="64EEC901" w14:textId="4C73A626" w:rsidR="00631B40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631B4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2.2.1. не позднее 5 (пяти)1 рабочих дней с даты подписания Договора Покупатель открывает аккредитив на условиях, изложенных в Приложении №2 к Договору, на сумму в размере ___________ (_____________) рублей ___ копеек, НДС не облагается на основании пп.22 п.3 ст.149 Налогового кодекса Российской Федерации</w:t>
            </w:r>
            <w:bookmarkStart w:id="0" w:name="_GoBack"/>
            <w:bookmarkEnd w:id="0"/>
            <w:r w:rsidRPr="00631B4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74A184E5" w14:textId="291416B7" w:rsidR="00631B40" w:rsidRDefault="00631B40" w:rsidP="00195DE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14:paraId="5EDD7EE5" w14:textId="17B7BD50" w:rsidR="000C5F17" w:rsidRPr="000C5F17" w:rsidRDefault="00631B40" w:rsidP="000C5F1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2.2.2. </w:t>
            </w:r>
            <w:r w:rsidR="000C5F17">
              <w:rPr>
                <w:rFonts w:ascii="Verdana" w:hAnsi="Verdana"/>
                <w:sz w:val="20"/>
                <w:szCs w:val="20"/>
              </w:rPr>
              <w:t>С</w:t>
            </w:r>
            <w:r w:rsidR="007F1D76">
              <w:rPr>
                <w:rFonts w:ascii="Verdana" w:hAnsi="Verdana"/>
                <w:sz w:val="20"/>
                <w:szCs w:val="20"/>
              </w:rPr>
              <w:t>умма</w:t>
            </w:r>
            <w:r w:rsidR="000C5F17" w:rsidRPr="000C5F17">
              <w:rPr>
                <w:rFonts w:ascii="Verdana" w:hAnsi="Verdana"/>
                <w:sz w:val="20"/>
                <w:szCs w:val="20"/>
              </w:rPr>
              <w:t xml:space="preserve"> в размере   __________ (_____________) рублей ___ копеек, НДС не облагается на основании пп.22 п.3 ст.149 Налогово</w:t>
            </w:r>
            <w:r w:rsidR="000C5F17">
              <w:rPr>
                <w:rFonts w:ascii="Verdana" w:hAnsi="Verdana"/>
                <w:sz w:val="20"/>
                <w:szCs w:val="20"/>
              </w:rPr>
              <w:t>го кодекса Российской Федерации,</w:t>
            </w:r>
            <w:r w:rsidR="000C5F17">
              <w:t xml:space="preserve"> </w:t>
            </w:r>
            <w:r w:rsidR="000C5F17" w:rsidRPr="000C5F17">
              <w:rPr>
                <w:rFonts w:ascii="Verdana" w:hAnsi="Verdana"/>
                <w:sz w:val="20"/>
                <w:szCs w:val="20"/>
              </w:rPr>
              <w:t>уплачивается Покупателем за счет средств государственной поддержки и перечисляет</w:t>
            </w:r>
            <w:r w:rsidR="000C5F17">
              <w:rPr>
                <w:rFonts w:ascii="Verdana" w:hAnsi="Verdana"/>
                <w:sz w:val="20"/>
                <w:szCs w:val="20"/>
              </w:rPr>
              <w:t xml:space="preserve">ся в счет оплаты приобретаемого </w:t>
            </w:r>
            <w:r w:rsidR="000C5F17" w:rsidRPr="000C5F17">
              <w:rPr>
                <w:rFonts w:ascii="Verdana" w:hAnsi="Verdana"/>
                <w:sz w:val="20"/>
                <w:szCs w:val="20"/>
              </w:rPr>
              <w:t>имущества в установленном за</w:t>
            </w:r>
            <w:r w:rsidR="000C5F17">
              <w:rPr>
                <w:rFonts w:ascii="Verdana" w:hAnsi="Verdana"/>
                <w:sz w:val="20"/>
                <w:szCs w:val="20"/>
              </w:rPr>
              <w:t xml:space="preserve">коном порядке и сроки. Покупатель </w:t>
            </w:r>
            <w:r w:rsidR="000C5F17" w:rsidRPr="000C5F17">
              <w:rPr>
                <w:rFonts w:ascii="Verdana" w:hAnsi="Verdana"/>
                <w:sz w:val="20"/>
                <w:szCs w:val="20"/>
              </w:rPr>
              <w:t>обязуется в течение 3 (трех) рабочих дней с момента заключения Договора</w:t>
            </w:r>
          </w:p>
          <w:p w14:paraId="72AAF1A4" w14:textId="744976A8" w:rsidR="000C5F17" w:rsidRDefault="000C5F17" w:rsidP="000C5F1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C5F17">
              <w:rPr>
                <w:rFonts w:ascii="Verdana" w:hAnsi="Verdana"/>
                <w:sz w:val="20"/>
                <w:szCs w:val="20"/>
              </w:rPr>
              <w:t>представи</w:t>
            </w:r>
            <w:r>
              <w:rPr>
                <w:rFonts w:ascii="Verdana" w:hAnsi="Verdana"/>
                <w:sz w:val="20"/>
                <w:szCs w:val="20"/>
              </w:rPr>
              <w:t>ть в __________________</w:t>
            </w:r>
            <w:r w:rsidRPr="000C5F17">
              <w:rPr>
                <w:rFonts w:ascii="Verdana" w:hAnsi="Verdana"/>
                <w:sz w:val="20"/>
                <w:szCs w:val="20"/>
              </w:rPr>
              <w:t>, документы, предусмотренные законодател</w:t>
            </w:r>
            <w:r>
              <w:rPr>
                <w:rFonts w:ascii="Verdana" w:hAnsi="Verdana"/>
                <w:sz w:val="20"/>
                <w:szCs w:val="20"/>
              </w:rPr>
              <w:t xml:space="preserve">ьством о предоставлении средств на приобретение жилья </w:t>
            </w:r>
            <w:r w:rsidRPr="000C5F17">
              <w:rPr>
                <w:rFonts w:ascii="Verdana" w:hAnsi="Verdana"/>
                <w:sz w:val="20"/>
                <w:szCs w:val="20"/>
              </w:rPr>
              <w:t>за счет мер государственной поддержки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5E2CB9A" w14:textId="2CF89157" w:rsidR="000C5F17" w:rsidRPr="008076AD" w:rsidRDefault="000C5F17" w:rsidP="00195D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928B75" w14:textId="605AD4E6" w:rsidR="00CC7836" w:rsidRPr="00134C2F" w:rsidRDefault="00631B40" w:rsidP="00631B40">
      <w:pPr>
        <w:pStyle w:val="a5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2.2.3.</w:t>
      </w:r>
      <w:r w:rsidR="00CC7836" w:rsidRPr="00134C2F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CC7836" w:rsidRPr="00134C2F">
        <w:rPr>
          <w:rFonts w:ascii="Verdana" w:hAnsi="Verdana"/>
          <w:i/>
        </w:rPr>
        <w:t>____ (______)</w:t>
      </w:r>
      <w:r w:rsidR="00A83A7B">
        <w:rPr>
          <w:rFonts w:ascii="Verdana" w:hAnsi="Verdana"/>
        </w:rPr>
        <w:t xml:space="preserve"> рублей _____ копеек, </w:t>
      </w:r>
      <w:r w:rsidR="00A83A7B" w:rsidRPr="00A83A7B">
        <w:rPr>
          <w:rFonts w:ascii="Verdana" w:hAnsi="Verdana"/>
        </w:rPr>
        <w:t>НДС не облагается на основании пп.22 п.3 ст.149 Налогово</w:t>
      </w:r>
      <w:r w:rsidR="00A83A7B">
        <w:rPr>
          <w:rFonts w:ascii="Verdana" w:hAnsi="Verdana"/>
        </w:rPr>
        <w:t>го кодекса Российской Федерации</w:t>
      </w:r>
      <w:r w:rsidR="00CC7836" w:rsidRPr="00134C2F">
        <w:rPr>
          <w:rFonts w:ascii="Verdana" w:hAnsi="Verdana"/>
          <w:i/>
        </w:rPr>
        <w:t>,</w:t>
      </w:r>
      <w:r w:rsidR="00CC7836" w:rsidRPr="00134C2F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0062A6D7" w:rsidR="00CF1A05" w:rsidRPr="008509DF" w:rsidRDefault="003D002A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195DE4">
        <w:rPr>
          <w:rFonts w:ascii="Verdana" w:eastAsia="Times New Roman" w:hAnsi="Verdana" w:cs="Times New Roman"/>
          <w:sz w:val="20"/>
          <w:szCs w:val="20"/>
          <w:lang w:eastAsia="ru-RU"/>
        </w:rPr>
        <w:t>т Продавца, указанный в Р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4D4CCC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B648A85" w14:textId="77777777" w:rsidR="000A1317" w:rsidRDefault="00C55B7E" w:rsidP="00F14435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A108F8D" w14:textId="0357B2A3" w:rsidR="004D4CCC" w:rsidRPr="004D4CCC" w:rsidRDefault="000F4685" w:rsidP="004D4CC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0F4685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  <w:r w:rsid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 при оплате с</w:t>
            </w:r>
            <w:r w:rsidR="004D4CCC"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 w:rsid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,</w:t>
            </w:r>
            <w:r w:rsidR="004D4CCC"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785FFD6B" w14:textId="77777777" w:rsidR="004D4CCC" w:rsidRPr="004D4CCC" w:rsidRDefault="004D4CCC" w:rsidP="004D4CC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2CAAB91F" w14:textId="5D0F98EF" w:rsidR="000F4685" w:rsidRPr="004D4CCC" w:rsidRDefault="004D4CCC" w:rsidP="004D4CC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</w:t>
            </w:r>
            <w:r w:rsidR="000F4685" w:rsidRPr="000F4685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251AD834" w:rsidR="004D4CCC" w:rsidRPr="00195DE4" w:rsidRDefault="008F55DE" w:rsidP="00195DE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</w:t>
            </w:r>
            <w:r w:rsidR="00F9354D" w:rsidRPr="00F9354D">
              <w:rPr>
                <w:rFonts w:ascii="Verdana" w:hAnsi="Verdana"/>
              </w:rPr>
              <w:t xml:space="preserve">поступления на счет Продавца </w:t>
            </w:r>
            <w:r w:rsidR="00F8488D" w:rsidRPr="008076AD">
              <w:rPr>
                <w:rFonts w:ascii="Verdana" w:hAnsi="Verdana"/>
              </w:rPr>
              <w:t>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5EBFA9B6" w14:textId="77777777" w:rsidTr="004D4CCC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21820D51" w:rsidR="00C55B7E" w:rsidRPr="008509DF" w:rsidRDefault="00C55B7E" w:rsidP="00F14435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2C0923">
              <w:rPr>
                <w:rFonts w:ascii="Verdana" w:hAnsi="Verdana"/>
                <w:i/>
                <w:color w:val="FF0000"/>
              </w:rPr>
              <w:t>расчетов с использованием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4435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61B80C" w14:textId="6DF14302" w:rsidR="00BB3EC4" w:rsidRPr="009A46A7" w:rsidRDefault="00D95D9D" w:rsidP="00F144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9A46A7" w:rsidRPr="00463478">
        <w:rPr>
          <w:rFonts w:ascii="Verdana" w:hAnsi="Verdana" w:cstheme="minorBidi"/>
        </w:rPr>
        <w:t xml:space="preserve">не позднее 5 </w:t>
      </w:r>
      <w:r w:rsidR="009A46A7">
        <w:rPr>
          <w:rFonts w:ascii="Verdana" w:hAnsi="Verdana" w:cstheme="minorBidi"/>
        </w:rPr>
        <w:t xml:space="preserve">(пяти) </w:t>
      </w:r>
      <w:r w:rsidR="009A46A7" w:rsidRPr="00463478">
        <w:rPr>
          <w:rFonts w:ascii="Verdana" w:hAnsi="Verdana" w:cstheme="minorBidi"/>
        </w:rPr>
        <w:t>рабочих дней с даты поступления на расчетный счет Продавца денежных средств по Договору в полном объеме</w:t>
      </w:r>
      <w:r w:rsidR="009A46A7">
        <w:rPr>
          <w:rFonts w:ascii="Verdana" w:hAnsi="Verdana" w:cstheme="minorBidi"/>
        </w:rPr>
        <w:t>.</w:t>
      </w:r>
    </w:p>
    <w:p w14:paraId="5D1E3E5C" w14:textId="7B4F89D4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14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B653905" w:rsidR="00211F7A" w:rsidRPr="000C5F17" w:rsidRDefault="00CE777E" w:rsidP="000C5F1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4EB5F02F" w:rsidR="00F54327" w:rsidRPr="008509DF" w:rsidRDefault="00F54327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E74928">
              <w:rPr>
                <w:rFonts w:ascii="Verdana" w:hAnsi="Verdana"/>
                <w:i/>
                <w:color w:val="FF0000"/>
                <w:sz w:val="20"/>
                <w:szCs w:val="20"/>
              </w:rPr>
              <w:t>прям</w:t>
            </w:r>
            <w:r w:rsidR="00EF1A73">
              <w:rPr>
                <w:rFonts w:ascii="Verdana" w:hAnsi="Verdana"/>
                <w:i/>
                <w:color w:val="FF0000"/>
                <w:sz w:val="20"/>
                <w:szCs w:val="20"/>
              </w:rPr>
              <w:t>ых расчетах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4928" w:rsidRPr="008076AD" w14:paraId="72E6E993" w14:textId="77777777" w:rsidTr="00D05072">
        <w:tc>
          <w:tcPr>
            <w:tcW w:w="2269" w:type="dxa"/>
          </w:tcPr>
          <w:p w14:paraId="1FB2F088" w14:textId="5C7B0875" w:rsidR="00E74928" w:rsidRPr="000B3137" w:rsidRDefault="00E74928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13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2EC2669A" w14:textId="77004CAA" w:rsidR="00E74928" w:rsidRPr="008076AD" w:rsidRDefault="00E74928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27E68DEA" w:rsidR="008C3A91" w:rsidRDefault="008C3A91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5506657" w14:textId="705EF1A2" w:rsidR="008B6ADD" w:rsidRDefault="008B6ADD" w:rsidP="00F14435">
      <w:pPr>
        <w:pStyle w:val="Default"/>
        <w:ind w:firstLine="709"/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4.2.7.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>Не производить без согласия Продавца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никаких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действий, ведущих к изменению недвижимого имущества (ремонт, перепланировка, реконструкция и т.п.) до момента получения Продавцом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денежных средств по Договору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в полном объеме</w:t>
      </w:r>
      <w:r w:rsidR="006206F3" w:rsidRPr="006206F3">
        <w:t xml:space="preserve"> </w:t>
      </w:r>
      <w:r w:rsidR="006206F3">
        <w:t>(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>в случае продажи с привлече</w:t>
      </w:r>
      <w:r w:rsidR="006206F3" w:rsidRPr="006206F3">
        <w:rPr>
          <w:rFonts w:ascii="Verdana" w:eastAsia="Times New Roman" w:hAnsi="Verdana"/>
          <w:color w:val="auto"/>
          <w:sz w:val="20"/>
          <w:szCs w:val="20"/>
          <w:lang w:eastAsia="ru-RU"/>
        </w:rPr>
        <w:t>нием кредитных средств)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или на период с даты регистрации ипотеки в пользу Продавца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до момента 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ее </w:t>
      </w:r>
      <w:r w:rsidRPr="008B6ADD">
        <w:rPr>
          <w:rFonts w:ascii="Verdana" w:eastAsia="Times New Roman" w:hAnsi="Verdana"/>
          <w:color w:val="auto"/>
          <w:sz w:val="20"/>
          <w:szCs w:val="20"/>
          <w:lang w:eastAsia="ru-RU"/>
        </w:rPr>
        <w:t>погашения ипотеки в ЕГРН (в случае</w:t>
      </w:r>
      <w:r w:rsidR="006206F3">
        <w:rPr>
          <w:rFonts w:ascii="Verdana" w:eastAsia="Times New Roman" w:hAnsi="Verdana"/>
          <w:color w:val="auto"/>
          <w:sz w:val="20"/>
          <w:szCs w:val="20"/>
          <w:lang w:eastAsia="ru-RU"/>
        </w:rPr>
        <w:t xml:space="preserve"> продажи с привлечением собственных средств Покупателя)</w:t>
      </w:r>
    </w:p>
    <w:p w14:paraId="6191C196" w14:textId="39590147" w:rsidR="006206F3" w:rsidRDefault="006206F3" w:rsidP="00F14435">
      <w:pPr>
        <w:pStyle w:val="Default"/>
        <w:ind w:firstLine="709"/>
        <w:jc w:val="both"/>
        <w:rPr>
          <w:rFonts w:ascii="Verdana" w:eastAsia="Times New Roman" w:hAnsi="Verdana"/>
          <w:color w:val="auto"/>
          <w:sz w:val="20"/>
          <w:szCs w:val="20"/>
          <w:lang w:eastAsia="ru-RU"/>
        </w:rPr>
      </w:pPr>
    </w:p>
    <w:p w14:paraId="2D25FCD4" w14:textId="77777777" w:rsidR="00703507" w:rsidRPr="008509DF" w:rsidRDefault="0070350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9DB8D23" w:rsidR="008C3A91" w:rsidRPr="008509DF" w:rsidRDefault="00A232A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0B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</w:t>
      </w:r>
      <w:r w:rsidR="00F7339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EB0F123" w14:textId="21744CED" w:rsidR="00CE777E" w:rsidRPr="008509DF" w:rsidRDefault="00CE777E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32E8175" w:rsidR="00C8616B" w:rsidRPr="004246B6" w:rsidRDefault="006875E5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</w:t>
      </w:r>
      <w:r w:rsidR="009E2280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Продавца к Покупателю, в том числе </w:t>
      </w:r>
      <w:r w:rsidR="004F51F2" w:rsidRPr="0037543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CF5FA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CF5FAB">
        <w:rPr>
          <w:rFonts w:ascii="Verdana" w:eastAsia="Times New Roman" w:hAnsi="Verdana" w:cs="Times New Roman"/>
          <w:sz w:val="20"/>
          <w:szCs w:val="20"/>
          <w:lang w:eastAsia="ru-RU"/>
        </w:rPr>
        <w:t>е поз</w:t>
      </w:r>
      <w:r w:rsidR="00C8616B" w:rsidRPr="00F71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8F1E24" w:rsidRPr="00375432" w14:paraId="6C3591D0" w14:textId="77777777" w:rsidTr="00BB3EC4">
        <w:tc>
          <w:tcPr>
            <w:tcW w:w="2410" w:type="dxa"/>
          </w:tcPr>
          <w:p w14:paraId="1A0B7405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46EA0CF" w14:textId="77777777" w:rsidR="008F1E24" w:rsidRPr="00F14435" w:rsidRDefault="008F1E24" w:rsidP="00F14435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1443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631BF97E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33F3DE0" w14:textId="4902A0B9" w:rsidR="008F1E24" w:rsidRPr="003769EF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769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F733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3769EF" w:rsidRPr="00924AF6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="003769EF"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счет Продавца денежной суммы, составляющей цену недвижимого имущества, указанную в п.2.1. </w:t>
            </w:r>
            <w:r w:rsidR="003769EF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3769EF" w:rsidRPr="002676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объеме</w:t>
            </w:r>
            <w:r w:rsidRPr="003769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1E24" w:rsidRPr="00375432" w14:paraId="1200D353" w14:textId="77777777" w:rsidTr="00BB3EC4">
        <w:tc>
          <w:tcPr>
            <w:tcW w:w="2410" w:type="dxa"/>
          </w:tcPr>
          <w:p w14:paraId="5E27D7CA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98E4AB5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22D4D1EE" w14:textId="77777777" w:rsidR="008F1E24" w:rsidRPr="00375432" w:rsidRDefault="008F1E24" w:rsidP="00F14435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59865893" w14:textId="77777777" w:rsidR="008F1E24" w:rsidRPr="00375432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1E24" w:rsidRPr="00375432" w14:paraId="3643F5CC" w14:textId="77777777" w:rsidTr="00BB3EC4">
        <w:tc>
          <w:tcPr>
            <w:tcW w:w="2410" w:type="dxa"/>
          </w:tcPr>
          <w:p w14:paraId="44B7DB69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5C693731" w14:textId="77777777" w:rsidR="008F1E24" w:rsidRPr="00F14435" w:rsidRDefault="008F1E24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144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4B7729CB" w14:textId="77777777" w:rsidR="008F1E24" w:rsidRPr="00375432" w:rsidRDefault="008F1E24" w:rsidP="00F1443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75432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75432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Pr="003754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358B262A" w14:textId="77777777" w:rsidR="008F1E24" w:rsidRPr="00375432" w:rsidRDefault="008F1E24" w:rsidP="00F14435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375B9" w:rsidRPr="00375432" w14:paraId="3CA63195" w14:textId="77777777" w:rsidTr="0087668A">
        <w:tc>
          <w:tcPr>
            <w:tcW w:w="2410" w:type="dxa"/>
          </w:tcPr>
          <w:p w14:paraId="1B04C696" w14:textId="7FEB19F6" w:rsidR="003375B9" w:rsidRPr="00F14435" w:rsidRDefault="003375B9" w:rsidP="008766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4</w:t>
            </w:r>
          </w:p>
          <w:p w14:paraId="21431FB7" w14:textId="60C38A42" w:rsidR="003375B9" w:rsidRPr="00F14435" w:rsidRDefault="003375B9" w:rsidP="003375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средств материнского (семейного) капиталов федерального и регионального уровней,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средств предназначенных для жи</w:t>
            </w:r>
            <w:r w:rsidRPr="003375B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лищного обеспечения военнослужащих и иных средств государственной поддержки выделяемых для улучшения жилищных условий</w:t>
            </w:r>
          </w:p>
        </w:tc>
        <w:tc>
          <w:tcPr>
            <w:tcW w:w="6935" w:type="dxa"/>
          </w:tcPr>
          <w:p w14:paraId="41578B77" w14:textId="51C28103" w:rsidR="003375B9" w:rsidRPr="003375B9" w:rsidRDefault="003375B9" w:rsidP="003375B9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не позднее 5 (пяти) рабочих дней (далее предусмотрена вариативность в зависимости от условий расчетов):</w:t>
            </w:r>
          </w:p>
          <w:p w14:paraId="568E2514" w14:textId="00ACED98" w:rsidR="003375B9" w:rsidRPr="003375B9" w:rsidRDefault="003375B9" w:rsidP="003375B9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- с даты поступления на расчетный счет Продавца части денежных средств за минусом суммы подлежащей оплате 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за счет мер государственной под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держки;</w:t>
            </w:r>
          </w:p>
          <w:p w14:paraId="263149BB" w14:textId="3B05D7BB" w:rsidR="003375B9" w:rsidRPr="003375B9" w:rsidRDefault="003375B9" w:rsidP="003375B9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Продавцом уведомл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ения о размещении на аккредитив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ном счете части денежных средств по </w:t>
            </w:r>
            <w:r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Договору за минусом суммы подле</w:t>
            </w: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жащей оплате за счет мер государственной поддержки;</w:t>
            </w:r>
          </w:p>
          <w:p w14:paraId="3EF44920" w14:textId="4BE66020" w:rsidR="003375B9" w:rsidRPr="00375432" w:rsidRDefault="003375B9" w:rsidP="003375B9">
            <w:pPr>
              <w:pStyle w:val="Default"/>
              <w:jc w:val="both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  <w:r w:rsidRPr="003375B9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- с даты получения уведомления Продавцом о размещении денежных средств по Договору на номинальном счете ООО «ЦНС» за минусом суммы подлежащей оплате за счет мер государственной поддержки.</w:t>
            </w:r>
          </w:p>
        </w:tc>
      </w:tr>
    </w:tbl>
    <w:p w14:paraId="7C679D67" w14:textId="1BA417D9" w:rsidR="008F1E24" w:rsidRDefault="008F1E24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33926A" w14:textId="685047E2" w:rsidR="003375B9" w:rsidRDefault="003375B9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E29B4A" w14:textId="77777777" w:rsidR="003375B9" w:rsidRPr="008509DF" w:rsidRDefault="003375B9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8509DF" w:rsidRDefault="006F766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ADF42A7" w:rsidR="0013718F" w:rsidRPr="008509DF" w:rsidRDefault="0013718F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4246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04246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F1443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862900" w14:textId="7463FFA5" w:rsidR="00463478" w:rsidRPr="0055668A" w:rsidRDefault="00463478" w:rsidP="00F1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09DFD95E" w14:textId="77777777" w:rsidR="00463478" w:rsidRPr="0055668A" w:rsidRDefault="00463478" w:rsidP="00F14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F53D69">
        <w:rPr>
          <w:rFonts w:ascii="Verdana" w:eastAsia="Times New Roman" w:hAnsi="Verdana" w:cs="Times New Roman"/>
          <w:sz w:val="20"/>
          <w:szCs w:val="20"/>
          <w:lang w:eastAsia="ru-RU"/>
        </w:rPr>
        <w:t>0.01%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BA2AD75" w14:textId="77777777" w:rsidR="00463478" w:rsidRDefault="00463478" w:rsidP="00F144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</w:t>
      </w:r>
      <w:r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5AE55830" w14:textId="77777777" w:rsidR="00463478" w:rsidRPr="0055668A" w:rsidRDefault="00463478" w:rsidP="00F14435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B75BA29" w14:textId="22D0F99D" w:rsidR="00B86386" w:rsidRDefault="0046347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4604C1B8" w14:textId="77777777" w:rsidR="00463478" w:rsidRPr="008509DF" w:rsidRDefault="00463478" w:rsidP="00F144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F1443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F14435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14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7EA0B932" w:rsidR="00DE3FC0" w:rsidRPr="0055668A" w:rsidRDefault="00DE3FC0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1828AD" w:rsidRPr="00214EE9" w14:paraId="709B0C10" w14:textId="77777777" w:rsidTr="00BB3EC4">
        <w:tc>
          <w:tcPr>
            <w:tcW w:w="4854" w:type="dxa"/>
            <w:shd w:val="clear" w:color="auto" w:fill="auto"/>
          </w:tcPr>
          <w:p w14:paraId="278D1A42" w14:textId="686FEFBF" w:rsidR="001828AD" w:rsidRPr="00F45A54" w:rsidRDefault="008622C5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Прямые расчеты / оплата за счет мер государственной поддержки</w:t>
            </w:r>
          </w:p>
        </w:tc>
        <w:tc>
          <w:tcPr>
            <w:tcW w:w="4717" w:type="dxa"/>
            <w:shd w:val="clear" w:color="auto" w:fill="auto"/>
          </w:tcPr>
          <w:p w14:paraId="6B352360" w14:textId="4B3284C4" w:rsidR="001828AD" w:rsidRPr="00214EE9" w:rsidRDefault="008622C5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полном размере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и сроки, установленные Договором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/ Отказ в удовлетворении заявления о предоставлении мер государственной поддержки</w:t>
            </w:r>
          </w:p>
        </w:tc>
      </w:tr>
      <w:tr w:rsidR="001828AD" w:rsidRPr="00214EE9" w14:paraId="724B3A37" w14:textId="77777777" w:rsidTr="00BB3EC4">
        <w:tc>
          <w:tcPr>
            <w:tcW w:w="4854" w:type="dxa"/>
            <w:shd w:val="clear" w:color="auto" w:fill="auto"/>
          </w:tcPr>
          <w:p w14:paraId="3B54A7F2" w14:textId="77777777" w:rsidR="001828AD" w:rsidRPr="00F45A54" w:rsidRDefault="001828AD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45A5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При аккредитивной форме расчетов/ расчетов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39BBBCEA" w14:textId="1774968C" w:rsidR="001828AD" w:rsidRPr="00214EE9" w:rsidRDefault="008622C5" w:rsidP="00F144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622C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1828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="001828AD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658772A8" w14:textId="77777777" w:rsidR="00A92619" w:rsidRPr="0055668A" w:rsidRDefault="00A92619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14435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14435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14435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F14435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F14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4967D5E" w:rsidR="000B3E5F" w:rsidRPr="008509DF" w:rsidRDefault="0099685B" w:rsidP="00F1443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144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5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5100C637" w:rsidR="00A30CA0" w:rsidRDefault="00C76935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25C10A2B" w14:textId="562E8A5D" w:rsidR="0004246C" w:rsidRPr="0055668A" w:rsidRDefault="0004246C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>_ УСЛОВИЯ АККРЕДИТИВА на __л.</w:t>
      </w:r>
    </w:p>
    <w:p w14:paraId="2B73DEDD" w14:textId="77777777" w:rsidR="00AA3D28" w:rsidRPr="001B4589" w:rsidRDefault="00AA3D28" w:rsidP="00F14435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173994C3" w14:textId="77777777" w:rsidR="00AA3D28" w:rsidRPr="00515B49" w:rsidRDefault="00AA3D28" w:rsidP="00F144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15B49">
        <w:rPr>
          <w:rFonts w:ascii="Verdana" w:hAnsi="Verdana"/>
          <w:b/>
          <w:sz w:val="20"/>
          <w:szCs w:val="20"/>
        </w:rPr>
        <w:t>11. АДРЕСА И РЕКВИЗИТЫ СТОРОН</w:t>
      </w:r>
    </w:p>
    <w:p w14:paraId="170CB377" w14:textId="77777777" w:rsidR="00AA3D28" w:rsidRPr="00515B49" w:rsidRDefault="00AA3D28" w:rsidP="00F1443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AA3D28" w:rsidRPr="00515B49" w14:paraId="5A03A876" w14:textId="77777777" w:rsidTr="00BB3EC4">
        <w:tc>
          <w:tcPr>
            <w:tcW w:w="4672" w:type="dxa"/>
          </w:tcPr>
          <w:p w14:paraId="5D4D9FAA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ПРОДАВЕЦ</w:t>
            </w:r>
          </w:p>
          <w:p w14:paraId="05F328E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5B49">
              <w:rPr>
                <w:rFonts w:ascii="Verdana" w:hAnsi="Verdana" w:cs="Arial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5C741DB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Адрес: 109004, г. Москва, Известковый пер., д. 3.</w:t>
            </w:r>
          </w:p>
          <w:p w14:paraId="6DA42D52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 xml:space="preserve">ИНН 7831001567  </w:t>
            </w:r>
          </w:p>
          <w:p w14:paraId="4E6BA61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КПП 770901001</w:t>
            </w:r>
          </w:p>
          <w:p w14:paraId="12CE96A5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ОГРН 1027800000480</w:t>
            </w:r>
          </w:p>
          <w:p w14:paraId="1A7601D3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3C30B2E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15B49">
              <w:rPr>
                <w:rFonts w:ascii="Verdana" w:hAnsi="Verdana" w:cs="Arial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34B1032" w14:textId="77777777" w:rsidR="00AA3D28" w:rsidRPr="00FD4995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4995">
              <w:rPr>
                <w:rFonts w:ascii="Verdana" w:hAnsi="Verdana" w:cs="Arial"/>
                <w:sz w:val="20"/>
                <w:szCs w:val="20"/>
              </w:rPr>
              <w:t xml:space="preserve">Реквизиты для перечисления средств по договору купли – продажи покупателя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____________________________________</w:t>
            </w:r>
          </w:p>
          <w:p w14:paraId="61B91951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 xml:space="preserve">л/с </w:t>
            </w:r>
            <w:r>
              <w:rPr>
                <w:rFonts w:ascii="Verdana" w:hAnsi="Verdana" w:cs="Arial"/>
                <w:sz w:val="20"/>
                <w:szCs w:val="20"/>
              </w:rPr>
              <w:t>____________________________</w:t>
            </w:r>
          </w:p>
          <w:p w14:paraId="150D1963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БАНК "ТРАСТ" (ПАО)</w:t>
            </w:r>
          </w:p>
          <w:p w14:paraId="3293A017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ИНН / КПП 7831001567 / 770901001</w:t>
            </w:r>
          </w:p>
          <w:p w14:paraId="647163E0" w14:textId="77777777" w:rsidR="00AA3D28" w:rsidRPr="00B44552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БИК 044525635</w:t>
            </w:r>
          </w:p>
          <w:p w14:paraId="6D117A30" w14:textId="77777777" w:rsidR="00AA3D28" w:rsidRPr="00515B49" w:rsidRDefault="00AA3D28" w:rsidP="00F1443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4552">
              <w:rPr>
                <w:rFonts w:ascii="Verdana" w:hAnsi="Verdana" w:cs="Arial"/>
                <w:sz w:val="20"/>
                <w:szCs w:val="20"/>
              </w:rPr>
              <w:t>к/с 30101810345250000635</w:t>
            </w:r>
          </w:p>
          <w:p w14:paraId="52898044" w14:textId="77777777" w:rsidR="00AA3D28" w:rsidRPr="00515B49" w:rsidRDefault="00AA3D28" w:rsidP="00F1443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14:paraId="000AA239" w14:textId="77777777" w:rsidR="00AA3D28" w:rsidRPr="00515B49" w:rsidRDefault="00AA3D28" w:rsidP="00F14435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5B4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32FE1F4D" w14:textId="77777777" w:rsidR="00AA3D28" w:rsidRPr="00515B49" w:rsidRDefault="00AA3D28" w:rsidP="00F1443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</w:tc>
      </w:tr>
    </w:tbl>
    <w:p w14:paraId="3622583F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EA02A39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80B588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C100AC" w14:textId="5A22418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____________________________________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A83A7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Иванова Н.А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644366ED" w14:textId="77777777" w:rsidR="00AA3D28" w:rsidRPr="00515B49" w:rsidRDefault="00AA3D28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48A060" w14:textId="760F7AEF" w:rsidR="00A92619" w:rsidRPr="00F85F1F" w:rsidRDefault="00AA3D28" w:rsidP="00F85F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________________________________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__/</w:t>
      </w:r>
      <w:r w:rsidR="00F85F1F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___________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</w:t>
      </w:r>
    </w:p>
    <w:p w14:paraId="70E56003" w14:textId="31CF772F" w:rsidR="00DD5861" w:rsidRPr="008509DF" w:rsidRDefault="00AB20BD" w:rsidP="00F85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1443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144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C91FC16" w:rsidR="00DD5861" w:rsidRDefault="00DD5861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780CD2F" w14:textId="77777777" w:rsidR="00AA3D28" w:rsidRPr="008509DF" w:rsidRDefault="00AA3D28" w:rsidP="00F1443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2FE8715C" w:rsidR="00DD5861" w:rsidRDefault="00AA3D28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8B9">
        <w:rPr>
          <w:rFonts w:ascii="Verdana" w:hAnsi="Verdana" w:cs="Times New Roman"/>
          <w:sz w:val="20"/>
          <w:szCs w:val="20"/>
        </w:rPr>
        <w:t>Публичное акционерное общество Национальный б</w:t>
      </w:r>
      <w:r>
        <w:rPr>
          <w:rFonts w:ascii="Verdana" w:hAnsi="Verdana" w:cs="Times New Roman"/>
          <w:sz w:val="20"/>
          <w:szCs w:val="20"/>
        </w:rPr>
        <w:t>анк «ТРАСТ» (Банк «ТРАСТ» (ПАО)</w:t>
      </w:r>
      <w:r w:rsidRPr="00EC78B9">
        <w:rPr>
          <w:rFonts w:ascii="Verdana" w:hAnsi="Verdana" w:cs="Times New Roman"/>
          <w:sz w:val="20"/>
          <w:szCs w:val="20"/>
        </w:rPr>
        <w:t>, именуемое в дальней</w:t>
      </w:r>
      <w:r>
        <w:rPr>
          <w:rFonts w:ascii="Verdana" w:hAnsi="Verdana" w:cs="Times New Roman"/>
          <w:sz w:val="20"/>
          <w:szCs w:val="20"/>
        </w:rPr>
        <w:t>шем «Пр</w:t>
      </w:r>
      <w:r w:rsidR="009C3728">
        <w:rPr>
          <w:rFonts w:ascii="Verdana" w:hAnsi="Verdana" w:cs="Times New Roman"/>
          <w:sz w:val="20"/>
          <w:szCs w:val="20"/>
        </w:rPr>
        <w:t>одавец</w:t>
      </w:r>
      <w:r>
        <w:rPr>
          <w:rFonts w:ascii="Verdana" w:hAnsi="Verdana" w:cs="Times New Roman"/>
          <w:sz w:val="20"/>
          <w:szCs w:val="20"/>
        </w:rPr>
        <w:t xml:space="preserve">», в лице </w:t>
      </w:r>
      <w:r w:rsidR="00F85F1F" w:rsidRPr="00F85F1F">
        <w:rPr>
          <w:rFonts w:ascii="Verdana" w:hAnsi="Verdana" w:cs="Times New Roman"/>
          <w:sz w:val="20"/>
          <w:szCs w:val="20"/>
        </w:rPr>
        <w:t>Ивановой Наталии Алексанлровны, действующей на основании Доверенности № 65/2020 от 22.07.2020г. удостоверенной нотариусом города Москвы Красновым Германом Евгеньевичем, зарегистрировано в реестре № 77/287-н/77-2020-16-985</w:t>
      </w:r>
      <w:r w:rsidRPr="00EC78B9">
        <w:rPr>
          <w:rFonts w:ascii="Verdana" w:hAnsi="Verdana" w:cs="Times New Roman"/>
          <w:sz w:val="20"/>
          <w:szCs w:val="20"/>
        </w:rPr>
        <w:t>, с одной стороны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6581E0B2" w14:textId="77777777" w:rsidR="00AA3D28" w:rsidRPr="008509DF" w:rsidRDefault="00AA3D28" w:rsidP="00F144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F144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F1443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F1443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F1443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04246C" w:rsidRDefault="00DD5861" w:rsidP="00F144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EE183AF" w:rsidR="00DD5861" w:rsidRPr="00A83A7B" w:rsidRDefault="00DD5861" w:rsidP="00A83A7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04246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04246C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</w:t>
      </w:r>
      <w:r w:rsidRPr="00A83A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дующее недвижимое имущество (далее именуемое – «недвижимое имущество»): </w:t>
      </w:r>
      <w:r w:rsidR="00A83A7B" w:rsidRPr="00A83A7B">
        <w:rPr>
          <w:rFonts w:ascii="Verdana" w:hAnsi="Verdana"/>
          <w:sz w:val="20"/>
          <w:szCs w:val="20"/>
        </w:rPr>
        <w:t>Квартиру №18, назначение: жилое помещение, кадастровый номер 16:47:011006:568, расположенную на 1 этаже</w:t>
      </w:r>
      <w:r w:rsidR="009A46A7">
        <w:rPr>
          <w:rFonts w:ascii="Verdana" w:hAnsi="Verdana"/>
          <w:sz w:val="20"/>
          <w:szCs w:val="20"/>
        </w:rPr>
        <w:t xml:space="preserve"> </w:t>
      </w:r>
      <w:r w:rsidR="00A83A7B" w:rsidRPr="00A83A7B">
        <w:rPr>
          <w:rFonts w:ascii="Verdana" w:hAnsi="Verdana"/>
          <w:sz w:val="20"/>
          <w:szCs w:val="20"/>
        </w:rPr>
        <w:t>2-этажного жилого дома, общей площадью 44,8 кв.м., адрес (местонахождение): Республика Татарстан, Елабужский муниципальный район, г. Елабуга, ул. Матросова, д. 15, кв. 18.</w:t>
      </w:r>
    </w:p>
    <w:p w14:paraId="09126DA8" w14:textId="506F3F3F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A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62184DE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2EF317D0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3EE544E7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C91308D" w14:textId="5A7D1FC1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="00A83A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="00A83A7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     _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9007ADF" w14:textId="7D5AECA0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A83A7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        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18A33D1C" w14:textId="52769B58" w:rsidR="00AB23A0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42EA33DB" w:rsidR="002508FF" w:rsidRDefault="00AB23A0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04246C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04246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0B313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137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13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 и 1 (Один) для органа государственной регистрации прав.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04C02463" w:rsidR="002508FF" w:rsidRPr="0055668A" w:rsidRDefault="002508FF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AD272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F144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1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4D9E6E0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767AE907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644AA096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1DFF7BD4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3E259E" w14:textId="77777777" w:rsidR="000B3137" w:rsidRPr="00515B49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43601AF" w14:textId="77777777" w:rsidR="000B3137" w:rsidRDefault="000B3137" w:rsidP="000B31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398B74A2" w:rsidR="000E1047" w:rsidRDefault="000E1047" w:rsidP="00F1443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405902" w14:textId="77777777" w:rsidR="006C0A8A" w:rsidRDefault="006C0A8A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5299A371" w:rsidR="00686D08" w:rsidRPr="008509DF" w:rsidRDefault="00686D08" w:rsidP="00F1443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</w:t>
      </w:r>
      <w:r w:rsidR="009C3728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F1443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F14435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F1443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F1443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AC8C6E9" w14:textId="77B52DCE" w:rsidR="00686D08" w:rsidRPr="008622C5" w:rsidRDefault="00686D08" w:rsidP="008622C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8622C5">
        <w:rPr>
          <w:rFonts w:ascii="Verdana" w:eastAsia="SimSun" w:hAnsi="Verdana"/>
          <w:kern w:val="1"/>
          <w:lang w:eastAsia="hi-IN" w:bidi="hi-IN"/>
        </w:rPr>
        <w:t>п</w:t>
      </w:r>
      <w:r w:rsidR="000E1047">
        <w:rPr>
          <w:rFonts w:ascii="Verdana" w:eastAsia="SimSun" w:hAnsi="Verdana"/>
          <w:kern w:val="1"/>
          <w:lang w:eastAsia="hi-IN" w:bidi="hi-IN"/>
        </w:rPr>
        <w:t>окрытый</w:t>
      </w:r>
    </w:p>
    <w:p w14:paraId="6383B9AD" w14:textId="3AF8F95C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>аккредитива:</w:t>
      </w:r>
      <w:r w:rsidR="000E1047">
        <w:rPr>
          <w:rFonts w:ascii="Verdana" w:eastAsia="SimSun" w:hAnsi="Verdana"/>
          <w:kern w:val="1"/>
          <w:lang w:eastAsia="hi-IN" w:bidi="hi-IN"/>
        </w:rPr>
        <w:t xml:space="preserve"> 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9A78AD9" w14:textId="5DC11992" w:rsidR="009C3728" w:rsidRPr="009C3728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аккредитива:</w:t>
      </w:r>
      <w:r w:rsidR="009C3728">
        <w:rPr>
          <w:rFonts w:ascii="Verdana" w:eastAsia="SimSun" w:hAnsi="Verdana"/>
          <w:kern w:val="1"/>
          <w:lang w:eastAsia="hi-IN" w:bidi="hi-IN"/>
        </w:rPr>
        <w:t xml:space="preserve"> </w:t>
      </w:r>
      <w:r w:rsidR="00A92619">
        <w:rPr>
          <w:rFonts w:ascii="Verdana" w:eastAsia="SimSun" w:hAnsi="Verdana"/>
          <w:kern w:val="1"/>
          <w:lang w:eastAsia="hi-IN" w:bidi="hi-IN"/>
        </w:rPr>
        <w:t>___________________________</w:t>
      </w:r>
    </w:p>
    <w:p w14:paraId="23ECF1BD" w14:textId="71B60388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ED51C2E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</w:t>
      </w:r>
      <w:r w:rsidR="00C46E10">
        <w:rPr>
          <w:rFonts w:ascii="Verdana" w:hAnsi="Verdana"/>
          <w:i/>
          <w:color w:val="0070C0"/>
        </w:rPr>
        <w:t>ТРАСТ», ИНН 7831001567, КПП 7709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F1443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F1443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5B2F71E4" w:rsidR="00686D08" w:rsidRPr="008509DF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F144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3D7E4AF9" w:rsidR="00686D08" w:rsidRPr="00E63D94" w:rsidRDefault="00686D08" w:rsidP="00F1443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2E6E2B42" w:rsidR="00686D08" w:rsidRPr="008509DF" w:rsidRDefault="00686D08" w:rsidP="00F1443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</w:t>
            </w:r>
            <w:r w:rsidR="009E4C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может </w:t>
            </w:r>
            <w:r w:rsidR="00C248B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быть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за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пись о 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регистр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ации ипотеки</w:t>
            </w:r>
            <w:r w:rsidR="009E4C32" w:rsidRP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пользу кредитора</w:t>
            </w:r>
            <w:r w:rsidR="009E4C32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при расчетах с использованием кредитных средств</w:t>
            </w:r>
            <w:r w:rsidR="009E4C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F1443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B03E8CD" w14:textId="17F240C9" w:rsidR="004246B6" w:rsidRPr="009F18B9" w:rsidRDefault="004246B6" w:rsidP="00F14435">
      <w:pPr>
        <w:pStyle w:val="a5"/>
        <w:ind w:left="732"/>
        <w:jc w:val="both"/>
        <w:rPr>
          <w:rFonts w:ascii="Verdana" w:hAnsi="Verdana"/>
        </w:rPr>
      </w:pPr>
      <w:r w:rsidRPr="009F18B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D858AB2" w14:textId="3313BE73" w:rsidR="004246B6" w:rsidRPr="009F18B9" w:rsidRDefault="004246B6" w:rsidP="009A46A7">
      <w:pPr>
        <w:pStyle w:val="a5"/>
        <w:adjustRightInd w:val="0"/>
        <w:ind w:left="709" w:hanging="1"/>
        <w:jc w:val="both"/>
        <w:rPr>
          <w:rFonts w:ascii="Verdana" w:hAnsi="Verdana"/>
        </w:rPr>
      </w:pPr>
      <w:r w:rsidRPr="009F18B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380BF618" w14:textId="1FD0E73D" w:rsidR="004246B6" w:rsidRPr="009F18B9" w:rsidRDefault="004246B6" w:rsidP="00F14435">
      <w:pPr>
        <w:pStyle w:val="a5"/>
        <w:adjustRightInd w:val="0"/>
        <w:ind w:left="709"/>
        <w:jc w:val="both"/>
        <w:rPr>
          <w:rFonts w:ascii="Verdana" w:hAnsi="Verdana"/>
        </w:rPr>
      </w:pPr>
      <w:r w:rsidRPr="009F18B9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56E14BEE" w14:textId="0F914CB3" w:rsidR="00686D08" w:rsidRPr="008509DF" w:rsidRDefault="00686D08" w:rsidP="00F14435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F144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4597D4" w14:textId="77777777" w:rsidR="000E1047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DE8B51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4E935A19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05F4495A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ОТ ПОКУПАТЕЛЯ:</w:t>
      </w:r>
    </w:p>
    <w:p w14:paraId="07AEB420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0EC77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BC7DF3" w14:textId="0C455985" w:rsidR="000E1047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</w:t>
      </w:r>
      <w:r w:rsidR="00A83A7B"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                            _____________/</w:t>
      </w:r>
      <w:r w:rsidR="00F85F1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</w:t>
      </w:r>
      <w:r w:rsidRPr="00515B49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  <w:r w:rsidRPr="00515B4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38C29F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8F2475" w14:textId="77777777" w:rsidR="000E1047" w:rsidRPr="00515B49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D1C7F5" w14:textId="77777777" w:rsidR="000E1047" w:rsidRPr="008509DF" w:rsidRDefault="000E1047" w:rsidP="00F14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sectPr w:rsidR="000E1047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30AD9" w14:textId="77777777" w:rsidR="00004F95" w:rsidRDefault="00004F95" w:rsidP="00E33D4F">
      <w:pPr>
        <w:spacing w:after="0" w:line="240" w:lineRule="auto"/>
      </w:pPr>
      <w:r>
        <w:separator/>
      </w:r>
    </w:p>
  </w:endnote>
  <w:endnote w:type="continuationSeparator" w:id="0">
    <w:p w14:paraId="3E2958EF" w14:textId="77777777" w:rsidR="00004F95" w:rsidRDefault="00004F9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9F97F43" w:rsidR="00BB3EC4" w:rsidRDefault="00BB3E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E7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BB3EC4" w:rsidRDefault="00BB3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B228" w14:textId="77777777" w:rsidR="00004F95" w:rsidRDefault="00004F95" w:rsidP="00E33D4F">
      <w:pPr>
        <w:spacing w:after="0" w:line="240" w:lineRule="auto"/>
      </w:pPr>
      <w:r>
        <w:separator/>
      </w:r>
    </w:p>
  </w:footnote>
  <w:footnote w:type="continuationSeparator" w:id="0">
    <w:p w14:paraId="33366C82" w14:textId="77777777" w:rsidR="00004F95" w:rsidRDefault="00004F95" w:rsidP="00E33D4F">
      <w:pPr>
        <w:spacing w:after="0" w:line="240" w:lineRule="auto"/>
      </w:pPr>
      <w:r>
        <w:continuationSeparator/>
      </w:r>
    </w:p>
  </w:footnote>
  <w:footnote w:id="1">
    <w:p w14:paraId="7D7902E1" w14:textId="77777777" w:rsidR="00BB3EC4" w:rsidRPr="00120657" w:rsidRDefault="00BB3EC4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7F76D00F" w:rsidR="00BB3EC4" w:rsidRPr="00120657" w:rsidRDefault="00BB3EC4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 w:rsidR="00A94895"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4E21FF12" w14:textId="77777777" w:rsidR="000C5F17" w:rsidRPr="00120657" w:rsidRDefault="000C5F17" w:rsidP="000C5F17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4">
    <w:p w14:paraId="09433E4B" w14:textId="03968B7F" w:rsidR="000C5F17" w:rsidRPr="00120657" w:rsidRDefault="000C5F17" w:rsidP="000C5F17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>, минус размер средств государственной поддержки.</w:t>
      </w:r>
    </w:p>
  </w:footnote>
  <w:footnote w:id="5">
    <w:p w14:paraId="1EE93F55" w14:textId="153BE51A" w:rsidR="00BB3EC4" w:rsidRPr="00D03FB6" w:rsidRDefault="00BB3EC4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BB3EC4" w:rsidRPr="00D03FB6" w:rsidRDefault="00BB3EC4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1AEB2D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7133464"/>
    <w:multiLevelType w:val="multilevel"/>
    <w:tmpl w:val="4C2ED3B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20600A"/>
    <w:multiLevelType w:val="multilevel"/>
    <w:tmpl w:val="34A4DE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D7EC0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24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6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8"/>
  </w:num>
  <w:num w:numId="27">
    <w:abstractNumId w:val="23"/>
  </w:num>
  <w:num w:numId="28">
    <w:abstractNumId w:val="8"/>
  </w:num>
  <w:num w:numId="29">
    <w:abstractNumId w:val="32"/>
  </w:num>
  <w:num w:numId="30">
    <w:abstractNumId w:val="27"/>
  </w:num>
  <w:num w:numId="31">
    <w:abstractNumId w:val="21"/>
  </w:num>
  <w:num w:numId="32">
    <w:abstractNumId w:val="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4F95"/>
    <w:rsid w:val="00005400"/>
    <w:rsid w:val="000066EC"/>
    <w:rsid w:val="00006CFE"/>
    <w:rsid w:val="0000709E"/>
    <w:rsid w:val="000077E3"/>
    <w:rsid w:val="00007E7F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1BF2"/>
    <w:rsid w:val="00032CB8"/>
    <w:rsid w:val="000351E6"/>
    <w:rsid w:val="000365BF"/>
    <w:rsid w:val="000379B6"/>
    <w:rsid w:val="0004056E"/>
    <w:rsid w:val="0004246C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150F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137"/>
    <w:rsid w:val="000B32D0"/>
    <w:rsid w:val="000B3E5F"/>
    <w:rsid w:val="000C094A"/>
    <w:rsid w:val="000C2791"/>
    <w:rsid w:val="000C2F08"/>
    <w:rsid w:val="000C34A2"/>
    <w:rsid w:val="000C4314"/>
    <w:rsid w:val="000C51AA"/>
    <w:rsid w:val="000C5F17"/>
    <w:rsid w:val="000C60F6"/>
    <w:rsid w:val="000C765B"/>
    <w:rsid w:val="000C7A16"/>
    <w:rsid w:val="000D19A7"/>
    <w:rsid w:val="000D5385"/>
    <w:rsid w:val="000E1047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4685"/>
    <w:rsid w:val="000F7023"/>
    <w:rsid w:val="001024FD"/>
    <w:rsid w:val="00102FE7"/>
    <w:rsid w:val="00103A3A"/>
    <w:rsid w:val="00106026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8AD"/>
    <w:rsid w:val="00182B64"/>
    <w:rsid w:val="00182C78"/>
    <w:rsid w:val="00182E5D"/>
    <w:rsid w:val="00183060"/>
    <w:rsid w:val="00185E3D"/>
    <w:rsid w:val="00191F6A"/>
    <w:rsid w:val="001946E4"/>
    <w:rsid w:val="00195D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9C5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613"/>
    <w:rsid w:val="00224B29"/>
    <w:rsid w:val="00224EF7"/>
    <w:rsid w:val="00224F3C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F5F"/>
    <w:rsid w:val="00246D76"/>
    <w:rsid w:val="002479CA"/>
    <w:rsid w:val="002505BB"/>
    <w:rsid w:val="002508FF"/>
    <w:rsid w:val="00250BBC"/>
    <w:rsid w:val="0025266C"/>
    <w:rsid w:val="002548E9"/>
    <w:rsid w:val="00256EC4"/>
    <w:rsid w:val="002613B0"/>
    <w:rsid w:val="002616C6"/>
    <w:rsid w:val="00264A1F"/>
    <w:rsid w:val="00264FB1"/>
    <w:rsid w:val="002675A2"/>
    <w:rsid w:val="00267696"/>
    <w:rsid w:val="00267E7C"/>
    <w:rsid w:val="002706D7"/>
    <w:rsid w:val="00271A7D"/>
    <w:rsid w:val="00272C6E"/>
    <w:rsid w:val="00272D93"/>
    <w:rsid w:val="00275B94"/>
    <w:rsid w:val="00275F3C"/>
    <w:rsid w:val="002804FD"/>
    <w:rsid w:val="00281FC4"/>
    <w:rsid w:val="0028544D"/>
    <w:rsid w:val="00287072"/>
    <w:rsid w:val="0029097E"/>
    <w:rsid w:val="00290A41"/>
    <w:rsid w:val="00290F0D"/>
    <w:rsid w:val="00291183"/>
    <w:rsid w:val="00293BAA"/>
    <w:rsid w:val="0029521F"/>
    <w:rsid w:val="002A07D2"/>
    <w:rsid w:val="002A2AD6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0923"/>
    <w:rsid w:val="002C1077"/>
    <w:rsid w:val="002C6546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32D1"/>
    <w:rsid w:val="0033460B"/>
    <w:rsid w:val="00334661"/>
    <w:rsid w:val="00336C56"/>
    <w:rsid w:val="00336D98"/>
    <w:rsid w:val="003375B9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1D5"/>
    <w:rsid w:val="003629D2"/>
    <w:rsid w:val="003677C6"/>
    <w:rsid w:val="00370031"/>
    <w:rsid w:val="0037118C"/>
    <w:rsid w:val="0037350E"/>
    <w:rsid w:val="00375432"/>
    <w:rsid w:val="003769EF"/>
    <w:rsid w:val="00381D74"/>
    <w:rsid w:val="00381EE3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05C7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0AD6"/>
    <w:rsid w:val="0040125A"/>
    <w:rsid w:val="004025E6"/>
    <w:rsid w:val="00406200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46B6"/>
    <w:rsid w:val="00426B81"/>
    <w:rsid w:val="004271B3"/>
    <w:rsid w:val="004305AA"/>
    <w:rsid w:val="00434C82"/>
    <w:rsid w:val="00441C95"/>
    <w:rsid w:val="00444442"/>
    <w:rsid w:val="0044564A"/>
    <w:rsid w:val="00446BFD"/>
    <w:rsid w:val="00446FE7"/>
    <w:rsid w:val="0044731D"/>
    <w:rsid w:val="00450B9C"/>
    <w:rsid w:val="00451A57"/>
    <w:rsid w:val="00456C6E"/>
    <w:rsid w:val="00457733"/>
    <w:rsid w:val="004613E3"/>
    <w:rsid w:val="00461878"/>
    <w:rsid w:val="004634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1D81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215E"/>
    <w:rsid w:val="004B5039"/>
    <w:rsid w:val="004B52C4"/>
    <w:rsid w:val="004B53A6"/>
    <w:rsid w:val="004B717F"/>
    <w:rsid w:val="004C0B95"/>
    <w:rsid w:val="004C1C4A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CCC"/>
    <w:rsid w:val="004D4D35"/>
    <w:rsid w:val="004D50E9"/>
    <w:rsid w:val="004D73F7"/>
    <w:rsid w:val="004E1F98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0F20"/>
    <w:rsid w:val="005547B3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970D6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BD9"/>
    <w:rsid w:val="00613E79"/>
    <w:rsid w:val="00615599"/>
    <w:rsid w:val="00617D5E"/>
    <w:rsid w:val="006206F3"/>
    <w:rsid w:val="00624B6E"/>
    <w:rsid w:val="00631B40"/>
    <w:rsid w:val="00634B19"/>
    <w:rsid w:val="00641589"/>
    <w:rsid w:val="0064249C"/>
    <w:rsid w:val="006434C3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507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402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99B"/>
    <w:rsid w:val="007704CD"/>
    <w:rsid w:val="00775AF0"/>
    <w:rsid w:val="007779C1"/>
    <w:rsid w:val="007805CD"/>
    <w:rsid w:val="00782927"/>
    <w:rsid w:val="00787EFE"/>
    <w:rsid w:val="007905C5"/>
    <w:rsid w:val="007914AB"/>
    <w:rsid w:val="00793723"/>
    <w:rsid w:val="007941A5"/>
    <w:rsid w:val="007943F6"/>
    <w:rsid w:val="007954C9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1D76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22C5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5F4C"/>
    <w:rsid w:val="008A6980"/>
    <w:rsid w:val="008A797C"/>
    <w:rsid w:val="008B6AD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1E24"/>
    <w:rsid w:val="008F2B5B"/>
    <w:rsid w:val="008F2B99"/>
    <w:rsid w:val="008F4718"/>
    <w:rsid w:val="008F55DE"/>
    <w:rsid w:val="008F74DF"/>
    <w:rsid w:val="00903350"/>
    <w:rsid w:val="00903F42"/>
    <w:rsid w:val="00903F5B"/>
    <w:rsid w:val="00910D39"/>
    <w:rsid w:val="00911397"/>
    <w:rsid w:val="00911B88"/>
    <w:rsid w:val="009156EC"/>
    <w:rsid w:val="00916548"/>
    <w:rsid w:val="00920057"/>
    <w:rsid w:val="00920D7D"/>
    <w:rsid w:val="00921018"/>
    <w:rsid w:val="00921B0E"/>
    <w:rsid w:val="00922123"/>
    <w:rsid w:val="00922C56"/>
    <w:rsid w:val="00924AF6"/>
    <w:rsid w:val="00925715"/>
    <w:rsid w:val="0092687E"/>
    <w:rsid w:val="009304B4"/>
    <w:rsid w:val="00934DDA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5B9"/>
    <w:rsid w:val="0095195D"/>
    <w:rsid w:val="00952105"/>
    <w:rsid w:val="009564FC"/>
    <w:rsid w:val="0095727C"/>
    <w:rsid w:val="0096008A"/>
    <w:rsid w:val="009604C2"/>
    <w:rsid w:val="00966EC8"/>
    <w:rsid w:val="00970057"/>
    <w:rsid w:val="009710BF"/>
    <w:rsid w:val="00972583"/>
    <w:rsid w:val="009726BD"/>
    <w:rsid w:val="009745F9"/>
    <w:rsid w:val="0098118D"/>
    <w:rsid w:val="009821B9"/>
    <w:rsid w:val="00982ED3"/>
    <w:rsid w:val="009838DA"/>
    <w:rsid w:val="00985C1B"/>
    <w:rsid w:val="00992E56"/>
    <w:rsid w:val="00996767"/>
    <w:rsid w:val="0099685B"/>
    <w:rsid w:val="009A02A0"/>
    <w:rsid w:val="009A165A"/>
    <w:rsid w:val="009A2207"/>
    <w:rsid w:val="009A46A7"/>
    <w:rsid w:val="009A49D7"/>
    <w:rsid w:val="009A5D85"/>
    <w:rsid w:val="009B145F"/>
    <w:rsid w:val="009B1E70"/>
    <w:rsid w:val="009B4930"/>
    <w:rsid w:val="009B5AB0"/>
    <w:rsid w:val="009B7AD1"/>
    <w:rsid w:val="009C021B"/>
    <w:rsid w:val="009C054D"/>
    <w:rsid w:val="009C2001"/>
    <w:rsid w:val="009C2376"/>
    <w:rsid w:val="009C2450"/>
    <w:rsid w:val="009C3453"/>
    <w:rsid w:val="009C3728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771"/>
    <w:rsid w:val="009E1B2D"/>
    <w:rsid w:val="009E2280"/>
    <w:rsid w:val="009E293B"/>
    <w:rsid w:val="009E4C32"/>
    <w:rsid w:val="009E50D0"/>
    <w:rsid w:val="009F121E"/>
    <w:rsid w:val="009F158D"/>
    <w:rsid w:val="009F15A6"/>
    <w:rsid w:val="009F18B9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1EC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A7B"/>
    <w:rsid w:val="00A85DE5"/>
    <w:rsid w:val="00A8755F"/>
    <w:rsid w:val="00A87951"/>
    <w:rsid w:val="00A92619"/>
    <w:rsid w:val="00A92B01"/>
    <w:rsid w:val="00A94213"/>
    <w:rsid w:val="00A94895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D28"/>
    <w:rsid w:val="00AA3E1A"/>
    <w:rsid w:val="00AA6498"/>
    <w:rsid w:val="00AA768F"/>
    <w:rsid w:val="00AA792A"/>
    <w:rsid w:val="00AB035A"/>
    <w:rsid w:val="00AB20BD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2728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DE1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3EC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28AB"/>
    <w:rsid w:val="00C14F0A"/>
    <w:rsid w:val="00C1613D"/>
    <w:rsid w:val="00C248B8"/>
    <w:rsid w:val="00C26C43"/>
    <w:rsid w:val="00C33B6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46E10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C7836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5FAB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25B5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211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C50E9"/>
    <w:rsid w:val="00DD2C03"/>
    <w:rsid w:val="00DD5171"/>
    <w:rsid w:val="00DD5283"/>
    <w:rsid w:val="00DD5861"/>
    <w:rsid w:val="00DD590E"/>
    <w:rsid w:val="00DD5DEA"/>
    <w:rsid w:val="00DD5E1C"/>
    <w:rsid w:val="00DD78A9"/>
    <w:rsid w:val="00DE0188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4C87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28"/>
    <w:rsid w:val="00E749C1"/>
    <w:rsid w:val="00E74BE8"/>
    <w:rsid w:val="00E765DA"/>
    <w:rsid w:val="00E8088A"/>
    <w:rsid w:val="00E82381"/>
    <w:rsid w:val="00E8284E"/>
    <w:rsid w:val="00E82C47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62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4558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45B3"/>
    <w:rsid w:val="00EE6E60"/>
    <w:rsid w:val="00EF1A73"/>
    <w:rsid w:val="00EF2475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435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67F"/>
    <w:rsid w:val="00F44BF4"/>
    <w:rsid w:val="00F45A54"/>
    <w:rsid w:val="00F45C6D"/>
    <w:rsid w:val="00F47A86"/>
    <w:rsid w:val="00F50121"/>
    <w:rsid w:val="00F516BB"/>
    <w:rsid w:val="00F5200E"/>
    <w:rsid w:val="00F52EE5"/>
    <w:rsid w:val="00F53D69"/>
    <w:rsid w:val="00F54327"/>
    <w:rsid w:val="00F55CFA"/>
    <w:rsid w:val="00F56FF3"/>
    <w:rsid w:val="00F63164"/>
    <w:rsid w:val="00F668DE"/>
    <w:rsid w:val="00F71029"/>
    <w:rsid w:val="00F72AEA"/>
    <w:rsid w:val="00F73399"/>
    <w:rsid w:val="00F77B05"/>
    <w:rsid w:val="00F77B5E"/>
    <w:rsid w:val="00F77C02"/>
    <w:rsid w:val="00F77C03"/>
    <w:rsid w:val="00F77D41"/>
    <w:rsid w:val="00F82625"/>
    <w:rsid w:val="00F8488D"/>
    <w:rsid w:val="00F85E74"/>
    <w:rsid w:val="00F85F1F"/>
    <w:rsid w:val="00F86FB6"/>
    <w:rsid w:val="00F87040"/>
    <w:rsid w:val="00F87C3D"/>
    <w:rsid w:val="00F901BB"/>
    <w:rsid w:val="00F921F4"/>
    <w:rsid w:val="00F9354D"/>
    <w:rsid w:val="00F94013"/>
    <w:rsid w:val="00F953B4"/>
    <w:rsid w:val="00F95765"/>
    <w:rsid w:val="00F95D92"/>
    <w:rsid w:val="00F96324"/>
    <w:rsid w:val="00FA2C3E"/>
    <w:rsid w:val="00FA36FD"/>
    <w:rsid w:val="00FA4B8E"/>
    <w:rsid w:val="00FB01F1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290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A92619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631B4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31B4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31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CF19-60C1-47AD-B134-25A60F2E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Михеев Максим Николаевич</cp:lastModifiedBy>
  <cp:revision>5</cp:revision>
  <cp:lastPrinted>2021-04-21T13:51:00Z</cp:lastPrinted>
  <dcterms:created xsi:type="dcterms:W3CDTF">2021-05-11T11:15:00Z</dcterms:created>
  <dcterms:modified xsi:type="dcterms:W3CDTF">2021-05-11T11:20:00Z</dcterms:modified>
</cp:coreProperties>
</file>