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1900E" w14:textId="7B8ED413" w:rsidR="00EE2718" w:rsidRPr="002B1B81" w:rsidRDefault="00163C57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53C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453C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453C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453C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4453C6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proofErr w:type="spellEnd"/>
      <w:r w:rsidRPr="004453C6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27 января 2016 г. по делу №А40-226048/15 конкурсным управляющим (ликвидатором) </w:t>
      </w:r>
      <w:r w:rsidRPr="00163C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коммерческим банком «</w:t>
      </w:r>
      <w:proofErr w:type="spellStart"/>
      <w:r w:rsidRPr="00163C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Бенифит</w:t>
      </w:r>
      <w:proofErr w:type="spellEnd"/>
      <w:r w:rsidRPr="00163C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-банк» </w:t>
      </w:r>
      <w:r w:rsidR="00904E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163C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закрытое акционерное общество</w:t>
      </w:r>
      <w:r w:rsidR="00904E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Pr="00163C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(АКБ «</w:t>
      </w:r>
      <w:proofErr w:type="spellStart"/>
      <w:r w:rsidRPr="00163C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Бенифит</w:t>
      </w:r>
      <w:proofErr w:type="spellEnd"/>
      <w:r w:rsidRPr="00163C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-банк» ЗАО)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Pr="004453C6">
        <w:rPr>
          <w:rFonts w:ascii="Times New Roman" w:hAnsi="Times New Roman" w:cs="Times New Roman"/>
          <w:color w:val="000000"/>
          <w:sz w:val="24"/>
          <w:szCs w:val="24"/>
        </w:rPr>
        <w:t xml:space="preserve">125047, Москва улица Брестская 2-я, 32, ОГРН:1027739246160, ИНН: 7707093813, КПП: 771001001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23AB226C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163C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1,3,4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0940119D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735EAD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163C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-5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5BB9912F" w14:textId="07847394" w:rsidR="00DA477E" w:rsidRPr="00B3415F" w:rsidRDefault="00DA477E" w:rsidP="00DA47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163C57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юридическим и физическим лицам:</w:t>
      </w:r>
    </w:p>
    <w:p w14:paraId="7B22281E" w14:textId="77777777" w:rsidR="005065F2" w:rsidRDefault="005065F2" w:rsidP="005065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 ООО «Арави9», ИНН 1655345150 (правопреемник «</w:t>
      </w:r>
      <w:proofErr w:type="spellStart"/>
      <w:r>
        <w:t>ТоргМеталл</w:t>
      </w:r>
      <w:proofErr w:type="spellEnd"/>
      <w:r>
        <w:t>», ИНН 7721584370, исключен из ЕГРЮЛ), КД 29/1-04/2014/К от 29.04.2014, до 28.04.2016, решение АС Республики Татарстан по делу А65-30925/2016 от 15.02.2017, принято решение о предстоящем исключении ЮЛ из ЕГРЮЛ (272 622 502,44 руб.) - 272 622 502,44 руб.;</w:t>
      </w:r>
    </w:p>
    <w:p w14:paraId="6869EEBF" w14:textId="77777777" w:rsidR="005065F2" w:rsidRDefault="005065F2" w:rsidP="005065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2 - ИП </w:t>
      </w:r>
      <w:proofErr w:type="spellStart"/>
      <w:r>
        <w:t>Газалиев</w:t>
      </w:r>
      <w:proofErr w:type="spellEnd"/>
      <w:r>
        <w:t xml:space="preserve"> Абдула Имам-</w:t>
      </w:r>
      <w:proofErr w:type="spellStart"/>
      <w:r>
        <w:t>Газалиевич</w:t>
      </w:r>
      <w:proofErr w:type="spellEnd"/>
      <w:r>
        <w:t>, ИНН 503615046640, КД 22/1-05/2013/К 22.05.2013, решение АС Московской области по делу А41-68992/2017 от 09.11.2017 (1 668 017,60 руб.) - 360 286,17 руб.;</w:t>
      </w:r>
    </w:p>
    <w:p w14:paraId="42F90C4C" w14:textId="77777777" w:rsidR="005065F2" w:rsidRDefault="005065F2" w:rsidP="005065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3 - Права требования к 44 физическим лицам, имеются решения суда на сумму 32 002 348,52 руб., из них на сумму 815 811,92 руб. включены в РТК, г. Москва, Ермилин Игорь Сергеевич находится в стадии банкротства (39 521 027,82 руб.) - 39 521 027,82 руб.;</w:t>
      </w:r>
    </w:p>
    <w:p w14:paraId="6759A390" w14:textId="77777777" w:rsidR="005065F2" w:rsidRDefault="005065F2" w:rsidP="005065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4 - Права требования к 7 физическим лицам, имеются решения суда на сумму 39 584 076,38 руб., г. Москва (47 837 141,25 руб.) - 47 837 141,25 руб.;</w:t>
      </w:r>
    </w:p>
    <w:p w14:paraId="39ED3290" w14:textId="3BE96D66" w:rsidR="00DA477E" w:rsidRDefault="005065F2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5 - Права требования к 19 физическим лицам, в составе лота имеются права требования по кредитным договорам с истекшим сроком для предъявления исполнительного листа к исполнению, Республика Дагестан, Республика Северная Осетия-Алания (8 062 838,03 руб.) - 1 463 989,44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2BC15BD2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5065F2">
        <w:rPr>
          <w:rFonts w:ascii="Times New Roman CYR" w:hAnsi="Times New Roman CYR" w:cs="Times New Roman CYR"/>
          <w:color w:val="000000"/>
        </w:rPr>
        <w:t xml:space="preserve">5 (Пять)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70B41389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735EAD" w:rsidRPr="002B1B81">
        <w:rPr>
          <w:rFonts w:ascii="Times New Roman CYR" w:hAnsi="Times New Roman CYR" w:cs="Times New Roman CYR"/>
          <w:b/>
          <w:bCs/>
          <w:color w:val="000000"/>
        </w:rPr>
        <w:t>1</w:t>
      </w:r>
      <w:r w:rsidR="005065F2">
        <w:rPr>
          <w:rFonts w:ascii="Times New Roman CYR" w:hAnsi="Times New Roman CYR" w:cs="Times New Roman CYR"/>
          <w:b/>
          <w:bCs/>
          <w:color w:val="000000"/>
        </w:rPr>
        <w:t>8</w:t>
      </w:r>
      <w:r w:rsidR="00735EAD" w:rsidRPr="002B1B81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5065F2">
        <w:rPr>
          <w:rFonts w:ascii="Times New Roman CYR" w:hAnsi="Times New Roman CYR" w:cs="Times New Roman CYR"/>
          <w:b/>
          <w:bCs/>
          <w:color w:val="000000"/>
        </w:rPr>
        <w:t>мая</w:t>
      </w:r>
      <w:r w:rsidR="00735EAD" w:rsidRPr="002B1B81">
        <w:rPr>
          <w:rFonts w:ascii="Times New Roman CYR" w:hAnsi="Times New Roman CYR" w:cs="Times New Roman CYR"/>
          <w:color w:val="000000"/>
        </w:rPr>
        <w:t xml:space="preserve"> </w:t>
      </w:r>
      <w:r w:rsidR="000420FF">
        <w:rPr>
          <w:b/>
        </w:rPr>
        <w:t>202</w:t>
      </w:r>
      <w:r w:rsidR="005065F2">
        <w:rPr>
          <w:b/>
        </w:rPr>
        <w:t>1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3E474209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735EAD" w:rsidRPr="002B1B81">
        <w:rPr>
          <w:color w:val="000000"/>
        </w:rPr>
        <w:t>1</w:t>
      </w:r>
      <w:r w:rsidR="005065F2">
        <w:rPr>
          <w:color w:val="000000"/>
        </w:rPr>
        <w:t>8</w:t>
      </w:r>
      <w:r w:rsidRPr="002B1B81">
        <w:rPr>
          <w:color w:val="000000"/>
        </w:rPr>
        <w:t xml:space="preserve"> </w:t>
      </w:r>
      <w:r w:rsidR="005065F2">
        <w:rPr>
          <w:color w:val="000000"/>
        </w:rPr>
        <w:t>мая</w:t>
      </w:r>
      <w:r w:rsidRPr="002B1B81">
        <w:rPr>
          <w:color w:val="000000"/>
        </w:rPr>
        <w:t xml:space="preserve"> </w:t>
      </w:r>
      <w:r w:rsidR="000420FF">
        <w:rPr>
          <w:color w:val="000000"/>
        </w:rPr>
        <w:t>202</w:t>
      </w:r>
      <w:r w:rsidR="005065F2">
        <w:rPr>
          <w:color w:val="000000"/>
        </w:rPr>
        <w:t>1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 xml:space="preserve">., лоты не реализованы, то в 14:00 часов по московскому времени </w:t>
      </w:r>
      <w:r w:rsidR="005065F2">
        <w:rPr>
          <w:b/>
          <w:bCs/>
          <w:color w:val="000000"/>
        </w:rPr>
        <w:t>05</w:t>
      </w:r>
      <w:r w:rsidR="00735EAD" w:rsidRPr="002B1B81">
        <w:rPr>
          <w:b/>
          <w:bCs/>
          <w:color w:val="000000"/>
        </w:rPr>
        <w:t xml:space="preserve"> </w:t>
      </w:r>
      <w:r w:rsidR="005065F2">
        <w:rPr>
          <w:b/>
          <w:bCs/>
          <w:color w:val="000000"/>
        </w:rPr>
        <w:t>июля</w:t>
      </w:r>
      <w:r w:rsidR="00735EAD" w:rsidRPr="002B1B81">
        <w:rPr>
          <w:color w:val="000000"/>
        </w:rPr>
        <w:t xml:space="preserve"> </w:t>
      </w:r>
      <w:r w:rsidR="000420FF">
        <w:rPr>
          <w:b/>
        </w:rPr>
        <w:t>202</w:t>
      </w:r>
      <w:r w:rsidR="005065F2">
        <w:rPr>
          <w:b/>
        </w:rPr>
        <w:t>1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5646CC0E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lastRenderedPageBreak/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5065F2" w:rsidRPr="005065F2">
        <w:rPr>
          <w:b/>
          <w:bCs/>
          <w:color w:val="000000"/>
        </w:rPr>
        <w:t>06</w:t>
      </w:r>
      <w:r w:rsidR="00735EAD" w:rsidRPr="005065F2">
        <w:rPr>
          <w:b/>
          <w:bCs/>
          <w:color w:val="000000"/>
        </w:rPr>
        <w:t xml:space="preserve"> </w:t>
      </w:r>
      <w:r w:rsidR="005065F2">
        <w:rPr>
          <w:b/>
          <w:bCs/>
          <w:color w:val="000000"/>
        </w:rPr>
        <w:t>апреля</w:t>
      </w:r>
      <w:r w:rsidR="00735EAD" w:rsidRPr="005065F2">
        <w:rPr>
          <w:b/>
          <w:bCs/>
          <w:color w:val="000000"/>
        </w:rPr>
        <w:t xml:space="preserve"> </w:t>
      </w:r>
      <w:r w:rsidR="000420FF" w:rsidRPr="005065F2">
        <w:rPr>
          <w:b/>
          <w:bCs/>
        </w:rPr>
        <w:t>202</w:t>
      </w:r>
      <w:r w:rsidR="005065F2">
        <w:rPr>
          <w:b/>
          <w:bCs/>
        </w:rPr>
        <w:t>1</w:t>
      </w:r>
      <w:r w:rsidRPr="005065F2">
        <w:rPr>
          <w:b/>
          <w:bCs/>
        </w:rPr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5065F2">
        <w:rPr>
          <w:b/>
          <w:bCs/>
          <w:color w:val="000000"/>
        </w:rPr>
        <w:t>24 мая 2021 г.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3F4AF97D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5065F2">
        <w:rPr>
          <w:b/>
          <w:color w:val="000000"/>
        </w:rPr>
        <w:t>ы</w:t>
      </w:r>
      <w:r w:rsidR="000067AA" w:rsidRPr="002B1B81">
        <w:rPr>
          <w:b/>
          <w:color w:val="000000"/>
        </w:rPr>
        <w:t xml:space="preserve"> </w:t>
      </w:r>
      <w:r w:rsidR="005065F2">
        <w:rPr>
          <w:b/>
          <w:color w:val="000000"/>
        </w:rPr>
        <w:t>1,3,4</w:t>
      </w:r>
      <w:r w:rsidRPr="002B1B81">
        <w:rPr>
          <w:color w:val="000000"/>
        </w:rPr>
        <w:t xml:space="preserve"> не реализованны</w:t>
      </w:r>
      <w:r w:rsidR="005065F2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5065F2">
        <w:rPr>
          <w:b/>
          <w:color w:val="000000"/>
        </w:rPr>
        <w:t>ы</w:t>
      </w:r>
      <w:r w:rsidR="00735EAD" w:rsidRPr="002B1B81">
        <w:rPr>
          <w:b/>
          <w:color w:val="000000"/>
        </w:rPr>
        <w:t xml:space="preserve"> 2</w:t>
      </w:r>
      <w:r w:rsidRPr="002B1B81">
        <w:rPr>
          <w:color w:val="000000"/>
        </w:rPr>
        <w:t>,</w:t>
      </w:r>
      <w:r w:rsidR="005065F2" w:rsidRPr="005065F2">
        <w:rPr>
          <w:b/>
          <w:bCs/>
          <w:color w:val="000000"/>
        </w:rPr>
        <w:t>5</w:t>
      </w:r>
      <w:r w:rsidRPr="002B1B81">
        <w:rPr>
          <w:color w:val="000000"/>
        </w:rPr>
        <w:t xml:space="preserve">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4973402D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5065F2">
        <w:rPr>
          <w:b/>
          <w:bCs/>
          <w:color w:val="000000"/>
        </w:rPr>
        <w:t>ам</w:t>
      </w:r>
      <w:r w:rsidRPr="002B1B81">
        <w:rPr>
          <w:b/>
          <w:bCs/>
          <w:color w:val="000000"/>
        </w:rPr>
        <w:t xml:space="preserve"> </w:t>
      </w:r>
      <w:r w:rsidR="00735EAD" w:rsidRPr="002B1B81">
        <w:rPr>
          <w:b/>
          <w:bCs/>
          <w:color w:val="000000"/>
        </w:rPr>
        <w:t>1</w:t>
      </w:r>
      <w:r w:rsidR="005065F2">
        <w:rPr>
          <w:b/>
          <w:bCs/>
          <w:color w:val="000000"/>
        </w:rPr>
        <w:t>-4</w:t>
      </w:r>
      <w:r w:rsidRPr="002B1B81">
        <w:rPr>
          <w:b/>
          <w:bCs/>
          <w:color w:val="000000"/>
        </w:rPr>
        <w:t xml:space="preserve"> - с </w:t>
      </w:r>
      <w:r w:rsidR="005065F2">
        <w:rPr>
          <w:b/>
          <w:bCs/>
          <w:color w:val="000000"/>
        </w:rPr>
        <w:t>09 июля 2021 г. по 23 октября 2021 г.</w:t>
      </w:r>
      <w:r w:rsidR="00EE2718" w:rsidRPr="002B1B81">
        <w:rPr>
          <w:b/>
          <w:bCs/>
          <w:color w:val="000000"/>
        </w:rPr>
        <w:t>;</w:t>
      </w:r>
    </w:p>
    <w:p w14:paraId="0A745D34" w14:textId="7B42535B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035F0" w:rsidRPr="002B1B81">
        <w:rPr>
          <w:b/>
          <w:bCs/>
          <w:color w:val="000000"/>
        </w:rPr>
        <w:t xml:space="preserve">у </w:t>
      </w:r>
      <w:r w:rsidR="005065F2">
        <w:rPr>
          <w:b/>
          <w:bCs/>
          <w:color w:val="000000"/>
        </w:rPr>
        <w:t>5</w:t>
      </w:r>
      <w:r w:rsidRPr="002B1B81">
        <w:rPr>
          <w:b/>
          <w:bCs/>
          <w:color w:val="000000"/>
        </w:rPr>
        <w:t xml:space="preserve"> </w:t>
      </w:r>
      <w:r w:rsidR="005065F2">
        <w:rPr>
          <w:b/>
          <w:bCs/>
          <w:color w:val="000000"/>
        </w:rPr>
        <w:t>–</w:t>
      </w:r>
      <w:r w:rsidRPr="002B1B81">
        <w:rPr>
          <w:b/>
          <w:bCs/>
          <w:color w:val="000000"/>
        </w:rPr>
        <w:t xml:space="preserve"> с</w:t>
      </w:r>
      <w:r w:rsidR="005065F2">
        <w:rPr>
          <w:b/>
          <w:bCs/>
          <w:color w:val="000000"/>
        </w:rPr>
        <w:t xml:space="preserve"> 09 июля 2021 г. по 06 ноября 2021 г.</w:t>
      </w:r>
    </w:p>
    <w:p w14:paraId="2D284BB7" w14:textId="41A23486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AA01B0">
        <w:rPr>
          <w:b/>
          <w:bCs/>
          <w:color w:val="000000"/>
        </w:rPr>
        <w:t>09 июля 2021 г.</w:t>
      </w:r>
      <w:r w:rsidRPr="002B1B81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77777777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>а 1</w:t>
      </w:r>
      <w:r w:rsidRPr="002B1B81">
        <w:rPr>
          <w:b/>
          <w:color w:val="000000"/>
        </w:rPr>
        <w:t>:</w:t>
      </w:r>
    </w:p>
    <w:p w14:paraId="67B6FD82" w14:textId="77777777" w:rsidR="000A1884" w:rsidRPr="000A1884" w:rsidRDefault="000A1884" w:rsidP="000A18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0A1884">
        <w:rPr>
          <w:bCs/>
          <w:color w:val="000000"/>
        </w:rPr>
        <w:t>с 09 июля 2021 г. по 21 августа 2021 г. - в размере начальной цены продажи лота;</w:t>
      </w:r>
    </w:p>
    <w:p w14:paraId="72284B53" w14:textId="77777777" w:rsidR="000A1884" w:rsidRPr="000A1884" w:rsidRDefault="000A1884" w:rsidP="000A18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0A1884">
        <w:rPr>
          <w:bCs/>
          <w:color w:val="000000"/>
        </w:rPr>
        <w:t>с 22 августа 2021 г. по 28 августа 2021 г. - в размере 93,00% от начальной цены продажи лота;</w:t>
      </w:r>
    </w:p>
    <w:p w14:paraId="0EDEACF6" w14:textId="77777777" w:rsidR="000A1884" w:rsidRPr="000A1884" w:rsidRDefault="000A1884" w:rsidP="000A18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0A1884">
        <w:rPr>
          <w:bCs/>
          <w:color w:val="000000"/>
        </w:rPr>
        <w:t>с 29 августа 2021 г. по 04 сентября 2021 г. - в размере 86,00% от начальной цены продажи лота;</w:t>
      </w:r>
    </w:p>
    <w:p w14:paraId="0F9E0BF2" w14:textId="77777777" w:rsidR="000A1884" w:rsidRPr="000A1884" w:rsidRDefault="000A1884" w:rsidP="000A18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0A1884">
        <w:rPr>
          <w:bCs/>
          <w:color w:val="000000"/>
        </w:rPr>
        <w:t>с 05 сентября 2021 г. по 11 сентября 2021 г. - в размере 79,00% от начальной цены продажи лота;</w:t>
      </w:r>
    </w:p>
    <w:p w14:paraId="3D3D0DB1" w14:textId="77777777" w:rsidR="000A1884" w:rsidRPr="000A1884" w:rsidRDefault="000A1884" w:rsidP="000A18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0A1884">
        <w:rPr>
          <w:bCs/>
          <w:color w:val="000000"/>
        </w:rPr>
        <w:t>с 12 сентября 2021 г. по 18 сентября 2021 г. - в размере 72,00% от начальной цены продажи лота;</w:t>
      </w:r>
    </w:p>
    <w:p w14:paraId="6A4323C7" w14:textId="77777777" w:rsidR="000A1884" w:rsidRPr="000A1884" w:rsidRDefault="000A1884" w:rsidP="000A18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0A1884">
        <w:rPr>
          <w:bCs/>
          <w:color w:val="000000"/>
        </w:rPr>
        <w:t>с 19 сентября 2021 г. по 25 сентября 2021 г. - в размере 65,00% от начальной цены продажи лота;</w:t>
      </w:r>
    </w:p>
    <w:p w14:paraId="2CC07963" w14:textId="77777777" w:rsidR="000A1884" w:rsidRPr="000A1884" w:rsidRDefault="000A1884" w:rsidP="000A18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0A1884">
        <w:rPr>
          <w:bCs/>
          <w:color w:val="000000"/>
        </w:rPr>
        <w:t>с 26 сентября 2021 г. по 02 октября 2021 г. - в размере 58,00% от начальной цены продажи лота;</w:t>
      </w:r>
    </w:p>
    <w:p w14:paraId="6EFD9A9C" w14:textId="77777777" w:rsidR="000A1884" w:rsidRPr="000A1884" w:rsidRDefault="000A1884" w:rsidP="000A18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0A1884">
        <w:rPr>
          <w:bCs/>
          <w:color w:val="000000"/>
        </w:rPr>
        <w:t>с 03 октября 2021 г. по 09 октября 2021 г. - в размере 51,00% от начальной цены продажи лота;</w:t>
      </w:r>
    </w:p>
    <w:p w14:paraId="12215619" w14:textId="77777777" w:rsidR="000A1884" w:rsidRPr="000A1884" w:rsidRDefault="000A1884" w:rsidP="000A18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0A1884">
        <w:rPr>
          <w:bCs/>
          <w:color w:val="000000"/>
        </w:rPr>
        <w:t>с 10 октября 2021 г. по 16 октября 2021 г. - в размере 44,00% от начальной цены продажи лота;</w:t>
      </w:r>
    </w:p>
    <w:p w14:paraId="6CABC6A6" w14:textId="23F0C7A3" w:rsidR="00AA01B0" w:rsidRPr="00AA01B0" w:rsidRDefault="000A1884" w:rsidP="000A18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A1884">
        <w:rPr>
          <w:bCs/>
          <w:color w:val="000000"/>
        </w:rPr>
        <w:t>с 17 октября 2021 г. по 23 октября 2021 г. - в размере 37,00% от начальной цены продажи лота;</w:t>
      </w:r>
    </w:p>
    <w:p w14:paraId="1DEAE197" w14:textId="70F4681D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AA01B0">
        <w:rPr>
          <w:b/>
          <w:color w:val="000000"/>
        </w:rPr>
        <w:t>ов</w:t>
      </w:r>
      <w:r w:rsidR="00C035F0" w:rsidRPr="002B1B81">
        <w:rPr>
          <w:b/>
          <w:color w:val="000000"/>
        </w:rPr>
        <w:t xml:space="preserve"> 2</w:t>
      </w:r>
      <w:r w:rsidR="00AA01B0">
        <w:rPr>
          <w:b/>
          <w:color w:val="000000"/>
        </w:rPr>
        <w:t>-3</w:t>
      </w:r>
      <w:r w:rsidRPr="002B1B81">
        <w:rPr>
          <w:b/>
          <w:color w:val="000000"/>
        </w:rPr>
        <w:t>:</w:t>
      </w:r>
    </w:p>
    <w:p w14:paraId="427E3690" w14:textId="77777777" w:rsidR="000A1884" w:rsidRPr="000A1884" w:rsidRDefault="000A1884" w:rsidP="000A18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0A1884">
        <w:rPr>
          <w:bCs/>
          <w:color w:val="000000"/>
        </w:rPr>
        <w:t>с 09 июля 2021 г. по 21 августа 2021 г. - в размере начальной цены продажи лота;</w:t>
      </w:r>
    </w:p>
    <w:p w14:paraId="7F0009C0" w14:textId="77777777" w:rsidR="000A1884" w:rsidRPr="000A1884" w:rsidRDefault="000A1884" w:rsidP="000A18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0A1884">
        <w:rPr>
          <w:bCs/>
          <w:color w:val="000000"/>
        </w:rPr>
        <w:t>с 22 августа 2021 г. по 28 августа 2021 г. - в размере 95,00% от начальной цены продажи лота;</w:t>
      </w:r>
    </w:p>
    <w:p w14:paraId="3F8309FB" w14:textId="77777777" w:rsidR="000A1884" w:rsidRPr="000A1884" w:rsidRDefault="000A1884" w:rsidP="000A18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0A1884">
        <w:rPr>
          <w:bCs/>
          <w:color w:val="000000"/>
        </w:rPr>
        <w:t>с 29 августа 2021 г. по 04 сентября 2021 г. - в размере 90,00% от начальной цены продажи лота;</w:t>
      </w:r>
    </w:p>
    <w:p w14:paraId="2122A625" w14:textId="77777777" w:rsidR="000A1884" w:rsidRPr="000A1884" w:rsidRDefault="000A1884" w:rsidP="000A18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0A1884">
        <w:rPr>
          <w:bCs/>
          <w:color w:val="000000"/>
        </w:rPr>
        <w:t>с 05 сентября 2021 г. по 11 сентября 2021 г. - в размере 85,00% от начальной цены продажи лота;</w:t>
      </w:r>
    </w:p>
    <w:p w14:paraId="494CA99D" w14:textId="77777777" w:rsidR="000A1884" w:rsidRPr="000A1884" w:rsidRDefault="000A1884" w:rsidP="000A18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0A1884">
        <w:rPr>
          <w:bCs/>
          <w:color w:val="000000"/>
        </w:rPr>
        <w:t>с 12 сентября 2021 г. по 18 сентября 2021 г. - в размере 80,00% от начальной цены продажи лота;</w:t>
      </w:r>
    </w:p>
    <w:p w14:paraId="1D13D383" w14:textId="77777777" w:rsidR="000A1884" w:rsidRPr="000A1884" w:rsidRDefault="000A1884" w:rsidP="000A18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0A1884">
        <w:rPr>
          <w:bCs/>
          <w:color w:val="000000"/>
        </w:rPr>
        <w:lastRenderedPageBreak/>
        <w:t>с 19 сентября 2021 г. по 25 сентября 2021 г. - в размере 75,00% от начальной цены продажи лота;</w:t>
      </w:r>
    </w:p>
    <w:p w14:paraId="1CA61C83" w14:textId="77777777" w:rsidR="000A1884" w:rsidRPr="000A1884" w:rsidRDefault="000A1884" w:rsidP="000A18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0A1884">
        <w:rPr>
          <w:bCs/>
          <w:color w:val="000000"/>
        </w:rPr>
        <w:t>с 26 сентября 2021 г. по 02 октября 2021 г. - в размере 70,00% от начальной цены продажи лота;</w:t>
      </w:r>
    </w:p>
    <w:p w14:paraId="2BA091DA" w14:textId="77777777" w:rsidR="000A1884" w:rsidRPr="000A1884" w:rsidRDefault="000A1884" w:rsidP="000A18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0A1884">
        <w:rPr>
          <w:bCs/>
          <w:color w:val="000000"/>
        </w:rPr>
        <w:t>с 03 октября 2021 г. по 09 октября 2021 г. - в размере 65,00% от начальной цены продажи лота;</w:t>
      </w:r>
    </w:p>
    <w:p w14:paraId="4A081DE1" w14:textId="77777777" w:rsidR="000A1884" w:rsidRPr="000A1884" w:rsidRDefault="000A1884" w:rsidP="000A18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0A1884">
        <w:rPr>
          <w:bCs/>
          <w:color w:val="000000"/>
        </w:rPr>
        <w:t>с 10 октября 2021 г. по 16 октября 2021 г. - в размере 60,00% от начальной цены продажи лота;</w:t>
      </w:r>
    </w:p>
    <w:p w14:paraId="72912679" w14:textId="24EE365B" w:rsidR="000A1884" w:rsidRDefault="000A1884" w:rsidP="000A18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0A1884">
        <w:rPr>
          <w:bCs/>
          <w:color w:val="000000"/>
        </w:rPr>
        <w:t>с 17 октября 2021 г. по 23 октября 2021 г. - в размере 55,00% от начальной цены продажи лота;</w:t>
      </w:r>
    </w:p>
    <w:p w14:paraId="4940BFF8" w14:textId="2F499314" w:rsidR="00AA01B0" w:rsidRDefault="00AA01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 4:</w:t>
      </w:r>
    </w:p>
    <w:p w14:paraId="2F4F9F77" w14:textId="77777777" w:rsidR="000A1884" w:rsidRPr="000A1884" w:rsidRDefault="000A1884" w:rsidP="000A18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0A1884">
        <w:rPr>
          <w:bCs/>
          <w:color w:val="000000"/>
        </w:rPr>
        <w:t>с 09 июля 2021 г. по 21 августа 2021 г. - в размере начальной цены продажи лота;</w:t>
      </w:r>
    </w:p>
    <w:p w14:paraId="1CA567BB" w14:textId="77777777" w:rsidR="000A1884" w:rsidRPr="000A1884" w:rsidRDefault="000A1884" w:rsidP="000A18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0A1884">
        <w:rPr>
          <w:bCs/>
          <w:color w:val="000000"/>
        </w:rPr>
        <w:t>с 22 августа 2021 г. по 28 августа 2021 г. - в размере 97,50% от начальной цены продажи лота;</w:t>
      </w:r>
    </w:p>
    <w:p w14:paraId="10894010" w14:textId="77777777" w:rsidR="000A1884" w:rsidRPr="000A1884" w:rsidRDefault="000A1884" w:rsidP="000A18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0A1884">
        <w:rPr>
          <w:bCs/>
          <w:color w:val="000000"/>
        </w:rPr>
        <w:t>с 29 августа 2021 г. по 04 сентября 2021 г. - в размере 95,00% от начальной цены продажи лота;</w:t>
      </w:r>
    </w:p>
    <w:p w14:paraId="7C6B5217" w14:textId="77777777" w:rsidR="000A1884" w:rsidRPr="000A1884" w:rsidRDefault="000A1884" w:rsidP="000A18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0A1884">
        <w:rPr>
          <w:bCs/>
          <w:color w:val="000000"/>
        </w:rPr>
        <w:t>с 05 сентября 2021 г. по 11 сентября 2021 г. - в размере 92,50% от начальной цены продажи лота;</w:t>
      </w:r>
    </w:p>
    <w:p w14:paraId="3C3949F8" w14:textId="77777777" w:rsidR="000A1884" w:rsidRPr="000A1884" w:rsidRDefault="000A1884" w:rsidP="000A18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0A1884">
        <w:rPr>
          <w:bCs/>
          <w:color w:val="000000"/>
        </w:rPr>
        <w:t>с 12 сентября 2021 г. по 18 сентября 2021 г. - в размере 90,00% от начальной цены продажи лота;</w:t>
      </w:r>
    </w:p>
    <w:p w14:paraId="7CD7949E" w14:textId="77777777" w:rsidR="000A1884" w:rsidRPr="000A1884" w:rsidRDefault="000A1884" w:rsidP="000A18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0A1884">
        <w:rPr>
          <w:bCs/>
          <w:color w:val="000000"/>
        </w:rPr>
        <w:t>с 19 сентября 2021 г. по 25 сентября 2021 г. - в размере 87,50% от начальной цены продажи лота;</w:t>
      </w:r>
    </w:p>
    <w:p w14:paraId="756D7651" w14:textId="77777777" w:rsidR="000A1884" w:rsidRPr="000A1884" w:rsidRDefault="000A1884" w:rsidP="000A18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0A1884">
        <w:rPr>
          <w:bCs/>
          <w:color w:val="000000"/>
        </w:rPr>
        <w:t>с 26 сентября 2021 г. по 02 октября 2021 г. - в размере 85,00% от начальной цены продажи лота;</w:t>
      </w:r>
    </w:p>
    <w:p w14:paraId="03610AA0" w14:textId="77777777" w:rsidR="000A1884" w:rsidRPr="000A1884" w:rsidRDefault="000A1884" w:rsidP="000A18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0A1884">
        <w:rPr>
          <w:bCs/>
          <w:color w:val="000000"/>
        </w:rPr>
        <w:t>с 03 октября 2021 г. по 09 октября 2021 г. - в размере 82,50% от начальной цены продажи лота;</w:t>
      </w:r>
    </w:p>
    <w:p w14:paraId="3CE13FB7" w14:textId="77777777" w:rsidR="000A1884" w:rsidRPr="000A1884" w:rsidRDefault="000A1884" w:rsidP="000A18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0A1884">
        <w:rPr>
          <w:bCs/>
          <w:color w:val="000000"/>
        </w:rPr>
        <w:t>с 10 октября 2021 г. по 16 октября 2021 г. - в размере 80,00% от начальной цены продажи лота;</w:t>
      </w:r>
    </w:p>
    <w:p w14:paraId="349C2009" w14:textId="28563409" w:rsidR="00AA01B0" w:rsidRPr="000A1884" w:rsidRDefault="000A1884" w:rsidP="000A18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A1884">
        <w:rPr>
          <w:bCs/>
          <w:color w:val="000000"/>
        </w:rPr>
        <w:t>с 17 октября 2021 г. по 23 октября 2021 г. - в размере 77,50% от начальной цены продажи лота;</w:t>
      </w:r>
    </w:p>
    <w:p w14:paraId="7D42C7DE" w14:textId="0A0DBC88" w:rsidR="00AA01B0" w:rsidRPr="002B1B81" w:rsidRDefault="00AA01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>Для лота 5:</w:t>
      </w:r>
    </w:p>
    <w:p w14:paraId="2AAAEE8B" w14:textId="77777777" w:rsidR="000A1884" w:rsidRPr="000A1884" w:rsidRDefault="000A1884" w:rsidP="000A18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884">
        <w:rPr>
          <w:rFonts w:ascii="Times New Roman" w:hAnsi="Times New Roman" w:cs="Times New Roman"/>
          <w:color w:val="000000"/>
          <w:sz w:val="24"/>
          <w:szCs w:val="24"/>
        </w:rPr>
        <w:t>с 09 июля 2021 г. по 21 августа 2021 г. - в размере начальной цены продажи лота;</w:t>
      </w:r>
    </w:p>
    <w:p w14:paraId="7A8E174B" w14:textId="77777777" w:rsidR="000A1884" w:rsidRPr="000A1884" w:rsidRDefault="000A1884" w:rsidP="000A18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884">
        <w:rPr>
          <w:rFonts w:ascii="Times New Roman" w:hAnsi="Times New Roman" w:cs="Times New Roman"/>
          <w:color w:val="000000"/>
          <w:sz w:val="24"/>
          <w:szCs w:val="24"/>
        </w:rPr>
        <w:t>с 22 августа 2021 г. по 28 августа 2021 г. - в размере 92,00% от начальной цены продажи лота;</w:t>
      </w:r>
    </w:p>
    <w:p w14:paraId="38209F6B" w14:textId="77777777" w:rsidR="000A1884" w:rsidRPr="000A1884" w:rsidRDefault="000A1884" w:rsidP="000A18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884">
        <w:rPr>
          <w:rFonts w:ascii="Times New Roman" w:hAnsi="Times New Roman" w:cs="Times New Roman"/>
          <w:color w:val="000000"/>
          <w:sz w:val="24"/>
          <w:szCs w:val="24"/>
        </w:rPr>
        <w:t>с 29 августа 2021 г. по 04 сентября 2021 г. - в размере 84,00% от начальной цены продажи лота;</w:t>
      </w:r>
    </w:p>
    <w:p w14:paraId="5690996C" w14:textId="77777777" w:rsidR="000A1884" w:rsidRPr="000A1884" w:rsidRDefault="000A1884" w:rsidP="000A18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884">
        <w:rPr>
          <w:rFonts w:ascii="Times New Roman" w:hAnsi="Times New Roman" w:cs="Times New Roman"/>
          <w:color w:val="000000"/>
          <w:sz w:val="24"/>
          <w:szCs w:val="24"/>
        </w:rPr>
        <w:t>с 05 сентября 2021 г. по 11 сентября 2021 г. - в размере 76,00% от начальной цены продажи лота;</w:t>
      </w:r>
    </w:p>
    <w:p w14:paraId="045A9E01" w14:textId="77777777" w:rsidR="000A1884" w:rsidRPr="000A1884" w:rsidRDefault="000A1884" w:rsidP="000A18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884">
        <w:rPr>
          <w:rFonts w:ascii="Times New Roman" w:hAnsi="Times New Roman" w:cs="Times New Roman"/>
          <w:color w:val="000000"/>
          <w:sz w:val="24"/>
          <w:szCs w:val="24"/>
        </w:rPr>
        <w:t>с 12 сентября 2021 г. по 18 сентября 2021 г. - в размере 68,00% от начальной цены продажи лота;</w:t>
      </w:r>
    </w:p>
    <w:p w14:paraId="236C30B5" w14:textId="77777777" w:rsidR="000A1884" w:rsidRPr="000A1884" w:rsidRDefault="000A1884" w:rsidP="000A18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884">
        <w:rPr>
          <w:rFonts w:ascii="Times New Roman" w:hAnsi="Times New Roman" w:cs="Times New Roman"/>
          <w:color w:val="000000"/>
          <w:sz w:val="24"/>
          <w:szCs w:val="24"/>
        </w:rPr>
        <w:t>с 19 сентября 2021 г. по 25 сентября 2021 г. - в размере 60,00% от начальной цены продажи лота;</w:t>
      </w:r>
    </w:p>
    <w:p w14:paraId="089546E8" w14:textId="4FFB8EA2" w:rsidR="000A1884" w:rsidRPr="000A1884" w:rsidRDefault="000A1884" w:rsidP="000A18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884">
        <w:rPr>
          <w:rFonts w:ascii="Times New Roman" w:hAnsi="Times New Roman" w:cs="Times New Roman"/>
          <w:color w:val="000000"/>
          <w:sz w:val="24"/>
          <w:szCs w:val="24"/>
        </w:rPr>
        <w:t>с 26 сентября 2021 г. по 02 октября 2021 г. - в размере 5</w:t>
      </w:r>
      <w:r w:rsidR="0052482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A1884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61CDD9C4" w14:textId="7403D035" w:rsidR="000A1884" w:rsidRPr="000A1884" w:rsidRDefault="000A1884" w:rsidP="000A18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884">
        <w:rPr>
          <w:rFonts w:ascii="Times New Roman" w:hAnsi="Times New Roman" w:cs="Times New Roman"/>
          <w:color w:val="000000"/>
          <w:sz w:val="24"/>
          <w:szCs w:val="24"/>
        </w:rPr>
        <w:t>с 03 октября 2021 г. по 09 октября 2021 г. - в размере 4</w:t>
      </w:r>
      <w:r w:rsidR="0052482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0A1884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312829D7" w14:textId="22E09BE2" w:rsidR="000A1884" w:rsidRPr="000A1884" w:rsidRDefault="000A1884" w:rsidP="000A18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884">
        <w:rPr>
          <w:rFonts w:ascii="Times New Roman" w:hAnsi="Times New Roman" w:cs="Times New Roman"/>
          <w:color w:val="000000"/>
          <w:sz w:val="24"/>
          <w:szCs w:val="24"/>
        </w:rPr>
        <w:t>с 10 октября 2021 г. по 16 октября 2021 г. - в размере 3</w:t>
      </w:r>
      <w:r w:rsidR="00524824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0A1884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6CD9FDB0" w14:textId="3E42809A" w:rsidR="000A1884" w:rsidRPr="000A1884" w:rsidRDefault="000A1884" w:rsidP="000A18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884">
        <w:rPr>
          <w:rFonts w:ascii="Times New Roman" w:hAnsi="Times New Roman" w:cs="Times New Roman"/>
          <w:color w:val="000000"/>
          <w:sz w:val="24"/>
          <w:szCs w:val="24"/>
        </w:rPr>
        <w:t xml:space="preserve">с 17 октября 2021 г. по 23 октября 2021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2482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A1884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01E627F3" w14:textId="46DA6CAA" w:rsidR="000A1884" w:rsidRPr="000A1884" w:rsidRDefault="000A1884" w:rsidP="000A18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884">
        <w:rPr>
          <w:rFonts w:ascii="Times New Roman" w:hAnsi="Times New Roman" w:cs="Times New Roman"/>
          <w:color w:val="000000"/>
          <w:sz w:val="24"/>
          <w:szCs w:val="24"/>
        </w:rPr>
        <w:t>с 24 октября 2021 г. по 30 октября 2021 г. - в размере 2</w:t>
      </w:r>
      <w:r w:rsidR="0052482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A1884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7590DE93" w14:textId="224033DD" w:rsidR="00AA01B0" w:rsidRDefault="000A1884" w:rsidP="000A18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884">
        <w:rPr>
          <w:rFonts w:ascii="Times New Roman" w:hAnsi="Times New Roman" w:cs="Times New Roman"/>
          <w:color w:val="000000"/>
          <w:sz w:val="24"/>
          <w:szCs w:val="24"/>
        </w:rPr>
        <w:t>с 31 октября 2021 г. по 06 ноября 2021 г. - в размере 1</w:t>
      </w:r>
      <w:r w:rsidR="0052482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0A1884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лота.</w:t>
      </w:r>
    </w:p>
    <w:p w14:paraId="5E5D830B" w14:textId="77777777" w:rsidR="008A25D6" w:rsidRDefault="008A25D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39B9A4" w14:textId="2E9D29E8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</w:t>
      </w:r>
      <w:r w:rsidRPr="002B1B81">
        <w:rPr>
          <w:rFonts w:ascii="Times New Roman" w:hAnsi="Times New Roman" w:cs="Times New Roman"/>
          <w:sz w:val="24"/>
          <w:szCs w:val="24"/>
        </w:rPr>
        <w:lastRenderedPageBreak/>
        <w:t xml:space="preserve">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23A7DAAD" w:rsidR="00003DFC" w:rsidRDefault="00AB030D" w:rsidP="008A25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8A25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</w:t>
      </w:r>
      <w:r w:rsidR="00003DFC" w:rsidRPr="002B1B81">
        <w:rPr>
          <w:rFonts w:ascii="Times New Roman" w:hAnsi="Times New Roman" w:cs="Times New Roman"/>
          <w:sz w:val="24"/>
          <w:szCs w:val="24"/>
        </w:rPr>
        <w:t xml:space="preserve"> д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8A25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</w:t>
      </w:r>
      <w:r w:rsidR="00003DFC" w:rsidRPr="002B1B81">
        <w:rPr>
          <w:rFonts w:ascii="Times New Roman" w:hAnsi="Times New Roman" w:cs="Times New Roman"/>
          <w:sz w:val="24"/>
          <w:szCs w:val="24"/>
        </w:rPr>
        <w:t xml:space="preserve">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8A25D6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д.8, тел. 8 (495) 984-19-70, доб.62-04, 65-47, 67-97; у ОТ: </w:t>
      </w:r>
      <w:r w:rsidR="008A25D6" w:rsidRPr="008A25D6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</w:t>
      </w:r>
      <w:r w:rsidR="008A25D6">
        <w:rPr>
          <w:rFonts w:ascii="Times New Roman" w:hAnsi="Times New Roman" w:cs="Times New Roman"/>
          <w:color w:val="000000"/>
          <w:sz w:val="24"/>
          <w:szCs w:val="24"/>
        </w:rPr>
        <w:t>СК</w:t>
      </w:r>
      <w:r w:rsidR="008A25D6" w:rsidRPr="008A25D6">
        <w:rPr>
          <w:rFonts w:ascii="Times New Roman" w:hAnsi="Times New Roman" w:cs="Times New Roman"/>
          <w:color w:val="000000"/>
          <w:sz w:val="24"/>
          <w:szCs w:val="24"/>
        </w:rPr>
        <w:t xml:space="preserve"> в будние дни)</w:t>
      </w:r>
      <w:r w:rsidR="008A25D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A25D6" w:rsidRPr="008A25D6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8A25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82F5E"/>
    <w:rsid w:val="000A1884"/>
    <w:rsid w:val="0015099D"/>
    <w:rsid w:val="00163C57"/>
    <w:rsid w:val="001E7487"/>
    <w:rsid w:val="001F039D"/>
    <w:rsid w:val="00284B1D"/>
    <w:rsid w:val="002B1B81"/>
    <w:rsid w:val="00432832"/>
    <w:rsid w:val="00467D6B"/>
    <w:rsid w:val="005065F2"/>
    <w:rsid w:val="00524824"/>
    <w:rsid w:val="0059668F"/>
    <w:rsid w:val="005B346C"/>
    <w:rsid w:val="005F1F68"/>
    <w:rsid w:val="00662676"/>
    <w:rsid w:val="007229EA"/>
    <w:rsid w:val="00735EAD"/>
    <w:rsid w:val="007B575E"/>
    <w:rsid w:val="00825B29"/>
    <w:rsid w:val="00865FD7"/>
    <w:rsid w:val="00882E21"/>
    <w:rsid w:val="008A25D6"/>
    <w:rsid w:val="00904EAF"/>
    <w:rsid w:val="00927CB6"/>
    <w:rsid w:val="00AA01B0"/>
    <w:rsid w:val="00AB030D"/>
    <w:rsid w:val="00AF3005"/>
    <w:rsid w:val="00B41D69"/>
    <w:rsid w:val="00B953CE"/>
    <w:rsid w:val="00C035F0"/>
    <w:rsid w:val="00C11EFF"/>
    <w:rsid w:val="00CF06A5"/>
    <w:rsid w:val="00D62667"/>
    <w:rsid w:val="00DA477E"/>
    <w:rsid w:val="00E26B8F"/>
    <w:rsid w:val="00E614D3"/>
    <w:rsid w:val="00EE2718"/>
    <w:rsid w:val="00F104BD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D352BF17-F84C-40CD-9472-BDDC27C27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2537</Words>
  <Characters>14465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20</cp:revision>
  <cp:lastPrinted>2021-03-26T08:19:00Z</cp:lastPrinted>
  <dcterms:created xsi:type="dcterms:W3CDTF">2019-07-23T07:42:00Z</dcterms:created>
  <dcterms:modified xsi:type="dcterms:W3CDTF">2021-03-26T08:30:00Z</dcterms:modified>
</cp:coreProperties>
</file>