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F0007CD" w:rsidR="0003404B" w:rsidRPr="00DD01CB" w:rsidRDefault="001F2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F2A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2A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2A4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F2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2A4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1F2A4E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Pr="001F2A4E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Pr="001F2A4E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proofErr w:type="gramEnd"/>
      <w:r w:rsidRPr="001F2A4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1F2A4E">
        <w:rPr>
          <w:rFonts w:ascii="Times New Roman" w:hAnsi="Times New Roman" w:cs="Times New Roman"/>
          <w:color w:val="000000"/>
          <w:sz w:val="24"/>
          <w:szCs w:val="24"/>
        </w:rPr>
        <w:t>АО) (ОГРН 1021400001040, ИНН 1402000838, адрес регистрации: 678900, Республика Саха (Якутия), г. А</w:t>
      </w:r>
      <w:r>
        <w:rPr>
          <w:rFonts w:ascii="Times New Roman" w:hAnsi="Times New Roman" w:cs="Times New Roman"/>
          <w:color w:val="000000"/>
          <w:sz w:val="24"/>
          <w:szCs w:val="24"/>
        </w:rPr>
        <w:t>лдан, ул. 10 лет Якутии, д. 31а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F5C4E89" w14:textId="1EB834DD" w:rsidR="00987A46" w:rsidRDefault="0008003B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36F5">
        <w:rPr>
          <w:rFonts w:ascii="Times New Roman CYR" w:hAnsi="Times New Roman CYR" w:cs="Times New Roman CYR"/>
          <w:b/>
          <w:color w:val="000000"/>
          <w:sz w:val="24"/>
          <w:szCs w:val="24"/>
        </w:rPr>
        <w:t>Лот 1 -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8003B">
        <w:rPr>
          <w:rFonts w:ascii="Times New Roman CYR" w:hAnsi="Times New Roman CYR" w:cs="Times New Roman CYR"/>
          <w:color w:val="000000"/>
          <w:sz w:val="24"/>
          <w:szCs w:val="24"/>
        </w:rPr>
        <w:t xml:space="preserve">Часть здания - 1 047,8 кв. м, адрес: Республика Саха (Якутия), </w:t>
      </w:r>
      <w:proofErr w:type="spellStart"/>
      <w:r w:rsidRPr="0008003B">
        <w:rPr>
          <w:rFonts w:ascii="Times New Roman CYR" w:hAnsi="Times New Roman CYR" w:cs="Times New Roman CYR"/>
          <w:color w:val="000000"/>
          <w:sz w:val="24"/>
          <w:szCs w:val="24"/>
        </w:rPr>
        <w:t>Алданский</w:t>
      </w:r>
      <w:proofErr w:type="spellEnd"/>
      <w:r w:rsidRPr="0008003B">
        <w:rPr>
          <w:rFonts w:ascii="Times New Roman CYR" w:hAnsi="Times New Roman CYR" w:cs="Times New Roman CYR"/>
          <w:color w:val="000000"/>
          <w:sz w:val="24"/>
          <w:szCs w:val="24"/>
        </w:rPr>
        <w:t xml:space="preserve"> улус, г. Алдан, ул. 10 лет Якутии, д. 31а, имущество (342 поз.), кадастровый номер 14:02:010745:183, земельный участок находится в аренде до 31.12.2021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CE36F5">
        <w:rPr>
          <w:rFonts w:ascii="Times New Roman CYR" w:hAnsi="Times New Roman CYR" w:cs="Times New Roman CYR"/>
          <w:b/>
          <w:color w:val="000000"/>
          <w:sz w:val="24"/>
          <w:szCs w:val="24"/>
        </w:rPr>
        <w:t>14 609 468,91 рублей.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7FBDFA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8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8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3AF95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8003B" w:rsidRPr="0008003B">
        <w:rPr>
          <w:rFonts w:ascii="Times New Roman" w:hAnsi="Times New Roman" w:cs="Times New Roman"/>
          <w:b/>
          <w:color w:val="000000"/>
          <w:sz w:val="24"/>
          <w:szCs w:val="24"/>
        </w:rPr>
        <w:t>25 мая</w:t>
      </w:r>
      <w:r w:rsidR="00987A46" w:rsidRPr="00080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2A8F" w:rsidRPr="000800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0800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133E881" w14:textId="77777777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12547">
        <w:rPr>
          <w:rFonts w:ascii="Times New Roman" w:hAnsi="Times New Roman" w:cs="Times New Roman"/>
          <w:color w:val="000000"/>
          <w:sz w:val="24"/>
          <w:szCs w:val="24"/>
        </w:rPr>
        <w:t>с 25 мая 2021 г. по 06 июля 2021 г. - в размере начальной цены продажи лота;</w:t>
      </w:r>
    </w:p>
    <w:p w14:paraId="7F6B6F0E" w14:textId="7BD2E421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07 июля 2021 г. по 13 и</w:t>
      </w:r>
      <w:r>
        <w:rPr>
          <w:rFonts w:ascii="Times New Roman" w:hAnsi="Times New Roman" w:cs="Times New Roman"/>
          <w:color w:val="000000"/>
          <w:sz w:val="24"/>
          <w:szCs w:val="24"/>
        </w:rPr>
        <w:t>юля 2021 г. - в размере 94,67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7907641" w14:textId="4FF26750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14 июля 2021 г. по 20 и</w:t>
      </w:r>
      <w:r>
        <w:rPr>
          <w:rFonts w:ascii="Times New Roman" w:hAnsi="Times New Roman" w:cs="Times New Roman"/>
          <w:color w:val="000000"/>
          <w:sz w:val="24"/>
          <w:szCs w:val="24"/>
        </w:rPr>
        <w:t>юля 2021 г. - в размере 89,34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C15735A" w14:textId="2C72587D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21 июля 2021 г. по 27 и</w:t>
      </w:r>
      <w:r>
        <w:rPr>
          <w:rFonts w:ascii="Times New Roman" w:hAnsi="Times New Roman" w:cs="Times New Roman"/>
          <w:color w:val="000000"/>
          <w:sz w:val="24"/>
          <w:szCs w:val="24"/>
        </w:rPr>
        <w:t>юля 2021 г. - в размере 84,01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F7386F" w14:textId="03D86543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</w:t>
      </w:r>
      <w:r>
        <w:rPr>
          <w:rFonts w:ascii="Times New Roman" w:hAnsi="Times New Roman" w:cs="Times New Roman"/>
          <w:color w:val="000000"/>
          <w:sz w:val="24"/>
          <w:szCs w:val="24"/>
        </w:rPr>
        <w:t>ста 2021 г. - в размере 78,68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3CD403" w14:textId="4E28F65F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</w:t>
      </w:r>
      <w:r>
        <w:rPr>
          <w:rFonts w:ascii="Times New Roman" w:hAnsi="Times New Roman" w:cs="Times New Roman"/>
          <w:color w:val="000000"/>
          <w:sz w:val="24"/>
          <w:szCs w:val="24"/>
        </w:rPr>
        <w:t>ста 2021 г. - в размере 73,35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89E6130" w14:textId="7B4CB8B2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</w:t>
      </w:r>
      <w:r>
        <w:rPr>
          <w:rFonts w:ascii="Times New Roman" w:hAnsi="Times New Roman" w:cs="Times New Roman"/>
          <w:color w:val="000000"/>
          <w:sz w:val="24"/>
          <w:szCs w:val="24"/>
        </w:rPr>
        <w:t>ста 2021 г. - в размере 68,02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F035011" w14:textId="4D274475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</w:t>
      </w:r>
      <w:r>
        <w:rPr>
          <w:rFonts w:ascii="Times New Roman" w:hAnsi="Times New Roman" w:cs="Times New Roman"/>
          <w:color w:val="000000"/>
          <w:sz w:val="24"/>
          <w:szCs w:val="24"/>
        </w:rPr>
        <w:t>ста 2021 г. - в размере 62,69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239004" w14:textId="7034E2BD" w:rsidR="00D12547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</w:t>
      </w:r>
      <w:r>
        <w:rPr>
          <w:rFonts w:ascii="Times New Roman" w:hAnsi="Times New Roman" w:cs="Times New Roman"/>
          <w:color w:val="000000"/>
          <w:sz w:val="24"/>
          <w:szCs w:val="24"/>
        </w:rPr>
        <w:t>а 2021 г. - в размере 57,36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FCDDA2C" w14:textId="79B77856" w:rsidR="00987A46" w:rsidRPr="00D12547" w:rsidRDefault="00D12547" w:rsidP="00D12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47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 2021 г. - в размере 52,03</w:t>
      </w:r>
      <w:r w:rsidRPr="00D12547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bookmarkEnd w:id="0"/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1CDAB78" w:rsidR="008F1609" w:rsidRDefault="007E3D68" w:rsidP="00080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>с 09:00 до 17</w:t>
      </w:r>
      <w:r w:rsidR="00987A46" w:rsidRPr="0008003B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08003B">
        <w:rPr>
          <w:rFonts w:ascii="Times New Roman" w:hAnsi="Times New Roman" w:cs="Times New Roman"/>
          <w:color w:val="000000"/>
          <w:sz w:val="24"/>
          <w:szCs w:val="24"/>
        </w:rPr>
        <w:t xml:space="preserve"> 8 (495) 725-31-33, доб. 64-34, 17-55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24E70">
        <w:rPr>
          <w:rFonts w:ascii="Times New Roman" w:hAnsi="Times New Roman" w:cs="Times New Roman"/>
          <w:color w:val="000000"/>
          <w:sz w:val="24"/>
          <w:szCs w:val="24"/>
        </w:rPr>
        <w:t xml:space="preserve">dv@auction-house.ru, 8 </w:t>
      </w:r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>(423) 265 23 87 (</w:t>
      </w:r>
      <w:proofErr w:type="gramStart"/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>мс</w:t>
      </w:r>
      <w:r w:rsidR="0008003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08003B">
        <w:rPr>
          <w:rFonts w:ascii="Times New Roman" w:hAnsi="Times New Roman" w:cs="Times New Roman"/>
          <w:color w:val="000000"/>
          <w:sz w:val="24"/>
          <w:szCs w:val="24"/>
        </w:rPr>
        <w:t>+7 час)</w:t>
      </w:r>
      <w:r w:rsidR="00324E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0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70">
        <w:rPr>
          <w:rFonts w:ascii="Times New Roman" w:hAnsi="Times New Roman" w:cs="Times New Roman"/>
          <w:color w:val="000000"/>
          <w:sz w:val="24"/>
          <w:szCs w:val="24"/>
        </w:rPr>
        <w:t xml:space="preserve">Дмитрий </w:t>
      </w:r>
      <w:proofErr w:type="spellStart"/>
      <w:r w:rsidR="00324E70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324E70">
        <w:rPr>
          <w:rFonts w:ascii="Times New Roman" w:hAnsi="Times New Roman" w:cs="Times New Roman"/>
          <w:color w:val="000000"/>
          <w:sz w:val="24"/>
          <w:szCs w:val="24"/>
        </w:rPr>
        <w:t xml:space="preserve"> тел. 8(914) 974 10 </w:t>
      </w:r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>13(мск+7 ч</w:t>
      </w:r>
      <w:r w:rsidR="0008003B">
        <w:rPr>
          <w:rFonts w:ascii="Times New Roman" w:hAnsi="Times New Roman" w:cs="Times New Roman"/>
          <w:color w:val="000000"/>
          <w:sz w:val="24"/>
          <w:szCs w:val="24"/>
        </w:rPr>
        <w:t xml:space="preserve">ас), </w:t>
      </w:r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 xml:space="preserve">Елена </w:t>
      </w:r>
      <w:proofErr w:type="spellStart"/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>Генералова</w:t>
      </w:r>
      <w:proofErr w:type="spellEnd"/>
      <w:r w:rsidR="0008003B" w:rsidRPr="00080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03B">
        <w:rPr>
          <w:rFonts w:ascii="Times New Roman" w:hAnsi="Times New Roman" w:cs="Times New Roman"/>
          <w:color w:val="000000"/>
          <w:sz w:val="24"/>
          <w:szCs w:val="24"/>
        </w:rPr>
        <w:t>тел. 8(924)003 13 12 (мск+7 час).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8003B"/>
    <w:rsid w:val="00101AB0"/>
    <w:rsid w:val="001F2A4E"/>
    <w:rsid w:val="00203862"/>
    <w:rsid w:val="00220E25"/>
    <w:rsid w:val="002C3A2C"/>
    <w:rsid w:val="00324E70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35C8D"/>
    <w:rsid w:val="00B97A00"/>
    <w:rsid w:val="00C15400"/>
    <w:rsid w:val="00C66976"/>
    <w:rsid w:val="00CE36F5"/>
    <w:rsid w:val="00D115EC"/>
    <w:rsid w:val="00D12547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1468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34</cp:revision>
  <dcterms:created xsi:type="dcterms:W3CDTF">2019-07-23T07:53:00Z</dcterms:created>
  <dcterms:modified xsi:type="dcterms:W3CDTF">2021-05-13T12:16:00Z</dcterms:modified>
</cp:coreProperties>
</file>