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FC" w:rsidRPr="0018148C" w:rsidRDefault="00293CFC" w:rsidP="00293CFC">
      <w:pPr>
        <w:jc w:val="center"/>
        <w:rPr>
          <w:rFonts w:ascii="Times New Roman" w:hAnsi="Times New Roman"/>
          <w:sz w:val="20"/>
          <w:szCs w:val="20"/>
        </w:rPr>
      </w:pPr>
    </w:p>
    <w:p w:rsidR="00293CFC" w:rsidRPr="0018148C" w:rsidRDefault="00293CFC" w:rsidP="00293CF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Аукцион по продаже имущества, принадлежащего ОАО «Дом ценных бумаг», назначенный на 31.01.11г. признан не состоявшимся в соответствии с действующим законодательством. </w:t>
      </w:r>
      <w:r w:rsidRPr="0018148C">
        <w:rPr>
          <w:sz w:val="20"/>
          <w:szCs w:val="20"/>
        </w:rPr>
        <w:t xml:space="preserve">Организатор торгов ООО «АСАУ» (ИНН 6325041554, 446001, Самарская обл., г. Сызрань, а/я 41, </w:t>
      </w:r>
      <w:hyperlink r:id="rId5" w:history="1">
        <w:r w:rsidRPr="0018148C">
          <w:rPr>
            <w:rStyle w:val="a3"/>
            <w:sz w:val="20"/>
            <w:szCs w:val="20"/>
            <w:lang w:val="en-US"/>
          </w:rPr>
          <w:t>oooasau</w:t>
        </w:r>
        <w:r w:rsidRPr="0018148C">
          <w:rPr>
            <w:rStyle w:val="a3"/>
            <w:sz w:val="20"/>
            <w:szCs w:val="20"/>
          </w:rPr>
          <w:t>@</w:t>
        </w:r>
        <w:r w:rsidRPr="0018148C">
          <w:rPr>
            <w:rStyle w:val="a3"/>
            <w:sz w:val="20"/>
            <w:szCs w:val="20"/>
            <w:lang w:val="en-US"/>
          </w:rPr>
          <w:t>mail</w:t>
        </w:r>
        <w:r w:rsidRPr="0018148C">
          <w:rPr>
            <w:rStyle w:val="a3"/>
            <w:sz w:val="20"/>
            <w:szCs w:val="20"/>
          </w:rPr>
          <w:t>.</w:t>
        </w:r>
        <w:r w:rsidRPr="0018148C">
          <w:rPr>
            <w:rStyle w:val="a3"/>
            <w:sz w:val="20"/>
            <w:szCs w:val="20"/>
            <w:lang w:val="en-US"/>
          </w:rPr>
          <w:t>ru</w:t>
        </w:r>
      </w:hyperlink>
      <w:r w:rsidRPr="0018148C">
        <w:rPr>
          <w:sz w:val="20"/>
          <w:szCs w:val="20"/>
        </w:rPr>
        <w:t xml:space="preserve">, тел. 8(8464) 334046, 89277822000) сообщает о проведении  </w:t>
      </w:r>
      <w:proofErr w:type="spellStart"/>
      <w:r>
        <w:rPr>
          <w:sz w:val="20"/>
          <w:szCs w:val="20"/>
        </w:rPr>
        <w:t>повторного</w:t>
      </w:r>
      <w:r w:rsidRPr="0018148C">
        <w:rPr>
          <w:sz w:val="20"/>
          <w:szCs w:val="20"/>
        </w:rPr>
        <w:t>аукциона</w:t>
      </w:r>
      <w:proofErr w:type="spellEnd"/>
      <w:r w:rsidRPr="0018148C">
        <w:rPr>
          <w:sz w:val="20"/>
          <w:szCs w:val="20"/>
        </w:rPr>
        <w:t xml:space="preserve">   открытого по составу участников и форме подачи  предложений о цене по продаже имущества, принадлежащего ОАО  «Дом ценных бумаг»,  Самарская область, г. Сызрань, ул. Карла Маркса, 15, ИНН 6325033810, ОГРН 632501001. Решением Арбитражного суда Самарской области по делу № А55-37587/2009 от 16 июля 2010 года конкурсным управляющим утвержден Левин Юрий Михайлович, член Некоммерческого Партнёрства «Саморегулируемая межрегиональная общественная организация «Ассоциация антикризисных управляющих»  На аукцион выставляется:</w:t>
      </w:r>
    </w:p>
    <w:p w:rsidR="00293CFC" w:rsidRPr="0018148C" w:rsidRDefault="00293CFC" w:rsidP="00293CFC">
      <w:pPr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page" w:tblpX="1009" w:tblpY="-1132"/>
        <w:tblW w:w="10315" w:type="dxa"/>
        <w:tblLayout w:type="fixed"/>
        <w:tblLook w:val="04A0" w:firstRow="1" w:lastRow="0" w:firstColumn="1" w:lastColumn="0" w:noHBand="0" w:noVBand="1"/>
      </w:tblPr>
      <w:tblGrid>
        <w:gridCol w:w="600"/>
        <w:gridCol w:w="3619"/>
        <w:gridCol w:w="1418"/>
        <w:gridCol w:w="1701"/>
        <w:gridCol w:w="1559"/>
        <w:gridCol w:w="1418"/>
      </w:tblGrid>
      <w:tr w:rsidR="00293CFC" w:rsidRPr="0018148C" w:rsidTr="005D1AA1">
        <w:trPr>
          <w:trHeight w:val="9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Лот №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Имущество, подлежащее продаже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Оценочная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Начальная цена на аукционе,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Задаток, вносимый претендентами для участия в аукционе (20%),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"Шаг" аукциона  (7%), руб.</w:t>
            </w:r>
          </w:p>
        </w:tc>
      </w:tr>
      <w:tr w:rsidR="00293CFC" w:rsidRPr="0018148C" w:rsidTr="005D1AA1">
        <w:trPr>
          <w:trHeight w:val="225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93CFC" w:rsidRPr="0018148C" w:rsidRDefault="00293CFC" w:rsidP="005D1A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Нежилое помещение по адресу: Самарская обл.,  г.Сызрань,ул.К.Маркса,д.15, площадь 735,30 кв.м., подвал комнаты №№ 1,2,3,4,5,6,7,8,9,10,11,12,13; 1 этаж комнаты №№ 1,2,32; 2 этаж комнаты №№ 1,2,3,4,5,6,7,8,9,10,11,12,13,14,15,16,17,18; 3 этаж комнаты №№ 1,2,3,4,5,6,7,8,9,10; </w:t>
            </w:r>
          </w:p>
          <w:p w:rsidR="00293CFC" w:rsidRPr="0018148C" w:rsidRDefault="00293CFC" w:rsidP="005D1A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регистрации права серии 63 АВ № 245851 , дата  выдачи 07.04.2007 г.</w:t>
            </w:r>
          </w:p>
          <w:p w:rsidR="00293CFC" w:rsidRPr="0018148C" w:rsidRDefault="00293CFC" w:rsidP="005D1A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3CFC" w:rsidRPr="0018148C" w:rsidRDefault="00293CFC" w:rsidP="005D1A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по адресу: Самарская  обл., г.Сызрань, ул.К.Маркса,15, площадью 682,00 кв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м,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7353/10210 </w:t>
            </w:r>
          </w:p>
          <w:p w:rsidR="00293CFC" w:rsidRPr="0018148C" w:rsidRDefault="00293CFC" w:rsidP="005D1A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Свидетельство о гос.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регистрации права серии 63 АВ № 683606  , дата  выдачи  11.08.2008 г.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93CFC" w:rsidRPr="0018148C" w:rsidRDefault="00293CFC" w:rsidP="005D1AA1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Примечание: по </w:t>
            </w:r>
            <w:proofErr w:type="spellStart"/>
            <w:r w:rsidRPr="0018148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лоиу</w:t>
            </w:r>
            <w:proofErr w:type="spellEnd"/>
            <w:r w:rsidRPr="0018148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№ 1  обременения – залог в пользу ООО «</w:t>
            </w:r>
            <w:proofErr w:type="spellStart"/>
            <w:r w:rsidRPr="0018148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Сызранская</w:t>
            </w:r>
            <w:proofErr w:type="spellEnd"/>
            <w:r w:rsidRPr="0018148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городская электросеть»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18148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18148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50 000,00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50 000,00   </w:t>
            </w:r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2  970 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000,00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039 5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00,00   </w:t>
            </w:r>
          </w:p>
        </w:tc>
      </w:tr>
      <w:tr w:rsidR="00293CFC" w:rsidRPr="0018148C" w:rsidTr="005D1AA1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FC" w:rsidRPr="0018148C" w:rsidRDefault="00293CFC" w:rsidP="005D1AA1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3CFC" w:rsidRPr="0018148C" w:rsidTr="005D1AA1">
        <w:trPr>
          <w:trHeight w:val="26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FC" w:rsidRPr="0018148C" w:rsidRDefault="00293CFC" w:rsidP="005D1AA1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Брифинг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714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714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2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142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750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293CFC" w:rsidRPr="0018148C" w:rsidTr="005D1AA1">
        <w:trPr>
          <w:trHeight w:val="2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FC" w:rsidRPr="0018148C" w:rsidRDefault="00293CFC" w:rsidP="005D1A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Гардероб 2х створ/глух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015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015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2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603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911,10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293CFC" w:rsidRPr="0018148C" w:rsidTr="005D1AA1">
        <w:trPr>
          <w:trHeight w:val="4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FC" w:rsidRPr="0018148C" w:rsidRDefault="00293CFC" w:rsidP="005D1A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Греденция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9 708,30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9 708,30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1 941,66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679,58</w:t>
            </w:r>
          </w:p>
        </w:tc>
      </w:tr>
      <w:tr w:rsidR="00293CFC" w:rsidRPr="0018148C" w:rsidTr="005D1AA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FC" w:rsidRPr="0018148C" w:rsidRDefault="00293CFC" w:rsidP="005D1A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Конференц стол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141</w:t>
            </w: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,3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93CFC" w:rsidRPr="0018148C" w:rsidTr="005D1AA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FC" w:rsidRPr="0018148C" w:rsidRDefault="00293CFC" w:rsidP="005D1A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Кресло руководителя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9 161,10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9 161,10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1 832,22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641,27</w:t>
            </w:r>
          </w:p>
        </w:tc>
      </w:tr>
      <w:tr w:rsidR="00293CFC" w:rsidRPr="0018148C" w:rsidTr="005D1AA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FC" w:rsidRPr="0018148C" w:rsidRDefault="00293CFC" w:rsidP="005D1A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Набор офисной мебели №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21  393,00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21  393,00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4278,60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1497,51</w:t>
            </w:r>
          </w:p>
        </w:tc>
      </w:tr>
      <w:tr w:rsidR="00293CFC" w:rsidRPr="0018148C" w:rsidTr="005D1AA1">
        <w:trPr>
          <w:trHeight w:val="2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FC" w:rsidRPr="0018148C" w:rsidRDefault="00293CFC" w:rsidP="005D1A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Набор офисной мебели №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13 008,60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13 008,60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2601,72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910,60</w:t>
            </w:r>
          </w:p>
        </w:tc>
      </w:tr>
      <w:tr w:rsidR="00293CFC" w:rsidRPr="0018148C" w:rsidTr="005D1AA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FC" w:rsidRPr="0018148C" w:rsidRDefault="00293CFC" w:rsidP="005D1A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Стол для руководителя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293CFC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34 567,20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34 597,20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6913,44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2419,70</w:t>
            </w:r>
          </w:p>
        </w:tc>
      </w:tr>
      <w:tr w:rsidR="00293CFC" w:rsidRPr="0018148C" w:rsidTr="005D1AA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FC" w:rsidRPr="0018148C" w:rsidRDefault="00293CFC" w:rsidP="005D1A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Шкаф напольный 420U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28951,20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28951,20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5790,24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2026,58</w:t>
            </w:r>
          </w:p>
        </w:tc>
      </w:tr>
      <w:tr w:rsidR="00293CFC" w:rsidRPr="0018148C" w:rsidTr="005D1AA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FC" w:rsidRPr="0018148C" w:rsidRDefault="00293CFC" w:rsidP="005D1A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Шкаф стекло для документов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15 669,00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15 669,00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3133,80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1096,83</w:t>
            </w:r>
          </w:p>
        </w:tc>
      </w:tr>
      <w:tr w:rsidR="00293CFC" w:rsidRPr="0018148C" w:rsidTr="005D1AA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FC" w:rsidRPr="0018148C" w:rsidRDefault="00293CFC" w:rsidP="005D1A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Сплит система </w:t>
            </w:r>
            <w:proofErr w:type="spellStart"/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>Lessap</w:t>
            </w:r>
            <w:proofErr w:type="spellEnd"/>
            <w:r w:rsidRPr="001814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LS/LU-H24KA2 (встроена в помещение здания К.Маркса, 15)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21 329,10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21 329,10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4265,82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18148C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1493,03</w:t>
            </w:r>
          </w:p>
        </w:tc>
      </w:tr>
      <w:tr w:rsidR="00293CFC" w:rsidRPr="00A2193D" w:rsidTr="005D1AA1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FC" w:rsidRPr="00A2193D" w:rsidRDefault="00293CFC" w:rsidP="005D1A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Сплит система </w:t>
            </w:r>
            <w:proofErr w:type="spellStart"/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Panasonic</w:t>
            </w:r>
            <w:proofErr w:type="spellEnd"/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CS-PA 12 DKD (встроена в помещение здания К.Маркса, 15)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16 183,80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16 183,80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3236,76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1132,86</w:t>
            </w:r>
          </w:p>
        </w:tc>
      </w:tr>
      <w:tr w:rsidR="00293CFC" w:rsidRPr="00A2193D" w:rsidTr="005D1AA1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FC" w:rsidRPr="00A2193D" w:rsidRDefault="00293CFC" w:rsidP="005D1A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Сплит система </w:t>
            </w:r>
            <w:proofErr w:type="spellStart"/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Panasonic</w:t>
            </w:r>
            <w:proofErr w:type="spellEnd"/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PA 7 DKD (встроена в помещение здания К.Маркса, 15)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11706,3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11706,3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2 341,26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819,44</w:t>
            </w:r>
          </w:p>
        </w:tc>
      </w:tr>
      <w:tr w:rsidR="00293CFC" w:rsidRPr="00A2193D" w:rsidTr="005D1AA1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FC" w:rsidRPr="00A2193D" w:rsidRDefault="00293CFC" w:rsidP="005D1A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Сплит система TCL TAC-09HS/N (встроена в помещение здания К.Маркса, 15)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10385,10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10385,10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726,95</w:t>
            </w:r>
          </w:p>
        </w:tc>
      </w:tr>
      <w:tr w:rsidR="00293CFC" w:rsidRPr="00A2193D" w:rsidTr="005D1AA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FC" w:rsidRPr="00A2193D" w:rsidRDefault="00293CFC" w:rsidP="005D1A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Сервер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108562,50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108562,50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21712,50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7599,37</w:t>
            </w:r>
          </w:p>
        </w:tc>
      </w:tr>
      <w:tr w:rsidR="00293CFC" w:rsidRPr="00A2193D" w:rsidTr="005D1AA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FC" w:rsidRPr="00A2193D" w:rsidRDefault="00293CFC" w:rsidP="005D1A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Принтер НР </w:t>
            </w:r>
            <w:proofErr w:type="spellStart"/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LaserJef</w:t>
            </w:r>
            <w:proofErr w:type="spellEnd"/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4554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4554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318,78</w:t>
            </w:r>
          </w:p>
        </w:tc>
      </w:tr>
      <w:tr w:rsidR="00293CFC" w:rsidRPr="00A2193D" w:rsidTr="005D1AA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FC" w:rsidRPr="00A2193D" w:rsidRDefault="00293CFC" w:rsidP="005D1A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Принтер НР </w:t>
            </w:r>
            <w:proofErr w:type="spellStart"/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LaserJef</w:t>
            </w:r>
            <w:proofErr w:type="spellEnd"/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3915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3915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274,05</w:t>
            </w:r>
          </w:p>
        </w:tc>
      </w:tr>
      <w:tr w:rsidR="00293CFC" w:rsidRPr="00A2193D" w:rsidTr="005D1AA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FC" w:rsidRPr="00A2193D" w:rsidRDefault="00293CFC" w:rsidP="005D1A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Монитор </w:t>
            </w:r>
            <w:proofErr w:type="spellStart"/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Samsung</w:t>
            </w:r>
            <w:proofErr w:type="spellEnd"/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SyncMaster</w:t>
            </w:r>
            <w:proofErr w:type="spellEnd"/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940N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1647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1647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115,29</w:t>
            </w:r>
          </w:p>
        </w:tc>
      </w:tr>
      <w:tr w:rsidR="00293CFC" w:rsidRPr="00A2193D" w:rsidTr="005D1AA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FC" w:rsidRPr="00A2193D" w:rsidRDefault="00293CFC" w:rsidP="005D1A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Монитор 15 PRESTIGIO P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1557,9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1557,9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109,05</w:t>
            </w:r>
          </w:p>
        </w:tc>
      </w:tr>
      <w:tr w:rsidR="00293CFC" w:rsidRPr="00A2193D" w:rsidTr="005D1AA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ЖК Монитор </w:t>
            </w:r>
            <w:proofErr w:type="spellStart"/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SyncMaster</w:t>
            </w:r>
            <w:proofErr w:type="spellEnd"/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1636,20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1636,20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114,53</w:t>
            </w:r>
          </w:p>
        </w:tc>
      </w:tr>
      <w:tr w:rsidR="00293CFC" w:rsidRPr="00A2193D" w:rsidTr="005D1AA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Системный блок </w:t>
            </w:r>
            <w:proofErr w:type="spellStart"/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Intel</w:t>
            </w:r>
            <w:proofErr w:type="spellEnd"/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DualDore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5940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5940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415,80</w:t>
            </w:r>
          </w:p>
        </w:tc>
      </w:tr>
      <w:tr w:rsidR="00293CFC" w:rsidRPr="00A2193D" w:rsidTr="005D1AA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Системный блок </w:t>
            </w:r>
            <w:proofErr w:type="spellStart"/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Intel</w:t>
            </w:r>
            <w:proofErr w:type="spellEnd"/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Celeron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2187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2187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153,09</w:t>
            </w:r>
          </w:p>
        </w:tc>
      </w:tr>
      <w:tr w:rsidR="00293CFC" w:rsidRPr="00A2193D" w:rsidTr="005D1AA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Процессор </w:t>
            </w:r>
            <w:proofErr w:type="spellStart"/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Intel</w:t>
            </w:r>
            <w:proofErr w:type="spellEnd"/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Celeron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11340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93D">
              <w:rPr>
                <w:rFonts w:ascii="Times New Roman" w:hAnsi="Times New Roman"/>
                <w:sz w:val="20"/>
                <w:szCs w:val="20"/>
                <w:lang w:eastAsia="ru-RU"/>
              </w:rPr>
              <w:t>11340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CFC" w:rsidRPr="00A2193D" w:rsidRDefault="00293CFC" w:rsidP="005D1AA1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793,80</w:t>
            </w:r>
          </w:p>
        </w:tc>
      </w:tr>
    </w:tbl>
    <w:p w:rsidR="00293CFC" w:rsidRPr="0018148C" w:rsidRDefault="00293CFC" w:rsidP="00293CFC">
      <w:pPr>
        <w:jc w:val="both"/>
        <w:rPr>
          <w:rFonts w:ascii="Times New Roman" w:hAnsi="Times New Roman"/>
          <w:sz w:val="20"/>
          <w:szCs w:val="20"/>
        </w:rPr>
      </w:pPr>
      <w:r w:rsidRPr="00A2193D">
        <w:rPr>
          <w:rFonts w:ascii="Times New Roman" w:hAnsi="Times New Roman"/>
          <w:sz w:val="20"/>
          <w:szCs w:val="20"/>
        </w:rPr>
        <w:t>Так же  продаже на аукционе  подлежат ценные  бумаги, принадлежащие  ОАО «Дом ц</w:t>
      </w:r>
      <w:r w:rsidRPr="0018148C">
        <w:rPr>
          <w:rFonts w:ascii="Times New Roman" w:hAnsi="Times New Roman"/>
          <w:sz w:val="20"/>
          <w:szCs w:val="20"/>
        </w:rPr>
        <w:t>енных бумаг»:</w:t>
      </w:r>
    </w:p>
    <w:tbl>
      <w:tblPr>
        <w:tblW w:w="9788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011"/>
        <w:gridCol w:w="1660"/>
        <w:gridCol w:w="941"/>
        <w:gridCol w:w="1106"/>
        <w:gridCol w:w="966"/>
        <w:gridCol w:w="1539"/>
      </w:tblGrid>
      <w:tr w:rsidR="00293CFC" w:rsidRPr="0018148C" w:rsidTr="005D1AA1">
        <w:tc>
          <w:tcPr>
            <w:tcW w:w="567" w:type="dxa"/>
          </w:tcPr>
          <w:p w:rsidR="00293CFC" w:rsidRPr="0018148C" w:rsidRDefault="00293CFC" w:rsidP="005D1AA1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Лот №</w:t>
            </w:r>
          </w:p>
        </w:tc>
        <w:tc>
          <w:tcPr>
            <w:tcW w:w="3111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Наименование ЦБ</w:t>
            </w:r>
          </w:p>
        </w:tc>
        <w:tc>
          <w:tcPr>
            <w:tcW w:w="1696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Код гос.</w:t>
            </w:r>
            <w:r>
              <w:rPr>
                <w:b w:val="0"/>
                <w:sz w:val="20"/>
              </w:rPr>
              <w:t xml:space="preserve"> </w:t>
            </w:r>
            <w:r w:rsidRPr="0018148C">
              <w:rPr>
                <w:b w:val="0"/>
                <w:sz w:val="20"/>
              </w:rPr>
              <w:t>регистрации ЦБ</w:t>
            </w:r>
          </w:p>
        </w:tc>
        <w:tc>
          <w:tcPr>
            <w:tcW w:w="953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Всего ЦБ, шт.</w:t>
            </w:r>
          </w:p>
        </w:tc>
        <w:tc>
          <w:tcPr>
            <w:tcW w:w="111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Номинал ЦБ</w:t>
            </w:r>
          </w:p>
        </w:tc>
        <w:tc>
          <w:tcPr>
            <w:tcW w:w="798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Цена в руб.</w:t>
            </w:r>
          </w:p>
        </w:tc>
        <w:tc>
          <w:tcPr>
            <w:tcW w:w="1546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Примеч.</w:t>
            </w:r>
          </w:p>
        </w:tc>
      </w:tr>
      <w:tr w:rsidR="00293CFC" w:rsidRPr="0018148C" w:rsidTr="005D1AA1">
        <w:tc>
          <w:tcPr>
            <w:tcW w:w="56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25</w:t>
            </w:r>
          </w:p>
        </w:tc>
        <w:tc>
          <w:tcPr>
            <w:tcW w:w="3111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ОГК-з-ао-1в (Код:2760)</w:t>
            </w:r>
          </w:p>
        </w:tc>
        <w:tc>
          <w:tcPr>
            <w:tcW w:w="1696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</w:rPr>
              <w:t>1-01-50079-</w:t>
            </w:r>
            <w:r w:rsidRPr="0018148C">
              <w:rPr>
                <w:b w:val="0"/>
                <w:sz w:val="20"/>
                <w:lang w:val="en-US"/>
              </w:rPr>
              <w:t>A</w:t>
            </w:r>
          </w:p>
        </w:tc>
        <w:tc>
          <w:tcPr>
            <w:tcW w:w="953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5021</w:t>
            </w:r>
          </w:p>
        </w:tc>
        <w:tc>
          <w:tcPr>
            <w:tcW w:w="111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1</w:t>
            </w:r>
          </w:p>
        </w:tc>
        <w:tc>
          <w:tcPr>
            <w:tcW w:w="798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5382</w:t>
            </w:r>
          </w:p>
        </w:tc>
        <w:tc>
          <w:tcPr>
            <w:tcW w:w="1546" w:type="dxa"/>
            <w:vMerge w:val="restart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</w:p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</w:p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</w:p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</w:p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</w:p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</w:p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</w:p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</w:p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Данные не подтверждены выписками из реестра ( по состоянию на 15.11.2010 г.)</w:t>
            </w:r>
          </w:p>
          <w:p w:rsidR="00293CFC" w:rsidRPr="0018148C" w:rsidRDefault="00293CFC" w:rsidP="005D1AA1">
            <w:pPr>
              <w:pStyle w:val="a4"/>
              <w:rPr>
                <w:sz w:val="20"/>
              </w:rPr>
            </w:pPr>
          </w:p>
        </w:tc>
      </w:tr>
      <w:tr w:rsidR="00293CFC" w:rsidRPr="0018148C" w:rsidTr="005D1AA1">
        <w:tc>
          <w:tcPr>
            <w:tcW w:w="56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26</w:t>
            </w:r>
          </w:p>
        </w:tc>
        <w:tc>
          <w:tcPr>
            <w:tcW w:w="3111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ТГК-5-во-ао (Код: 2912)</w:t>
            </w:r>
          </w:p>
        </w:tc>
        <w:tc>
          <w:tcPr>
            <w:tcW w:w="1696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1-01-12190-E</w:t>
            </w:r>
          </w:p>
        </w:tc>
        <w:tc>
          <w:tcPr>
            <w:tcW w:w="953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186920</w:t>
            </w:r>
          </w:p>
        </w:tc>
        <w:tc>
          <w:tcPr>
            <w:tcW w:w="111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0.01</w:t>
            </w:r>
          </w:p>
        </w:tc>
        <w:tc>
          <w:tcPr>
            <w:tcW w:w="798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2859,87</w:t>
            </w:r>
          </w:p>
        </w:tc>
        <w:tc>
          <w:tcPr>
            <w:tcW w:w="1546" w:type="dxa"/>
            <w:vMerge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93CFC" w:rsidRPr="0018148C" w:rsidTr="005D1AA1">
        <w:tc>
          <w:tcPr>
            <w:tcW w:w="56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27</w:t>
            </w:r>
          </w:p>
        </w:tc>
        <w:tc>
          <w:tcPr>
            <w:tcW w:w="3111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ТГК-9-1в-ао(Код:3001)</w:t>
            </w:r>
          </w:p>
        </w:tc>
        <w:tc>
          <w:tcPr>
            <w:tcW w:w="1696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1-01-56741-D</w:t>
            </w:r>
          </w:p>
        </w:tc>
        <w:tc>
          <w:tcPr>
            <w:tcW w:w="953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821841</w:t>
            </w:r>
          </w:p>
        </w:tc>
        <w:tc>
          <w:tcPr>
            <w:tcW w:w="111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0.003</w:t>
            </w:r>
          </w:p>
        </w:tc>
        <w:tc>
          <w:tcPr>
            <w:tcW w:w="798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2958,62</w:t>
            </w:r>
          </w:p>
        </w:tc>
        <w:tc>
          <w:tcPr>
            <w:tcW w:w="1546" w:type="dxa"/>
            <w:vMerge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93CFC" w:rsidRPr="0018148C" w:rsidTr="005D1AA1">
        <w:tc>
          <w:tcPr>
            <w:tcW w:w="56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28</w:t>
            </w:r>
          </w:p>
        </w:tc>
        <w:tc>
          <w:tcPr>
            <w:tcW w:w="3111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ТГК-6-во-ао(Код:3002)</w:t>
            </w:r>
          </w:p>
        </w:tc>
        <w:tc>
          <w:tcPr>
            <w:tcW w:w="1696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1-01-55091-E</w:t>
            </w:r>
          </w:p>
        </w:tc>
        <w:tc>
          <w:tcPr>
            <w:tcW w:w="953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187057</w:t>
            </w:r>
          </w:p>
        </w:tc>
        <w:tc>
          <w:tcPr>
            <w:tcW w:w="111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0.01</w:t>
            </w:r>
          </w:p>
        </w:tc>
        <w:tc>
          <w:tcPr>
            <w:tcW w:w="798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2861,97</w:t>
            </w:r>
          </w:p>
        </w:tc>
        <w:tc>
          <w:tcPr>
            <w:tcW w:w="1546" w:type="dxa"/>
            <w:vMerge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93CFC" w:rsidRPr="0018148C" w:rsidTr="005D1AA1">
        <w:tc>
          <w:tcPr>
            <w:tcW w:w="56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29</w:t>
            </w:r>
          </w:p>
        </w:tc>
        <w:tc>
          <w:tcPr>
            <w:tcW w:w="3111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ТГК-2-во-ао (Код:3207</w:t>
            </w:r>
          </w:p>
        </w:tc>
        <w:tc>
          <w:tcPr>
            <w:tcW w:w="1696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1-01-10420-A</w:t>
            </w:r>
          </w:p>
        </w:tc>
        <w:tc>
          <w:tcPr>
            <w:tcW w:w="953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158460</w:t>
            </w:r>
          </w:p>
        </w:tc>
        <w:tc>
          <w:tcPr>
            <w:tcW w:w="111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0.01</w:t>
            </w:r>
          </w:p>
        </w:tc>
        <w:tc>
          <w:tcPr>
            <w:tcW w:w="798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1197,95</w:t>
            </w:r>
          </w:p>
        </w:tc>
        <w:tc>
          <w:tcPr>
            <w:tcW w:w="1546" w:type="dxa"/>
            <w:vMerge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93CFC" w:rsidRPr="0018148C" w:rsidTr="005D1AA1">
        <w:tc>
          <w:tcPr>
            <w:tcW w:w="56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30</w:t>
            </w:r>
          </w:p>
        </w:tc>
        <w:tc>
          <w:tcPr>
            <w:tcW w:w="3111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ТГК-4-во-ао(Код 3271)</w:t>
            </w:r>
          </w:p>
        </w:tc>
        <w:tc>
          <w:tcPr>
            <w:tcW w:w="1696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1-01-43069-A</w:t>
            </w:r>
          </w:p>
        </w:tc>
        <w:tc>
          <w:tcPr>
            <w:tcW w:w="953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193643</w:t>
            </w:r>
          </w:p>
        </w:tc>
        <w:tc>
          <w:tcPr>
            <w:tcW w:w="111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0.01</w:t>
            </w:r>
          </w:p>
        </w:tc>
        <w:tc>
          <w:tcPr>
            <w:tcW w:w="798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2788,46</w:t>
            </w:r>
          </w:p>
        </w:tc>
        <w:tc>
          <w:tcPr>
            <w:tcW w:w="1546" w:type="dxa"/>
            <w:vMerge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93CFC" w:rsidRPr="0018148C" w:rsidTr="005D1AA1">
        <w:tc>
          <w:tcPr>
            <w:tcW w:w="56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31</w:t>
            </w:r>
          </w:p>
        </w:tc>
        <w:tc>
          <w:tcPr>
            <w:tcW w:w="3111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ТГК-1-в1-ао(Код:3309)</w:t>
            </w:r>
          </w:p>
        </w:tc>
        <w:tc>
          <w:tcPr>
            <w:tcW w:w="1696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1-01-03388-D</w:t>
            </w:r>
          </w:p>
        </w:tc>
        <w:tc>
          <w:tcPr>
            <w:tcW w:w="953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466647</w:t>
            </w:r>
          </w:p>
        </w:tc>
        <w:tc>
          <w:tcPr>
            <w:tcW w:w="111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0.01</w:t>
            </w:r>
          </w:p>
        </w:tc>
        <w:tc>
          <w:tcPr>
            <w:tcW w:w="798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9029,61</w:t>
            </w:r>
          </w:p>
        </w:tc>
        <w:tc>
          <w:tcPr>
            <w:tcW w:w="1546" w:type="dxa"/>
            <w:vMerge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93CFC" w:rsidRPr="0018148C" w:rsidTr="005D1AA1">
        <w:tc>
          <w:tcPr>
            <w:tcW w:w="56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32</w:t>
            </w:r>
          </w:p>
        </w:tc>
        <w:tc>
          <w:tcPr>
            <w:tcW w:w="3111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ТГК-14-в1-ао (Код:3309)</w:t>
            </w:r>
          </w:p>
        </w:tc>
        <w:tc>
          <w:tcPr>
            <w:tcW w:w="1696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1-01-22451-F</w:t>
            </w:r>
          </w:p>
        </w:tc>
        <w:tc>
          <w:tcPr>
            <w:tcW w:w="953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118558</w:t>
            </w:r>
          </w:p>
        </w:tc>
        <w:tc>
          <w:tcPr>
            <w:tcW w:w="111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0.001</w:t>
            </w:r>
          </w:p>
        </w:tc>
        <w:tc>
          <w:tcPr>
            <w:tcW w:w="798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426,80</w:t>
            </w:r>
          </w:p>
        </w:tc>
        <w:tc>
          <w:tcPr>
            <w:tcW w:w="1546" w:type="dxa"/>
            <w:vMerge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93CFC" w:rsidRPr="0018148C" w:rsidTr="005D1AA1">
        <w:tc>
          <w:tcPr>
            <w:tcW w:w="56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33</w:t>
            </w:r>
          </w:p>
        </w:tc>
        <w:tc>
          <w:tcPr>
            <w:tcW w:w="3111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ОГК-2-в2-ао(Код:3375)</w:t>
            </w:r>
          </w:p>
        </w:tc>
        <w:tc>
          <w:tcPr>
            <w:tcW w:w="1696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1-02-65105-D</w:t>
            </w:r>
          </w:p>
        </w:tc>
        <w:tc>
          <w:tcPr>
            <w:tcW w:w="953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6112</w:t>
            </w:r>
          </w:p>
        </w:tc>
        <w:tc>
          <w:tcPr>
            <w:tcW w:w="111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0.3627</w:t>
            </w:r>
          </w:p>
        </w:tc>
        <w:tc>
          <w:tcPr>
            <w:tcW w:w="798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10187,47</w:t>
            </w:r>
          </w:p>
        </w:tc>
        <w:tc>
          <w:tcPr>
            <w:tcW w:w="1546" w:type="dxa"/>
            <w:vMerge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93CFC" w:rsidRPr="0018148C" w:rsidTr="005D1AA1">
        <w:tc>
          <w:tcPr>
            <w:tcW w:w="56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34</w:t>
            </w:r>
          </w:p>
        </w:tc>
        <w:tc>
          <w:tcPr>
            <w:tcW w:w="3111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proofErr w:type="spellStart"/>
            <w:r w:rsidRPr="0018148C">
              <w:rPr>
                <w:b w:val="0"/>
                <w:sz w:val="20"/>
              </w:rPr>
              <w:t>Фортум</w:t>
            </w:r>
            <w:proofErr w:type="spellEnd"/>
            <w:r w:rsidRPr="0018148C">
              <w:rPr>
                <w:b w:val="0"/>
                <w:sz w:val="20"/>
              </w:rPr>
              <w:t xml:space="preserve"> –</w:t>
            </w:r>
            <w:proofErr w:type="spellStart"/>
            <w:r w:rsidRPr="0018148C">
              <w:rPr>
                <w:b w:val="0"/>
                <w:sz w:val="20"/>
              </w:rPr>
              <w:t>ао</w:t>
            </w:r>
            <w:proofErr w:type="spellEnd"/>
            <w:r w:rsidRPr="0018148C">
              <w:rPr>
                <w:b w:val="0"/>
                <w:sz w:val="20"/>
              </w:rPr>
              <w:t>(</w:t>
            </w:r>
            <w:proofErr w:type="spellStart"/>
            <w:r w:rsidRPr="0018148C">
              <w:rPr>
                <w:b w:val="0"/>
                <w:sz w:val="20"/>
              </w:rPr>
              <w:t>Код:3398</w:t>
            </w:r>
            <w:proofErr w:type="spellEnd"/>
            <w:r w:rsidRPr="0018148C">
              <w:rPr>
                <w:b w:val="0"/>
                <w:sz w:val="20"/>
              </w:rPr>
              <w:t>)</w:t>
            </w:r>
          </w:p>
        </w:tc>
        <w:tc>
          <w:tcPr>
            <w:tcW w:w="1696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1-01-55090-E</w:t>
            </w:r>
          </w:p>
        </w:tc>
        <w:tc>
          <w:tcPr>
            <w:tcW w:w="953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108</w:t>
            </w:r>
          </w:p>
        </w:tc>
        <w:tc>
          <w:tcPr>
            <w:tcW w:w="111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1.66</w:t>
            </w:r>
          </w:p>
        </w:tc>
        <w:tc>
          <w:tcPr>
            <w:tcW w:w="798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4737,52</w:t>
            </w:r>
          </w:p>
        </w:tc>
        <w:tc>
          <w:tcPr>
            <w:tcW w:w="1546" w:type="dxa"/>
            <w:vMerge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93CFC" w:rsidRPr="0018148C" w:rsidTr="005D1AA1">
        <w:tc>
          <w:tcPr>
            <w:tcW w:w="56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35</w:t>
            </w:r>
          </w:p>
        </w:tc>
        <w:tc>
          <w:tcPr>
            <w:tcW w:w="3111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ОГК-6-в2-ао(Код:3417)</w:t>
            </w:r>
          </w:p>
        </w:tc>
        <w:tc>
          <w:tcPr>
            <w:tcW w:w="1696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1-02-65106-D</w:t>
            </w:r>
          </w:p>
        </w:tc>
        <w:tc>
          <w:tcPr>
            <w:tcW w:w="953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7124</w:t>
            </w:r>
          </w:p>
        </w:tc>
        <w:tc>
          <w:tcPr>
            <w:tcW w:w="111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0.48</w:t>
            </w:r>
          </w:p>
        </w:tc>
        <w:tc>
          <w:tcPr>
            <w:tcW w:w="798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2256,88</w:t>
            </w:r>
          </w:p>
        </w:tc>
        <w:tc>
          <w:tcPr>
            <w:tcW w:w="1546" w:type="dxa"/>
            <w:vMerge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93CFC" w:rsidRPr="0018148C" w:rsidTr="005D1AA1">
        <w:tc>
          <w:tcPr>
            <w:tcW w:w="56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36</w:t>
            </w:r>
          </w:p>
        </w:tc>
        <w:tc>
          <w:tcPr>
            <w:tcW w:w="3111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ЕнТГК-13-2во-ао(Код:3804)</w:t>
            </w:r>
          </w:p>
        </w:tc>
        <w:tc>
          <w:tcPr>
            <w:tcW w:w="1696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1-02-55093-E</w:t>
            </w:r>
          </w:p>
        </w:tc>
        <w:tc>
          <w:tcPr>
            <w:tcW w:w="953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21033</w:t>
            </w:r>
          </w:p>
        </w:tc>
        <w:tc>
          <w:tcPr>
            <w:tcW w:w="111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0.01</w:t>
            </w:r>
          </w:p>
        </w:tc>
        <w:tc>
          <w:tcPr>
            <w:tcW w:w="798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2460,86</w:t>
            </w:r>
          </w:p>
        </w:tc>
        <w:tc>
          <w:tcPr>
            <w:tcW w:w="1546" w:type="dxa"/>
            <w:vMerge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93CFC" w:rsidRPr="0018148C" w:rsidTr="005D1AA1">
        <w:tc>
          <w:tcPr>
            <w:tcW w:w="56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37</w:t>
            </w:r>
          </w:p>
        </w:tc>
        <w:tc>
          <w:tcPr>
            <w:tcW w:w="3111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Кузбасэнерго-2во-ао(Код:3804)</w:t>
            </w:r>
          </w:p>
        </w:tc>
        <w:tc>
          <w:tcPr>
            <w:tcW w:w="1696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1-02-00064-A</w:t>
            </w:r>
          </w:p>
        </w:tc>
        <w:tc>
          <w:tcPr>
            <w:tcW w:w="953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8533</w:t>
            </w:r>
          </w:p>
        </w:tc>
        <w:tc>
          <w:tcPr>
            <w:tcW w:w="111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0.01</w:t>
            </w:r>
          </w:p>
        </w:tc>
        <w:tc>
          <w:tcPr>
            <w:tcW w:w="798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3048,84</w:t>
            </w:r>
          </w:p>
        </w:tc>
        <w:tc>
          <w:tcPr>
            <w:tcW w:w="1546" w:type="dxa"/>
            <w:vMerge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93CFC" w:rsidRPr="0018148C" w:rsidTr="005D1AA1">
        <w:tc>
          <w:tcPr>
            <w:tcW w:w="56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38</w:t>
            </w:r>
          </w:p>
        </w:tc>
        <w:tc>
          <w:tcPr>
            <w:tcW w:w="3111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proofErr w:type="spellStart"/>
            <w:r w:rsidRPr="0018148C">
              <w:rPr>
                <w:b w:val="0"/>
                <w:sz w:val="20"/>
              </w:rPr>
              <w:t>РусГидро</w:t>
            </w:r>
            <w:proofErr w:type="spellEnd"/>
            <w:r w:rsidRPr="0018148C">
              <w:rPr>
                <w:b w:val="0"/>
                <w:sz w:val="20"/>
              </w:rPr>
              <w:t>-во-</w:t>
            </w:r>
            <w:proofErr w:type="spellStart"/>
            <w:r w:rsidRPr="0018148C">
              <w:rPr>
                <w:b w:val="0"/>
                <w:sz w:val="20"/>
              </w:rPr>
              <w:t>ао</w:t>
            </w:r>
            <w:proofErr w:type="spellEnd"/>
            <w:r w:rsidRPr="0018148C">
              <w:rPr>
                <w:b w:val="0"/>
                <w:sz w:val="20"/>
              </w:rPr>
              <w:t>(</w:t>
            </w:r>
            <w:proofErr w:type="spellStart"/>
            <w:r w:rsidRPr="0018148C">
              <w:rPr>
                <w:b w:val="0"/>
                <w:sz w:val="20"/>
              </w:rPr>
              <w:t>Код:5009</w:t>
            </w:r>
            <w:proofErr w:type="spellEnd"/>
            <w:r w:rsidRPr="0018148C">
              <w:rPr>
                <w:b w:val="0"/>
                <w:sz w:val="20"/>
              </w:rPr>
              <w:t>)</w:t>
            </w:r>
          </w:p>
        </w:tc>
        <w:tc>
          <w:tcPr>
            <w:tcW w:w="1696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1-01-55038-E</w:t>
            </w:r>
          </w:p>
        </w:tc>
        <w:tc>
          <w:tcPr>
            <w:tcW w:w="953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42146</w:t>
            </w:r>
          </w:p>
        </w:tc>
        <w:tc>
          <w:tcPr>
            <w:tcW w:w="111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1</w:t>
            </w:r>
          </w:p>
        </w:tc>
        <w:tc>
          <w:tcPr>
            <w:tcW w:w="798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62017,83</w:t>
            </w:r>
          </w:p>
        </w:tc>
        <w:tc>
          <w:tcPr>
            <w:tcW w:w="1546" w:type="dxa"/>
            <w:vMerge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93CFC" w:rsidRPr="0018148C" w:rsidTr="005D1AA1">
        <w:tc>
          <w:tcPr>
            <w:tcW w:w="56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39</w:t>
            </w:r>
          </w:p>
        </w:tc>
        <w:tc>
          <w:tcPr>
            <w:tcW w:w="3111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ФСК ЕЭС-во-</w:t>
            </w:r>
            <w:proofErr w:type="spellStart"/>
            <w:r w:rsidRPr="0018148C">
              <w:rPr>
                <w:b w:val="0"/>
                <w:sz w:val="20"/>
              </w:rPr>
              <w:t>ао</w:t>
            </w:r>
            <w:proofErr w:type="spellEnd"/>
            <w:r w:rsidRPr="0018148C">
              <w:rPr>
                <w:b w:val="0"/>
                <w:sz w:val="20"/>
              </w:rPr>
              <w:t xml:space="preserve"> (</w:t>
            </w:r>
            <w:proofErr w:type="spellStart"/>
            <w:r w:rsidRPr="0018148C">
              <w:rPr>
                <w:b w:val="0"/>
                <w:sz w:val="20"/>
              </w:rPr>
              <w:t>Код:5052</w:t>
            </w:r>
            <w:proofErr w:type="spellEnd"/>
            <w:r w:rsidRPr="0018148C">
              <w:rPr>
                <w:b w:val="0"/>
                <w:sz w:val="20"/>
              </w:rPr>
              <w:t>)</w:t>
            </w:r>
          </w:p>
        </w:tc>
        <w:tc>
          <w:tcPr>
            <w:tcW w:w="1696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1-01-65018-D</w:t>
            </w:r>
          </w:p>
        </w:tc>
        <w:tc>
          <w:tcPr>
            <w:tcW w:w="953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41</w:t>
            </w:r>
          </w:p>
        </w:tc>
        <w:tc>
          <w:tcPr>
            <w:tcW w:w="111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0.5</w:t>
            </w:r>
          </w:p>
        </w:tc>
        <w:tc>
          <w:tcPr>
            <w:tcW w:w="798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13,42</w:t>
            </w:r>
          </w:p>
        </w:tc>
        <w:tc>
          <w:tcPr>
            <w:tcW w:w="1546" w:type="dxa"/>
            <w:vMerge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93CFC" w:rsidRPr="0018148C" w:rsidTr="005D1AA1">
        <w:tc>
          <w:tcPr>
            <w:tcW w:w="56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40</w:t>
            </w:r>
          </w:p>
        </w:tc>
        <w:tc>
          <w:tcPr>
            <w:tcW w:w="3111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Холдинг МРСК-</w:t>
            </w:r>
            <w:proofErr w:type="spellStart"/>
            <w:r w:rsidRPr="0018148C">
              <w:rPr>
                <w:b w:val="0"/>
                <w:sz w:val="20"/>
              </w:rPr>
              <w:t>ао</w:t>
            </w:r>
            <w:proofErr w:type="spellEnd"/>
            <w:r w:rsidRPr="0018148C">
              <w:rPr>
                <w:b w:val="0"/>
                <w:sz w:val="20"/>
              </w:rPr>
              <w:t xml:space="preserve"> (Код: 5243)</w:t>
            </w:r>
          </w:p>
        </w:tc>
        <w:tc>
          <w:tcPr>
            <w:tcW w:w="1696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1-01-55385-E</w:t>
            </w:r>
          </w:p>
        </w:tc>
        <w:tc>
          <w:tcPr>
            <w:tcW w:w="953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9000</w:t>
            </w:r>
          </w:p>
        </w:tc>
        <w:tc>
          <w:tcPr>
            <w:tcW w:w="111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1</w:t>
            </w:r>
          </w:p>
        </w:tc>
        <w:tc>
          <w:tcPr>
            <w:tcW w:w="798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44274,60</w:t>
            </w:r>
          </w:p>
        </w:tc>
        <w:tc>
          <w:tcPr>
            <w:tcW w:w="1546" w:type="dxa"/>
            <w:vMerge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93CFC" w:rsidRPr="0018148C" w:rsidTr="005D1AA1">
        <w:tc>
          <w:tcPr>
            <w:tcW w:w="56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41</w:t>
            </w:r>
          </w:p>
        </w:tc>
        <w:tc>
          <w:tcPr>
            <w:tcW w:w="3111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Холдинг МРСК-ап (</w:t>
            </w:r>
            <w:proofErr w:type="spellStart"/>
            <w:r w:rsidRPr="0018148C">
              <w:rPr>
                <w:b w:val="0"/>
                <w:sz w:val="20"/>
              </w:rPr>
              <w:t>Код:5245</w:t>
            </w:r>
            <w:proofErr w:type="spellEnd"/>
            <w:r w:rsidRPr="0018148C">
              <w:rPr>
                <w:b w:val="0"/>
                <w:sz w:val="20"/>
              </w:rPr>
              <w:t>)</w:t>
            </w:r>
          </w:p>
        </w:tc>
        <w:tc>
          <w:tcPr>
            <w:tcW w:w="1696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2-01-55385.E</w:t>
            </w:r>
          </w:p>
        </w:tc>
        <w:tc>
          <w:tcPr>
            <w:tcW w:w="953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3500</w:t>
            </w:r>
          </w:p>
        </w:tc>
        <w:tc>
          <w:tcPr>
            <w:tcW w:w="111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1</w:t>
            </w:r>
          </w:p>
        </w:tc>
        <w:tc>
          <w:tcPr>
            <w:tcW w:w="798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10899</w:t>
            </w:r>
          </w:p>
        </w:tc>
        <w:tc>
          <w:tcPr>
            <w:tcW w:w="1546" w:type="dxa"/>
            <w:vMerge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93CFC" w:rsidRPr="0018148C" w:rsidTr="005D1AA1">
        <w:tc>
          <w:tcPr>
            <w:tcW w:w="56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42</w:t>
            </w:r>
          </w:p>
        </w:tc>
        <w:tc>
          <w:tcPr>
            <w:tcW w:w="3111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 xml:space="preserve">РАО </w:t>
            </w:r>
            <w:proofErr w:type="spellStart"/>
            <w:r w:rsidRPr="0018148C">
              <w:rPr>
                <w:b w:val="0"/>
                <w:sz w:val="20"/>
              </w:rPr>
              <w:t>ЭнергСистВосток-ао</w:t>
            </w:r>
            <w:proofErr w:type="spellEnd"/>
            <w:r w:rsidRPr="0018148C">
              <w:rPr>
                <w:b w:val="0"/>
                <w:sz w:val="20"/>
              </w:rPr>
              <w:t xml:space="preserve"> (</w:t>
            </w:r>
            <w:proofErr w:type="spellStart"/>
            <w:r w:rsidRPr="0018148C">
              <w:rPr>
                <w:b w:val="0"/>
                <w:sz w:val="20"/>
              </w:rPr>
              <w:t>Код:5255</w:t>
            </w:r>
            <w:proofErr w:type="spellEnd"/>
            <w:r w:rsidRPr="0018148C">
              <w:rPr>
                <w:b w:val="0"/>
                <w:sz w:val="20"/>
              </w:rPr>
              <w:t>)</w:t>
            </w:r>
          </w:p>
        </w:tc>
        <w:tc>
          <w:tcPr>
            <w:tcW w:w="1696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1-01-55384-E</w:t>
            </w:r>
          </w:p>
        </w:tc>
        <w:tc>
          <w:tcPr>
            <w:tcW w:w="953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9000</w:t>
            </w:r>
          </w:p>
        </w:tc>
        <w:tc>
          <w:tcPr>
            <w:tcW w:w="111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0.5</w:t>
            </w:r>
          </w:p>
        </w:tc>
        <w:tc>
          <w:tcPr>
            <w:tcW w:w="798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3142,80</w:t>
            </w:r>
          </w:p>
        </w:tc>
        <w:tc>
          <w:tcPr>
            <w:tcW w:w="1546" w:type="dxa"/>
            <w:vMerge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93CFC" w:rsidRPr="0018148C" w:rsidTr="005D1AA1">
        <w:tc>
          <w:tcPr>
            <w:tcW w:w="56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43</w:t>
            </w:r>
          </w:p>
        </w:tc>
        <w:tc>
          <w:tcPr>
            <w:tcW w:w="3111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РАОЭнСистВосток-2во-ап (Код:5786)</w:t>
            </w:r>
          </w:p>
        </w:tc>
        <w:tc>
          <w:tcPr>
            <w:tcW w:w="1696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2-02-55384-E</w:t>
            </w:r>
          </w:p>
        </w:tc>
        <w:tc>
          <w:tcPr>
            <w:tcW w:w="953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3500</w:t>
            </w:r>
          </w:p>
        </w:tc>
        <w:tc>
          <w:tcPr>
            <w:tcW w:w="111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0.5</w:t>
            </w:r>
          </w:p>
        </w:tc>
        <w:tc>
          <w:tcPr>
            <w:tcW w:w="798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1244,25</w:t>
            </w:r>
          </w:p>
        </w:tc>
        <w:tc>
          <w:tcPr>
            <w:tcW w:w="1546" w:type="dxa"/>
            <w:vMerge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93CFC" w:rsidRPr="0018148C" w:rsidTr="005D1AA1">
        <w:tc>
          <w:tcPr>
            <w:tcW w:w="56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44</w:t>
            </w:r>
          </w:p>
        </w:tc>
        <w:tc>
          <w:tcPr>
            <w:tcW w:w="3111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Уралсвязьинформа-7во-ао (Код 784)</w:t>
            </w:r>
          </w:p>
        </w:tc>
        <w:tc>
          <w:tcPr>
            <w:tcW w:w="1696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1-07-00175-A</w:t>
            </w:r>
          </w:p>
        </w:tc>
        <w:tc>
          <w:tcPr>
            <w:tcW w:w="953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900</w:t>
            </w:r>
          </w:p>
        </w:tc>
        <w:tc>
          <w:tcPr>
            <w:tcW w:w="111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0.12</w:t>
            </w:r>
          </w:p>
        </w:tc>
        <w:tc>
          <w:tcPr>
            <w:tcW w:w="798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1109,70</w:t>
            </w:r>
          </w:p>
        </w:tc>
        <w:tc>
          <w:tcPr>
            <w:tcW w:w="1546" w:type="dxa"/>
            <w:vMerge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93CFC" w:rsidRPr="0018148C" w:rsidTr="005D1AA1">
        <w:tc>
          <w:tcPr>
            <w:tcW w:w="56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45</w:t>
            </w:r>
          </w:p>
        </w:tc>
        <w:tc>
          <w:tcPr>
            <w:tcW w:w="3111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РБК ИС-</w:t>
            </w:r>
            <w:proofErr w:type="spellStart"/>
            <w:r w:rsidRPr="0018148C">
              <w:rPr>
                <w:b w:val="0"/>
                <w:sz w:val="20"/>
              </w:rPr>
              <w:t>ов</w:t>
            </w:r>
            <w:proofErr w:type="spellEnd"/>
            <w:r w:rsidRPr="0018148C">
              <w:rPr>
                <w:b w:val="0"/>
                <w:sz w:val="20"/>
              </w:rPr>
              <w:t>-</w:t>
            </w:r>
            <w:proofErr w:type="spellStart"/>
            <w:r w:rsidRPr="0018148C">
              <w:rPr>
                <w:b w:val="0"/>
                <w:sz w:val="20"/>
              </w:rPr>
              <w:t>ао</w:t>
            </w:r>
            <w:proofErr w:type="spellEnd"/>
            <w:r w:rsidRPr="0018148C">
              <w:rPr>
                <w:b w:val="0"/>
                <w:sz w:val="20"/>
              </w:rPr>
              <w:t xml:space="preserve"> (</w:t>
            </w:r>
            <w:proofErr w:type="spellStart"/>
            <w:r w:rsidRPr="0018148C">
              <w:rPr>
                <w:b w:val="0"/>
                <w:sz w:val="20"/>
              </w:rPr>
              <w:t>Код:892</w:t>
            </w:r>
            <w:proofErr w:type="spellEnd"/>
            <w:r w:rsidRPr="0018148C">
              <w:rPr>
                <w:b w:val="0"/>
                <w:sz w:val="20"/>
              </w:rPr>
              <w:t>)</w:t>
            </w:r>
          </w:p>
        </w:tc>
        <w:tc>
          <w:tcPr>
            <w:tcW w:w="1696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1-03-05214-A</w:t>
            </w:r>
          </w:p>
        </w:tc>
        <w:tc>
          <w:tcPr>
            <w:tcW w:w="953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500</w:t>
            </w:r>
          </w:p>
        </w:tc>
        <w:tc>
          <w:tcPr>
            <w:tcW w:w="111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0.001</w:t>
            </w:r>
          </w:p>
        </w:tc>
        <w:tc>
          <w:tcPr>
            <w:tcW w:w="798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18 585</w:t>
            </w:r>
          </w:p>
        </w:tc>
        <w:tc>
          <w:tcPr>
            <w:tcW w:w="1546" w:type="dxa"/>
            <w:vMerge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93CFC" w:rsidRPr="0018148C" w:rsidTr="005D1AA1">
        <w:tc>
          <w:tcPr>
            <w:tcW w:w="56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46</w:t>
            </w:r>
          </w:p>
        </w:tc>
        <w:tc>
          <w:tcPr>
            <w:tcW w:w="3111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ТГК-11 Холдинг-ап (Код 5250)</w:t>
            </w:r>
          </w:p>
        </w:tc>
        <w:tc>
          <w:tcPr>
            <w:tcW w:w="1696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2-01-55392-E</w:t>
            </w:r>
          </w:p>
        </w:tc>
        <w:tc>
          <w:tcPr>
            <w:tcW w:w="953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3500</w:t>
            </w:r>
          </w:p>
        </w:tc>
        <w:tc>
          <w:tcPr>
            <w:tcW w:w="111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0.01</w:t>
            </w:r>
          </w:p>
        </w:tc>
        <w:tc>
          <w:tcPr>
            <w:tcW w:w="798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9,45</w:t>
            </w:r>
          </w:p>
        </w:tc>
        <w:tc>
          <w:tcPr>
            <w:tcW w:w="1546" w:type="dxa"/>
            <w:vMerge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93CFC" w:rsidRPr="0018148C" w:rsidTr="005D1AA1">
        <w:tc>
          <w:tcPr>
            <w:tcW w:w="56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lastRenderedPageBreak/>
              <w:t>47</w:t>
            </w:r>
          </w:p>
        </w:tc>
        <w:tc>
          <w:tcPr>
            <w:tcW w:w="3111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ТГК-11 Холдинг –</w:t>
            </w:r>
            <w:proofErr w:type="spellStart"/>
            <w:r w:rsidRPr="0018148C">
              <w:rPr>
                <w:b w:val="0"/>
                <w:sz w:val="20"/>
              </w:rPr>
              <w:t>ао</w:t>
            </w:r>
            <w:proofErr w:type="spellEnd"/>
            <w:r w:rsidRPr="0018148C">
              <w:rPr>
                <w:b w:val="0"/>
                <w:sz w:val="20"/>
              </w:rPr>
              <w:t xml:space="preserve"> (Код 5251)</w:t>
            </w:r>
          </w:p>
        </w:tc>
        <w:tc>
          <w:tcPr>
            <w:tcW w:w="1696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1-01-55392-E</w:t>
            </w:r>
          </w:p>
        </w:tc>
        <w:tc>
          <w:tcPr>
            <w:tcW w:w="953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65400</w:t>
            </w:r>
          </w:p>
        </w:tc>
        <w:tc>
          <w:tcPr>
            <w:tcW w:w="111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  <w:lang w:val="en-US"/>
              </w:rPr>
            </w:pPr>
            <w:r w:rsidRPr="0018148C">
              <w:rPr>
                <w:b w:val="0"/>
                <w:sz w:val="20"/>
                <w:lang w:val="en-US"/>
              </w:rPr>
              <w:t>0.01</w:t>
            </w:r>
          </w:p>
        </w:tc>
        <w:tc>
          <w:tcPr>
            <w:tcW w:w="798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1294,92</w:t>
            </w:r>
          </w:p>
        </w:tc>
        <w:tc>
          <w:tcPr>
            <w:tcW w:w="1546" w:type="dxa"/>
            <w:vMerge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</w:tbl>
    <w:p w:rsidR="00293CFC" w:rsidRDefault="00293CFC" w:rsidP="00293CFC">
      <w:pPr>
        <w:ind w:left="360"/>
        <w:jc w:val="both"/>
        <w:rPr>
          <w:rFonts w:ascii="Times New Roman" w:hAnsi="Times New Roman"/>
          <w:sz w:val="20"/>
          <w:szCs w:val="20"/>
          <w:u w:val="single"/>
        </w:rPr>
      </w:pPr>
    </w:p>
    <w:p w:rsidR="00293CFC" w:rsidRPr="0018148C" w:rsidRDefault="00293CFC" w:rsidP="00293CFC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18148C">
        <w:rPr>
          <w:rFonts w:ascii="Times New Roman" w:hAnsi="Times New Roman"/>
          <w:sz w:val="20"/>
          <w:szCs w:val="20"/>
          <w:u w:val="single"/>
        </w:rPr>
        <w:t>Акции ОАО «Тяжмаш»: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40"/>
        <w:gridCol w:w="1334"/>
        <w:gridCol w:w="1424"/>
        <w:gridCol w:w="1081"/>
      </w:tblGrid>
      <w:tr w:rsidR="00293CFC" w:rsidRPr="0018148C" w:rsidTr="005D1AA1">
        <w:trPr>
          <w:trHeight w:val="229"/>
        </w:trPr>
        <w:tc>
          <w:tcPr>
            <w:tcW w:w="567" w:type="dxa"/>
          </w:tcPr>
          <w:p w:rsidR="00293CFC" w:rsidRPr="0018148C" w:rsidRDefault="00293CFC" w:rsidP="005D1AA1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Лот №</w:t>
            </w:r>
          </w:p>
        </w:tc>
        <w:tc>
          <w:tcPr>
            <w:tcW w:w="5240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Наименование ЦБ</w:t>
            </w:r>
          </w:p>
        </w:tc>
        <w:tc>
          <w:tcPr>
            <w:tcW w:w="1334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Всего ЦБ, шт.</w:t>
            </w:r>
          </w:p>
        </w:tc>
        <w:tc>
          <w:tcPr>
            <w:tcW w:w="1424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Номинал ЦБ</w:t>
            </w:r>
          </w:p>
        </w:tc>
        <w:tc>
          <w:tcPr>
            <w:tcW w:w="1081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Цена в руб.</w:t>
            </w:r>
          </w:p>
        </w:tc>
      </w:tr>
      <w:tr w:rsidR="00293CFC" w:rsidRPr="0018148C" w:rsidTr="005D1AA1">
        <w:trPr>
          <w:trHeight w:val="703"/>
        </w:trPr>
        <w:tc>
          <w:tcPr>
            <w:tcW w:w="56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48</w:t>
            </w:r>
          </w:p>
        </w:tc>
        <w:tc>
          <w:tcPr>
            <w:tcW w:w="5240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Акция обыкновенная именная ,</w:t>
            </w:r>
          </w:p>
          <w:p w:rsidR="00293CF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</w:t>
            </w:r>
            <w:r w:rsidRPr="0018148C">
              <w:rPr>
                <w:b w:val="0"/>
                <w:sz w:val="20"/>
              </w:rPr>
              <w:t>ос.</w:t>
            </w:r>
            <w:r>
              <w:rPr>
                <w:b w:val="0"/>
                <w:sz w:val="20"/>
              </w:rPr>
              <w:t xml:space="preserve"> </w:t>
            </w:r>
            <w:r w:rsidRPr="0018148C">
              <w:rPr>
                <w:b w:val="0"/>
                <w:sz w:val="20"/>
              </w:rPr>
              <w:t>регистрацио</w:t>
            </w:r>
            <w:r>
              <w:rPr>
                <w:b w:val="0"/>
                <w:sz w:val="20"/>
              </w:rPr>
              <w:t>н</w:t>
            </w:r>
            <w:r w:rsidRPr="0018148C">
              <w:rPr>
                <w:b w:val="0"/>
                <w:sz w:val="20"/>
              </w:rPr>
              <w:t>н</w:t>
            </w:r>
            <w:r>
              <w:rPr>
                <w:b w:val="0"/>
                <w:sz w:val="20"/>
              </w:rPr>
              <w:t>ы</w:t>
            </w:r>
            <w:r w:rsidRPr="0018148C">
              <w:rPr>
                <w:b w:val="0"/>
                <w:sz w:val="20"/>
              </w:rPr>
              <w:t>й номер выпуска: 1-04-00422Е</w:t>
            </w:r>
          </w:p>
          <w:p w:rsidR="00293CFC" w:rsidRPr="00BB6DBA" w:rsidRDefault="00293CFC" w:rsidP="005D1AA1">
            <w:pPr>
              <w:pStyle w:val="a4"/>
            </w:pPr>
            <w:r w:rsidRPr="0018148C">
              <w:rPr>
                <w:sz w:val="20"/>
              </w:rPr>
              <w:t xml:space="preserve">Акция привилегированная именная, </w:t>
            </w:r>
            <w:r>
              <w:rPr>
                <w:sz w:val="20"/>
              </w:rPr>
              <w:t>г</w:t>
            </w:r>
            <w:r w:rsidRPr="0018148C">
              <w:rPr>
                <w:sz w:val="20"/>
              </w:rPr>
              <w:t>ос.</w:t>
            </w:r>
            <w:r>
              <w:rPr>
                <w:sz w:val="20"/>
              </w:rPr>
              <w:t xml:space="preserve"> </w:t>
            </w:r>
            <w:r w:rsidRPr="0018148C">
              <w:rPr>
                <w:sz w:val="20"/>
              </w:rPr>
              <w:t>регистрационный номер выпуска: 2-04-00422-Е</w:t>
            </w:r>
          </w:p>
        </w:tc>
        <w:tc>
          <w:tcPr>
            <w:tcW w:w="1334" w:type="dxa"/>
          </w:tcPr>
          <w:p w:rsidR="00293CF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6</w:t>
            </w:r>
          </w:p>
          <w:p w:rsidR="00293CFC" w:rsidRDefault="00293CFC" w:rsidP="005D1AA1">
            <w:pPr>
              <w:pStyle w:val="a4"/>
            </w:pPr>
          </w:p>
          <w:p w:rsidR="00293CFC" w:rsidRPr="00BB6DBA" w:rsidRDefault="00293CFC" w:rsidP="005D1AA1">
            <w:pPr>
              <w:pStyle w:val="a4"/>
            </w:pPr>
            <w:r w:rsidRPr="0018148C">
              <w:rPr>
                <w:sz w:val="20"/>
              </w:rPr>
              <w:t>5</w:t>
            </w:r>
          </w:p>
        </w:tc>
        <w:tc>
          <w:tcPr>
            <w:tcW w:w="1424" w:type="dxa"/>
          </w:tcPr>
          <w:p w:rsidR="00293CF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150</w:t>
            </w:r>
          </w:p>
          <w:p w:rsidR="00293CFC" w:rsidRDefault="00293CFC" w:rsidP="005D1AA1">
            <w:pPr>
              <w:pStyle w:val="a4"/>
            </w:pPr>
          </w:p>
          <w:p w:rsidR="00293CFC" w:rsidRPr="00BB6DBA" w:rsidRDefault="00293CFC" w:rsidP="005D1AA1">
            <w:pPr>
              <w:pStyle w:val="a4"/>
            </w:pPr>
            <w:r w:rsidRPr="00BB6DBA">
              <w:rPr>
                <w:sz w:val="20"/>
              </w:rPr>
              <w:t>150</w:t>
            </w:r>
          </w:p>
        </w:tc>
        <w:tc>
          <w:tcPr>
            <w:tcW w:w="1081" w:type="dxa"/>
          </w:tcPr>
          <w:p w:rsidR="00293CF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</w:p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3762,80</w:t>
            </w:r>
          </w:p>
        </w:tc>
      </w:tr>
    </w:tbl>
    <w:p w:rsidR="00293CFC" w:rsidRPr="0018148C" w:rsidRDefault="00293CFC" w:rsidP="00293CFC">
      <w:pPr>
        <w:jc w:val="both"/>
        <w:rPr>
          <w:rFonts w:ascii="Times New Roman" w:hAnsi="Times New Roman"/>
          <w:sz w:val="20"/>
          <w:szCs w:val="20"/>
        </w:rPr>
      </w:pPr>
    </w:p>
    <w:p w:rsidR="00293CFC" w:rsidRPr="0018148C" w:rsidRDefault="00293CFC" w:rsidP="00293CFC">
      <w:pPr>
        <w:jc w:val="both"/>
        <w:rPr>
          <w:rFonts w:ascii="Times New Roman" w:hAnsi="Times New Roman"/>
          <w:sz w:val="20"/>
          <w:szCs w:val="20"/>
        </w:rPr>
      </w:pPr>
      <w:r w:rsidRPr="00BB6DBA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8148C">
        <w:rPr>
          <w:rFonts w:ascii="Times New Roman" w:hAnsi="Times New Roman"/>
          <w:sz w:val="20"/>
          <w:szCs w:val="20"/>
          <w:u w:val="single"/>
        </w:rPr>
        <w:t>Акции ОАО «НЕФТЭЛ»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04"/>
        <w:gridCol w:w="1351"/>
        <w:gridCol w:w="1434"/>
        <w:gridCol w:w="1090"/>
      </w:tblGrid>
      <w:tr w:rsidR="00293CFC" w:rsidRPr="0018148C" w:rsidTr="005D1AA1">
        <w:trPr>
          <w:trHeight w:val="229"/>
        </w:trPr>
        <w:tc>
          <w:tcPr>
            <w:tcW w:w="567" w:type="dxa"/>
          </w:tcPr>
          <w:p w:rsidR="00293CFC" w:rsidRPr="0018148C" w:rsidRDefault="00293CFC" w:rsidP="005D1AA1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Лот №</w:t>
            </w:r>
          </w:p>
        </w:tc>
        <w:tc>
          <w:tcPr>
            <w:tcW w:w="5204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Наименование ЦБ</w:t>
            </w:r>
          </w:p>
        </w:tc>
        <w:tc>
          <w:tcPr>
            <w:tcW w:w="1351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Всего ЦБ, шт.</w:t>
            </w:r>
          </w:p>
        </w:tc>
        <w:tc>
          <w:tcPr>
            <w:tcW w:w="1434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Номинал ЦБ</w:t>
            </w:r>
          </w:p>
        </w:tc>
        <w:tc>
          <w:tcPr>
            <w:tcW w:w="1090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Цена в руб.</w:t>
            </w:r>
          </w:p>
        </w:tc>
      </w:tr>
      <w:tr w:rsidR="00293CFC" w:rsidRPr="0018148C" w:rsidTr="005D1AA1">
        <w:trPr>
          <w:trHeight w:val="701"/>
        </w:trPr>
        <w:tc>
          <w:tcPr>
            <w:tcW w:w="567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49</w:t>
            </w:r>
          </w:p>
        </w:tc>
        <w:tc>
          <w:tcPr>
            <w:tcW w:w="5204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Акция обыкновенная ,</w:t>
            </w:r>
          </w:p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</w:t>
            </w:r>
            <w:r w:rsidRPr="0018148C">
              <w:rPr>
                <w:b w:val="0"/>
                <w:sz w:val="20"/>
              </w:rPr>
              <w:t>ос.</w:t>
            </w:r>
            <w:r>
              <w:rPr>
                <w:b w:val="0"/>
                <w:sz w:val="20"/>
              </w:rPr>
              <w:t xml:space="preserve"> </w:t>
            </w:r>
            <w:r w:rsidRPr="0018148C">
              <w:rPr>
                <w:b w:val="0"/>
                <w:sz w:val="20"/>
              </w:rPr>
              <w:t>регистрацио</w:t>
            </w:r>
            <w:r>
              <w:rPr>
                <w:b w:val="0"/>
                <w:sz w:val="20"/>
              </w:rPr>
              <w:t>н</w:t>
            </w:r>
            <w:r w:rsidRPr="0018148C">
              <w:rPr>
                <w:b w:val="0"/>
                <w:sz w:val="20"/>
              </w:rPr>
              <w:t>н</w:t>
            </w:r>
            <w:r>
              <w:rPr>
                <w:b w:val="0"/>
                <w:sz w:val="20"/>
              </w:rPr>
              <w:t>ы</w:t>
            </w:r>
            <w:r w:rsidRPr="0018148C">
              <w:rPr>
                <w:b w:val="0"/>
                <w:sz w:val="20"/>
              </w:rPr>
              <w:t>й номер выпуска: 1-01-00136-Е</w:t>
            </w:r>
          </w:p>
        </w:tc>
        <w:tc>
          <w:tcPr>
            <w:tcW w:w="1351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930</w:t>
            </w:r>
          </w:p>
        </w:tc>
        <w:tc>
          <w:tcPr>
            <w:tcW w:w="1434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1</w:t>
            </w:r>
          </w:p>
        </w:tc>
        <w:tc>
          <w:tcPr>
            <w:tcW w:w="1090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11031,39</w:t>
            </w:r>
          </w:p>
        </w:tc>
      </w:tr>
    </w:tbl>
    <w:p w:rsidR="00293CFC" w:rsidRPr="0018148C" w:rsidRDefault="00293CFC" w:rsidP="00293CFC">
      <w:pPr>
        <w:jc w:val="both"/>
        <w:rPr>
          <w:rFonts w:ascii="Times New Roman" w:hAnsi="Times New Roman"/>
          <w:sz w:val="20"/>
          <w:szCs w:val="20"/>
        </w:rPr>
      </w:pPr>
    </w:p>
    <w:p w:rsidR="00293CFC" w:rsidRPr="0018148C" w:rsidRDefault="00293CFC" w:rsidP="00293CFC">
      <w:pPr>
        <w:jc w:val="both"/>
        <w:rPr>
          <w:rFonts w:ascii="Times New Roman" w:hAnsi="Times New Roman"/>
          <w:sz w:val="20"/>
          <w:szCs w:val="20"/>
        </w:rPr>
      </w:pPr>
      <w:r w:rsidRPr="0018148C">
        <w:rPr>
          <w:rFonts w:ascii="Times New Roman" w:hAnsi="Times New Roman"/>
          <w:sz w:val="20"/>
          <w:szCs w:val="20"/>
        </w:rPr>
        <w:t xml:space="preserve">     </w:t>
      </w:r>
      <w:r w:rsidRPr="0018148C">
        <w:rPr>
          <w:rFonts w:ascii="Times New Roman" w:hAnsi="Times New Roman"/>
          <w:sz w:val="20"/>
          <w:szCs w:val="20"/>
          <w:u w:val="single"/>
        </w:rPr>
        <w:t>Акции ОАО «АВТОВАЗ»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162"/>
        <w:gridCol w:w="1352"/>
        <w:gridCol w:w="1433"/>
        <w:gridCol w:w="1090"/>
      </w:tblGrid>
      <w:tr w:rsidR="00293CFC" w:rsidRPr="0018148C" w:rsidTr="005D1AA1">
        <w:trPr>
          <w:trHeight w:val="247"/>
        </w:trPr>
        <w:tc>
          <w:tcPr>
            <w:tcW w:w="534" w:type="dxa"/>
          </w:tcPr>
          <w:p w:rsidR="00293CFC" w:rsidRPr="0018148C" w:rsidRDefault="00293CFC" w:rsidP="005D1AA1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148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Лот №</w:t>
            </w:r>
          </w:p>
        </w:tc>
        <w:tc>
          <w:tcPr>
            <w:tcW w:w="5162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Наименование ЦБ</w:t>
            </w:r>
          </w:p>
        </w:tc>
        <w:tc>
          <w:tcPr>
            <w:tcW w:w="1352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Всего ЦБ, шт.</w:t>
            </w:r>
          </w:p>
        </w:tc>
        <w:tc>
          <w:tcPr>
            <w:tcW w:w="1433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Номинал ЦБ</w:t>
            </w:r>
          </w:p>
        </w:tc>
        <w:tc>
          <w:tcPr>
            <w:tcW w:w="1090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Цена в руб.</w:t>
            </w:r>
          </w:p>
        </w:tc>
      </w:tr>
      <w:tr w:rsidR="00293CFC" w:rsidRPr="0018148C" w:rsidTr="005D1AA1">
        <w:trPr>
          <w:trHeight w:val="757"/>
        </w:trPr>
        <w:tc>
          <w:tcPr>
            <w:tcW w:w="534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50</w:t>
            </w:r>
          </w:p>
        </w:tc>
        <w:tc>
          <w:tcPr>
            <w:tcW w:w="5162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Акция обыкновенная,</w:t>
            </w:r>
          </w:p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гос. регистрационный номер выпуска: 1-07-00002-А</w:t>
            </w:r>
          </w:p>
        </w:tc>
        <w:tc>
          <w:tcPr>
            <w:tcW w:w="1352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60</w:t>
            </w:r>
          </w:p>
        </w:tc>
        <w:tc>
          <w:tcPr>
            <w:tcW w:w="1433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 w:rsidRPr="0018148C">
              <w:rPr>
                <w:b w:val="0"/>
                <w:sz w:val="20"/>
              </w:rPr>
              <w:t>5</w:t>
            </w:r>
          </w:p>
        </w:tc>
        <w:tc>
          <w:tcPr>
            <w:tcW w:w="1090" w:type="dxa"/>
          </w:tcPr>
          <w:p w:rsidR="00293CFC" w:rsidRPr="0018148C" w:rsidRDefault="00293CFC" w:rsidP="005D1AA1">
            <w:pPr>
              <w:pStyle w:val="a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1910,52</w:t>
            </w:r>
          </w:p>
        </w:tc>
      </w:tr>
    </w:tbl>
    <w:p w:rsidR="00293CFC" w:rsidRPr="0018148C" w:rsidRDefault="00293CFC" w:rsidP="00293CFC">
      <w:pPr>
        <w:rPr>
          <w:rFonts w:ascii="Times New Roman" w:hAnsi="Times New Roman"/>
          <w:sz w:val="20"/>
          <w:szCs w:val="20"/>
        </w:rPr>
      </w:pPr>
    </w:p>
    <w:p w:rsidR="00293CFC" w:rsidRPr="0018148C" w:rsidRDefault="00293CFC" w:rsidP="00293CFC">
      <w:pPr>
        <w:rPr>
          <w:rFonts w:ascii="Times New Roman" w:hAnsi="Times New Roman"/>
          <w:sz w:val="20"/>
          <w:szCs w:val="20"/>
        </w:rPr>
      </w:pPr>
      <w:r w:rsidRPr="0018148C">
        <w:rPr>
          <w:rFonts w:ascii="Times New Roman" w:hAnsi="Times New Roman"/>
          <w:sz w:val="20"/>
          <w:szCs w:val="20"/>
        </w:rPr>
        <w:t xml:space="preserve"> Аукцион назначен на</w:t>
      </w:r>
      <w:r>
        <w:rPr>
          <w:rFonts w:ascii="Times New Roman" w:hAnsi="Times New Roman"/>
          <w:sz w:val="20"/>
          <w:szCs w:val="20"/>
        </w:rPr>
        <w:t xml:space="preserve"> 28</w:t>
      </w:r>
      <w:r w:rsidRPr="0018148C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3</w:t>
      </w:r>
      <w:r w:rsidRPr="0018148C">
        <w:rPr>
          <w:rFonts w:ascii="Times New Roman" w:hAnsi="Times New Roman"/>
          <w:sz w:val="20"/>
          <w:szCs w:val="20"/>
        </w:rPr>
        <w:t xml:space="preserve">.11 г.  в 11-00. Подведение результатов состоится в день проведения торгов по окончанию аукциона на сайте  </w:t>
      </w:r>
      <w:r w:rsidRPr="0018148C">
        <w:rPr>
          <w:rFonts w:ascii="Times New Roman" w:hAnsi="Times New Roman"/>
          <w:sz w:val="20"/>
          <w:szCs w:val="20"/>
          <w:lang w:val="en-US"/>
        </w:rPr>
        <w:t>lot</w:t>
      </w:r>
      <w:r w:rsidRPr="0018148C">
        <w:rPr>
          <w:rFonts w:ascii="Times New Roman" w:hAnsi="Times New Roman"/>
          <w:sz w:val="20"/>
          <w:szCs w:val="20"/>
        </w:rPr>
        <w:t>-</w:t>
      </w:r>
      <w:r w:rsidRPr="0018148C">
        <w:rPr>
          <w:rFonts w:ascii="Times New Roman" w:hAnsi="Times New Roman"/>
          <w:sz w:val="20"/>
          <w:szCs w:val="20"/>
          <w:lang w:val="en-US"/>
        </w:rPr>
        <w:t>online</w:t>
      </w:r>
      <w:r w:rsidRPr="0018148C">
        <w:rPr>
          <w:rFonts w:ascii="Times New Roman" w:hAnsi="Times New Roman"/>
          <w:sz w:val="20"/>
          <w:szCs w:val="20"/>
        </w:rPr>
        <w:t>.</w:t>
      </w:r>
      <w:proofErr w:type="spellStart"/>
      <w:r w:rsidRPr="0018148C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18148C">
        <w:rPr>
          <w:rFonts w:ascii="Times New Roman" w:hAnsi="Times New Roman"/>
          <w:sz w:val="20"/>
          <w:szCs w:val="20"/>
        </w:rPr>
        <w:t xml:space="preserve">. Заявки на участие в торгах принимаются в электронном виде на сайте </w:t>
      </w:r>
      <w:r w:rsidRPr="0018148C">
        <w:rPr>
          <w:rFonts w:ascii="Times New Roman" w:hAnsi="Times New Roman"/>
          <w:sz w:val="20"/>
          <w:szCs w:val="20"/>
          <w:lang w:val="en-US"/>
        </w:rPr>
        <w:t>lot</w:t>
      </w:r>
      <w:r w:rsidRPr="0018148C">
        <w:rPr>
          <w:rFonts w:ascii="Times New Roman" w:hAnsi="Times New Roman"/>
          <w:sz w:val="20"/>
          <w:szCs w:val="20"/>
        </w:rPr>
        <w:t>-</w:t>
      </w:r>
      <w:r w:rsidRPr="0018148C">
        <w:rPr>
          <w:rFonts w:ascii="Times New Roman" w:hAnsi="Times New Roman"/>
          <w:sz w:val="20"/>
          <w:szCs w:val="20"/>
          <w:lang w:val="en-US"/>
        </w:rPr>
        <w:t>online</w:t>
      </w:r>
      <w:r w:rsidRPr="0018148C">
        <w:rPr>
          <w:rFonts w:ascii="Times New Roman" w:hAnsi="Times New Roman"/>
          <w:sz w:val="20"/>
          <w:szCs w:val="20"/>
        </w:rPr>
        <w:t>.</w:t>
      </w:r>
      <w:proofErr w:type="spellStart"/>
      <w:r w:rsidRPr="0018148C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18148C">
        <w:rPr>
          <w:rFonts w:ascii="Times New Roman" w:hAnsi="Times New Roman"/>
          <w:sz w:val="20"/>
          <w:szCs w:val="20"/>
        </w:rPr>
        <w:t xml:space="preserve"> с </w:t>
      </w:r>
      <w:proofErr w:type="spellStart"/>
      <w:r>
        <w:rPr>
          <w:rFonts w:ascii="Times New Roman" w:hAnsi="Times New Roman"/>
          <w:sz w:val="20"/>
          <w:szCs w:val="20"/>
        </w:rPr>
        <w:t>14</w:t>
      </w:r>
      <w:r w:rsidRPr="0018148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</w:t>
      </w:r>
      <w:r w:rsidRPr="0018148C">
        <w:rPr>
          <w:rFonts w:ascii="Times New Roman" w:hAnsi="Times New Roman"/>
          <w:sz w:val="20"/>
          <w:szCs w:val="20"/>
        </w:rPr>
        <w:t>2.1</w:t>
      </w:r>
      <w:r>
        <w:rPr>
          <w:rFonts w:ascii="Times New Roman" w:hAnsi="Times New Roman"/>
          <w:sz w:val="20"/>
          <w:szCs w:val="20"/>
        </w:rPr>
        <w:t>1</w:t>
      </w:r>
      <w:r w:rsidRPr="0018148C">
        <w:rPr>
          <w:rFonts w:ascii="Times New Roman" w:hAnsi="Times New Roman"/>
          <w:sz w:val="20"/>
          <w:szCs w:val="20"/>
        </w:rPr>
        <w:t>г</w:t>
      </w:r>
      <w:proofErr w:type="spellEnd"/>
      <w:r w:rsidRPr="0018148C">
        <w:rPr>
          <w:rFonts w:ascii="Times New Roman" w:hAnsi="Times New Roman"/>
          <w:sz w:val="20"/>
          <w:szCs w:val="20"/>
        </w:rPr>
        <w:t>. по 2</w:t>
      </w:r>
      <w:r>
        <w:rPr>
          <w:rFonts w:ascii="Times New Roman" w:hAnsi="Times New Roman"/>
          <w:sz w:val="20"/>
          <w:szCs w:val="20"/>
        </w:rPr>
        <w:t>2</w:t>
      </w:r>
      <w:r w:rsidRPr="0018148C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3</w:t>
      </w:r>
      <w:r w:rsidRPr="0018148C">
        <w:rPr>
          <w:rFonts w:ascii="Times New Roman" w:hAnsi="Times New Roman"/>
          <w:sz w:val="20"/>
          <w:szCs w:val="20"/>
        </w:rPr>
        <w:t>.11г. с 9-00 до 12-00 с понедельника по пятницу.  Для участия в торгах претенденты подают заявку, которая должна содержать:</w:t>
      </w:r>
      <w:r w:rsidRPr="0018148C">
        <w:rPr>
          <w:rFonts w:ascii="Times New Roman" w:hAnsi="Times New Roman"/>
          <w:sz w:val="20"/>
          <w:szCs w:val="20"/>
        </w:rPr>
        <w:br/>
        <w:t>    </w:t>
      </w:r>
      <w:bookmarkStart w:id="1" w:name="l244"/>
      <w:bookmarkEnd w:id="1"/>
      <w:r w:rsidRPr="0018148C">
        <w:rPr>
          <w:rFonts w:ascii="Times New Roman" w:hAnsi="Times New Roman"/>
          <w:sz w:val="20"/>
          <w:szCs w:val="20"/>
        </w:rPr>
        <w:t xml:space="preserve">а) обязательство участника открытых торгов соблюдать требования, указанные в сообщении о проведении открытых торгов; </w:t>
      </w:r>
      <w:r w:rsidRPr="0018148C">
        <w:rPr>
          <w:rFonts w:ascii="Times New Roman" w:hAnsi="Times New Roman"/>
          <w:sz w:val="20"/>
          <w:szCs w:val="20"/>
        </w:rPr>
        <w:br/>
        <w:t xml:space="preserve">    б)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</w:t>
      </w:r>
      <w:bookmarkStart w:id="2" w:name="l245"/>
      <w:bookmarkEnd w:id="2"/>
      <w:r w:rsidRPr="0018148C">
        <w:rPr>
          <w:rFonts w:ascii="Times New Roman" w:hAnsi="Times New Roman"/>
          <w:sz w:val="20"/>
          <w:szCs w:val="20"/>
        </w:rPr>
        <w:t xml:space="preserve">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</w:t>
      </w:r>
      <w:bookmarkStart w:id="3" w:name="l327"/>
      <w:bookmarkEnd w:id="3"/>
      <w:r w:rsidRPr="0018148C">
        <w:rPr>
          <w:rFonts w:ascii="Times New Roman" w:hAnsi="Times New Roman"/>
          <w:sz w:val="20"/>
          <w:szCs w:val="20"/>
        </w:rPr>
        <w:t xml:space="preserve">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</w:t>
      </w:r>
      <w:bookmarkStart w:id="4" w:name="l246"/>
      <w:bookmarkEnd w:id="4"/>
      <w:r w:rsidRPr="0018148C">
        <w:rPr>
          <w:rFonts w:ascii="Times New Roman" w:hAnsi="Times New Roman"/>
          <w:sz w:val="20"/>
          <w:szCs w:val="20"/>
        </w:rPr>
        <w:t xml:space="preserve">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(предприятия) или внесение денежных средств в качестве задатка являются крупной сделкой; </w:t>
      </w:r>
      <w:r w:rsidRPr="0018148C">
        <w:rPr>
          <w:rFonts w:ascii="Times New Roman" w:hAnsi="Times New Roman"/>
          <w:sz w:val="20"/>
          <w:szCs w:val="20"/>
        </w:rPr>
        <w:br/>
        <w:t>    </w:t>
      </w:r>
      <w:bookmarkStart w:id="5" w:name="l328"/>
      <w:bookmarkEnd w:id="5"/>
      <w:r w:rsidRPr="0018148C">
        <w:rPr>
          <w:rFonts w:ascii="Times New Roman" w:hAnsi="Times New Roman"/>
          <w:sz w:val="20"/>
          <w:szCs w:val="20"/>
        </w:rPr>
        <w:t xml:space="preserve">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</w:t>
      </w:r>
      <w:bookmarkStart w:id="6" w:name="l247"/>
      <w:bookmarkEnd w:id="6"/>
      <w:r w:rsidRPr="0018148C">
        <w:rPr>
          <w:rFonts w:ascii="Times New Roman" w:hAnsi="Times New Roman"/>
          <w:sz w:val="20"/>
          <w:szCs w:val="20"/>
        </w:rPr>
        <w:t xml:space="preserve">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</w:t>
      </w:r>
      <w:r w:rsidRPr="0018148C">
        <w:rPr>
          <w:rFonts w:ascii="Times New Roman" w:hAnsi="Times New Roman"/>
          <w:sz w:val="20"/>
          <w:szCs w:val="20"/>
        </w:rPr>
        <w:br/>
        <w:t xml:space="preserve">    г) копии документов, подтверждающих полномочия руководителя (для юридических лиц); </w:t>
      </w:r>
      <w:r w:rsidRPr="0018148C">
        <w:rPr>
          <w:rFonts w:ascii="Times New Roman" w:hAnsi="Times New Roman"/>
          <w:sz w:val="20"/>
          <w:szCs w:val="20"/>
        </w:rPr>
        <w:br/>
      </w:r>
      <w:r w:rsidRPr="0018148C">
        <w:rPr>
          <w:rFonts w:ascii="Times New Roman" w:hAnsi="Times New Roman"/>
          <w:sz w:val="20"/>
          <w:szCs w:val="20"/>
        </w:rPr>
        <w:lastRenderedPageBreak/>
        <w:t xml:space="preserve">    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</w:t>
      </w:r>
      <w:bookmarkStart w:id="7" w:name="l329"/>
      <w:bookmarkEnd w:id="7"/>
      <w:r w:rsidRPr="0018148C">
        <w:rPr>
          <w:rFonts w:ascii="Times New Roman" w:hAnsi="Times New Roman"/>
          <w:sz w:val="20"/>
          <w:szCs w:val="20"/>
        </w:rPr>
        <w:t xml:space="preserve">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управляющий; </w:t>
      </w:r>
      <w:r w:rsidRPr="0018148C">
        <w:rPr>
          <w:rFonts w:ascii="Times New Roman" w:hAnsi="Times New Roman"/>
          <w:sz w:val="20"/>
          <w:szCs w:val="20"/>
        </w:rPr>
        <w:br/>
        <w:t>    </w:t>
      </w:r>
      <w:bookmarkStart w:id="8" w:name="l248"/>
      <w:bookmarkEnd w:id="8"/>
      <w:r w:rsidRPr="0018148C">
        <w:rPr>
          <w:rFonts w:ascii="Times New Roman" w:hAnsi="Times New Roman"/>
          <w:sz w:val="20"/>
          <w:szCs w:val="20"/>
        </w:rPr>
        <w:t>е) предложение о цене имущества (предприятия) должника в случае проведения торгов в форме конкурса.</w:t>
      </w:r>
    </w:p>
    <w:p w:rsidR="00293CFC" w:rsidRPr="0018148C" w:rsidRDefault="00293CFC" w:rsidP="00293CFC">
      <w:pPr>
        <w:rPr>
          <w:rFonts w:ascii="Times New Roman" w:hAnsi="Times New Roman"/>
          <w:sz w:val="20"/>
          <w:szCs w:val="20"/>
        </w:rPr>
      </w:pPr>
      <w:r w:rsidRPr="0018148C">
        <w:rPr>
          <w:rFonts w:ascii="Times New Roman" w:hAnsi="Times New Roman"/>
          <w:sz w:val="20"/>
          <w:szCs w:val="20"/>
        </w:rPr>
        <w:t>Шаг аукциона  7% от нач. цены лота. Задаток 20% от нач. цены лота вносится по реквизитам: получатель ООО «Ассоциация специалистов антикризисного управления». ИНН 6325041554 КПП 632501001 р/</w:t>
      </w:r>
      <w:proofErr w:type="spellStart"/>
      <w:r w:rsidRPr="0018148C">
        <w:rPr>
          <w:rFonts w:ascii="Times New Roman" w:hAnsi="Times New Roman"/>
          <w:sz w:val="20"/>
          <w:szCs w:val="20"/>
        </w:rPr>
        <w:t>сч</w:t>
      </w:r>
      <w:proofErr w:type="spellEnd"/>
      <w:r w:rsidRPr="0018148C">
        <w:rPr>
          <w:rFonts w:ascii="Times New Roman" w:hAnsi="Times New Roman"/>
          <w:sz w:val="20"/>
          <w:szCs w:val="20"/>
        </w:rPr>
        <w:t xml:space="preserve"> 40702810500000001400 в ЗАО АКБ «Земский банк» </w:t>
      </w:r>
      <w:proofErr w:type="spellStart"/>
      <w:r w:rsidRPr="0018148C">
        <w:rPr>
          <w:rFonts w:ascii="Times New Roman" w:hAnsi="Times New Roman"/>
          <w:sz w:val="20"/>
          <w:szCs w:val="20"/>
        </w:rPr>
        <w:t>г.Сызрань</w:t>
      </w:r>
      <w:proofErr w:type="spellEnd"/>
      <w:r w:rsidRPr="0018148C">
        <w:rPr>
          <w:rFonts w:ascii="Times New Roman" w:hAnsi="Times New Roman"/>
          <w:sz w:val="20"/>
          <w:szCs w:val="20"/>
        </w:rPr>
        <w:t xml:space="preserve"> БИК 043606811 к/</w:t>
      </w:r>
      <w:proofErr w:type="spellStart"/>
      <w:r w:rsidRPr="0018148C">
        <w:rPr>
          <w:rFonts w:ascii="Times New Roman" w:hAnsi="Times New Roman"/>
          <w:sz w:val="20"/>
          <w:szCs w:val="20"/>
        </w:rPr>
        <w:t>сч</w:t>
      </w:r>
      <w:proofErr w:type="spellEnd"/>
      <w:r w:rsidRPr="0018148C">
        <w:rPr>
          <w:rFonts w:ascii="Times New Roman" w:hAnsi="Times New Roman"/>
          <w:sz w:val="20"/>
          <w:szCs w:val="20"/>
        </w:rPr>
        <w:t xml:space="preserve"> 30101810800000000811. Победителем торгов признается участник, предложивший наибольшую цену за лот. Договор купли-продажи направляется победителю для заключения в течении 5 дней с даты составления протокола об итогах аукциона. Оплата договора в течении 30 дней с момента подписания, путем перечисления денежных средств на р/</w:t>
      </w:r>
      <w:proofErr w:type="spellStart"/>
      <w:r w:rsidRPr="0018148C">
        <w:rPr>
          <w:rFonts w:ascii="Times New Roman" w:hAnsi="Times New Roman"/>
          <w:sz w:val="20"/>
          <w:szCs w:val="20"/>
        </w:rPr>
        <w:t>сч</w:t>
      </w:r>
      <w:proofErr w:type="spellEnd"/>
      <w:r w:rsidRPr="0018148C">
        <w:rPr>
          <w:rFonts w:ascii="Times New Roman" w:hAnsi="Times New Roman"/>
          <w:sz w:val="20"/>
          <w:szCs w:val="20"/>
        </w:rPr>
        <w:t xml:space="preserve">  ООО «АСАУ». Сведения о продаже имущества указаны также в газете в газете «Коммерсантъ» от   1</w:t>
      </w:r>
      <w:r>
        <w:rPr>
          <w:rFonts w:ascii="Times New Roman" w:hAnsi="Times New Roman"/>
          <w:sz w:val="20"/>
          <w:szCs w:val="20"/>
        </w:rPr>
        <w:t>2</w:t>
      </w:r>
      <w:r w:rsidRPr="0018148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</w:t>
      </w:r>
      <w:r w:rsidRPr="0018148C">
        <w:rPr>
          <w:rFonts w:ascii="Times New Roman" w:hAnsi="Times New Roman"/>
          <w:sz w:val="20"/>
          <w:szCs w:val="20"/>
        </w:rPr>
        <w:t>2.10 г. и в местном печатном органе «Ваша газета» (г. Сызрань) от 1</w:t>
      </w:r>
      <w:r>
        <w:rPr>
          <w:rFonts w:ascii="Times New Roman" w:hAnsi="Times New Roman"/>
          <w:sz w:val="20"/>
          <w:szCs w:val="20"/>
        </w:rPr>
        <w:t>1</w:t>
      </w:r>
      <w:r w:rsidRPr="0018148C">
        <w:rPr>
          <w:rFonts w:ascii="Times New Roman" w:hAnsi="Times New Roman"/>
          <w:sz w:val="20"/>
          <w:szCs w:val="20"/>
        </w:rPr>
        <w:t>.12.2010г.</w:t>
      </w:r>
    </w:p>
    <w:p w:rsidR="00293CFC" w:rsidRDefault="00293CFC" w:rsidP="00293CFC"/>
    <w:p w:rsidR="00793641" w:rsidRDefault="00793641"/>
    <w:sectPr w:rsidR="00793641" w:rsidSect="0079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FC"/>
    <w:rsid w:val="00063BC9"/>
    <w:rsid w:val="00293CFC"/>
    <w:rsid w:val="00793641"/>
    <w:rsid w:val="00E3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CFC"/>
    <w:rPr>
      <w:color w:val="0000FF"/>
      <w:u w:val="single"/>
    </w:rPr>
  </w:style>
  <w:style w:type="paragraph" w:styleId="a4">
    <w:name w:val="Body Text"/>
    <w:basedOn w:val="a"/>
    <w:link w:val="a5"/>
    <w:rsid w:val="00293CF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293C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Subtitle"/>
    <w:basedOn w:val="a"/>
    <w:next w:val="a4"/>
    <w:link w:val="a7"/>
    <w:qFormat/>
    <w:rsid w:val="00293CF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6"/>
    <w:rsid w:val="00293CF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Default">
    <w:name w:val="Default"/>
    <w:rsid w:val="00293C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CFC"/>
    <w:rPr>
      <w:color w:val="0000FF"/>
      <w:u w:val="single"/>
    </w:rPr>
  </w:style>
  <w:style w:type="paragraph" w:styleId="a4">
    <w:name w:val="Body Text"/>
    <w:basedOn w:val="a"/>
    <w:link w:val="a5"/>
    <w:rsid w:val="00293CF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293C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Subtitle"/>
    <w:basedOn w:val="a"/>
    <w:next w:val="a4"/>
    <w:link w:val="a7"/>
    <w:qFormat/>
    <w:rsid w:val="00293CF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6"/>
    <w:rsid w:val="00293CF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Default">
    <w:name w:val="Default"/>
    <w:rsid w:val="00293C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ooasa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Агафонов Александр Александрович</cp:lastModifiedBy>
  <cp:revision>2</cp:revision>
  <dcterms:created xsi:type="dcterms:W3CDTF">2011-02-15T16:30:00Z</dcterms:created>
  <dcterms:modified xsi:type="dcterms:W3CDTF">2011-02-15T16:30:00Z</dcterms:modified>
</cp:coreProperties>
</file>