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45" w:rsidRPr="008D5045" w:rsidRDefault="008D5045" w:rsidP="008D5045">
      <w:pPr>
        <w:jc w:val="center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ДОГОВОР</w:t>
      </w:r>
    </w:p>
    <w:p w:rsidR="008D5045" w:rsidRPr="008D5045" w:rsidRDefault="008D5045" w:rsidP="008D5045">
      <w:pPr>
        <w:jc w:val="center"/>
        <w:rPr>
          <w:b/>
          <w:bCs/>
          <w:sz w:val="22"/>
          <w:szCs w:val="22"/>
        </w:rPr>
      </w:pPr>
      <w:r w:rsidRPr="008D5045">
        <w:rPr>
          <w:b/>
          <w:bCs/>
          <w:sz w:val="22"/>
          <w:szCs w:val="22"/>
        </w:rPr>
        <w:t>купли – продажи №__.</w:t>
      </w:r>
    </w:p>
    <w:p w:rsidR="008D5045" w:rsidRPr="008D5045" w:rsidRDefault="008D5045" w:rsidP="008D5045">
      <w:pPr>
        <w:jc w:val="center"/>
        <w:rPr>
          <w:sz w:val="22"/>
          <w:szCs w:val="22"/>
        </w:rPr>
      </w:pPr>
    </w:p>
    <w:p w:rsidR="008D5045" w:rsidRPr="008D5045" w:rsidRDefault="008D5045" w:rsidP="008D5045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  <w:t>«____» ____________ 2011 г.</w:t>
      </w:r>
    </w:p>
    <w:p w:rsidR="008D5045" w:rsidRPr="008D5045" w:rsidRDefault="008D5045" w:rsidP="008D5045">
      <w:pPr>
        <w:jc w:val="both"/>
        <w:rPr>
          <w:sz w:val="22"/>
          <w:szCs w:val="22"/>
        </w:rPr>
      </w:pPr>
    </w:p>
    <w:p w:rsidR="008D5045" w:rsidRPr="008D5045" w:rsidRDefault="008D5045" w:rsidP="008D5045">
      <w:pPr>
        <w:ind w:firstLine="708"/>
        <w:jc w:val="both"/>
        <w:rPr>
          <w:b/>
          <w:sz w:val="22"/>
          <w:szCs w:val="22"/>
        </w:rPr>
      </w:pPr>
      <w:r w:rsidRPr="008D5045">
        <w:rPr>
          <w:sz w:val="22"/>
          <w:szCs w:val="22"/>
        </w:rPr>
        <w:t>ОАО «</w:t>
      </w:r>
      <w:proofErr w:type="spellStart"/>
      <w:r w:rsidRPr="008D5045">
        <w:rPr>
          <w:sz w:val="22"/>
          <w:szCs w:val="22"/>
        </w:rPr>
        <w:t>Ленхладокомбинат</w:t>
      </w:r>
      <w:proofErr w:type="spellEnd"/>
      <w:r w:rsidRPr="008D5045">
        <w:rPr>
          <w:sz w:val="22"/>
          <w:szCs w:val="22"/>
        </w:rPr>
        <w:t xml:space="preserve"> №4-5», </w:t>
      </w:r>
      <w:proofErr w:type="gramStart"/>
      <w:r w:rsidRPr="008D5045">
        <w:rPr>
          <w:sz w:val="22"/>
          <w:szCs w:val="22"/>
        </w:rPr>
        <w:t>именуемое</w:t>
      </w:r>
      <w:proofErr w:type="gramEnd"/>
      <w:r w:rsidRPr="008D5045">
        <w:rPr>
          <w:sz w:val="22"/>
          <w:szCs w:val="22"/>
        </w:rPr>
        <w:t xml:space="preserve"> в дальнейшем Продавец</w:t>
      </w:r>
      <w:r w:rsidRPr="008D5045">
        <w:rPr>
          <w:b/>
          <w:sz w:val="22"/>
          <w:szCs w:val="22"/>
        </w:rPr>
        <w:t>,</w:t>
      </w:r>
      <w:r w:rsidRPr="008D5045">
        <w:rPr>
          <w:sz w:val="22"/>
          <w:szCs w:val="22"/>
        </w:rPr>
        <w:t xml:space="preserve"> в лице конкурсного управляющего Бабенко И. В., действующего на основании Решения Арбитражного суда Санкт-Петербурга и Ленинградской области от 22 марта 2010 года по делу А56-4407/2010, с одной стороны, и</w:t>
      </w:r>
    </w:p>
    <w:p w:rsidR="008D5045" w:rsidRPr="008D5045" w:rsidRDefault="008D5045" w:rsidP="008D5045">
      <w:pPr>
        <w:ind w:firstLine="708"/>
        <w:jc w:val="both"/>
        <w:rPr>
          <w:sz w:val="22"/>
          <w:szCs w:val="22"/>
        </w:rPr>
      </w:pPr>
    </w:p>
    <w:p w:rsidR="008D5045" w:rsidRPr="008D5045" w:rsidRDefault="008D5045" w:rsidP="008D5045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</w:p>
    <w:p w:rsidR="008D5045" w:rsidRPr="008D5045" w:rsidRDefault="008D5045" w:rsidP="008D5045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 xml:space="preserve">                                                                                 (организация) </w:t>
      </w:r>
    </w:p>
    <w:p w:rsidR="008D5045" w:rsidRPr="008D5045" w:rsidRDefault="008D5045" w:rsidP="008D5045">
      <w:pPr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</w:t>
      </w:r>
      <w:r w:rsidRPr="008D5045">
        <w:rPr>
          <w:sz w:val="22"/>
          <w:szCs w:val="22"/>
        </w:rPr>
        <w:t>_____________________________________________________________,</w:t>
      </w:r>
    </w:p>
    <w:p w:rsidR="008D5045" w:rsidRPr="008D5045" w:rsidRDefault="008D5045" w:rsidP="008D5045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действующего на основании __________________________________________, с другой стороны, именуемо</w:t>
      </w:r>
      <w:proofErr w:type="gramStart"/>
      <w:r w:rsidRPr="008D5045">
        <w:rPr>
          <w:sz w:val="22"/>
          <w:szCs w:val="22"/>
        </w:rPr>
        <w:t>е(</w:t>
      </w:r>
      <w:proofErr w:type="spellStart"/>
      <w:proofErr w:type="gramEnd"/>
      <w:r w:rsidRPr="008D5045">
        <w:rPr>
          <w:sz w:val="22"/>
          <w:szCs w:val="22"/>
        </w:rPr>
        <w:t>ый</w:t>
      </w:r>
      <w:proofErr w:type="spellEnd"/>
      <w:r w:rsidRPr="008D5045">
        <w:rPr>
          <w:sz w:val="22"/>
          <w:szCs w:val="22"/>
        </w:rPr>
        <w:t>) в дальнейшем Покупатель</w:t>
      </w:r>
      <w:r w:rsidRPr="008D5045">
        <w:rPr>
          <w:b/>
          <w:sz w:val="22"/>
          <w:szCs w:val="22"/>
        </w:rPr>
        <w:t>,</w:t>
      </w:r>
      <w:r w:rsidRPr="008D5045">
        <w:rPr>
          <w:sz w:val="22"/>
          <w:szCs w:val="22"/>
        </w:rPr>
        <w:t xml:space="preserve"> с другой стороны, заключили настоящее Соглашение о нижеследующем:</w:t>
      </w:r>
    </w:p>
    <w:p w:rsidR="008D5045" w:rsidRPr="008D5045" w:rsidRDefault="008D5045" w:rsidP="008D5045">
      <w:pPr>
        <w:ind w:firstLine="708"/>
        <w:jc w:val="both"/>
        <w:rPr>
          <w:b/>
          <w:sz w:val="22"/>
          <w:szCs w:val="22"/>
        </w:rPr>
      </w:pPr>
    </w:p>
    <w:p w:rsidR="008D5045" w:rsidRPr="008D5045" w:rsidRDefault="008D5045" w:rsidP="008D5045">
      <w:pPr>
        <w:numPr>
          <w:ilvl w:val="0"/>
          <w:numId w:val="4"/>
        </w:numPr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ПРЕДМЕТ ДОГОВОРА.</w:t>
      </w:r>
    </w:p>
    <w:p w:rsidR="008D5045" w:rsidRPr="008D5045" w:rsidRDefault="008D5045" w:rsidP="008D5045">
      <w:pPr>
        <w:rPr>
          <w:b/>
          <w:sz w:val="22"/>
          <w:szCs w:val="22"/>
        </w:rPr>
      </w:pPr>
    </w:p>
    <w:p w:rsidR="008D5045" w:rsidRPr="008D5045" w:rsidRDefault="008D5045" w:rsidP="008D5045">
      <w:pPr>
        <w:pStyle w:val="PlainText1"/>
        <w:numPr>
          <w:ilvl w:val="1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>По результатам торгов по продаже имущества ОАО «</w:t>
      </w:r>
      <w:proofErr w:type="spellStart"/>
      <w:r w:rsidRPr="008D5045">
        <w:rPr>
          <w:rFonts w:ascii="Times New Roman" w:hAnsi="Times New Roman"/>
          <w:sz w:val="22"/>
          <w:szCs w:val="22"/>
        </w:rPr>
        <w:t>Ленхладокомбинат</w:t>
      </w:r>
      <w:proofErr w:type="spellEnd"/>
      <w:r w:rsidRPr="008D5045">
        <w:rPr>
          <w:rFonts w:ascii="Times New Roman" w:hAnsi="Times New Roman"/>
          <w:sz w:val="22"/>
          <w:szCs w:val="22"/>
        </w:rPr>
        <w:t xml:space="preserve"> №4-5», Продавец продает, а Покупатель покупает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045" w:rsidRPr="008D5045" w:rsidRDefault="008D5045" w:rsidP="008D5045">
      <w:pPr>
        <w:pStyle w:val="PlainText1"/>
        <w:numPr>
          <w:ilvl w:val="1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 Продажная цена имущества поименованного в пункте 1.1. настоящего договора </w:t>
      </w:r>
      <w:proofErr w:type="gramStart"/>
      <w:r w:rsidRPr="008D5045">
        <w:rPr>
          <w:rFonts w:ascii="Times New Roman" w:hAnsi="Times New Roman"/>
          <w:sz w:val="22"/>
          <w:szCs w:val="22"/>
        </w:rPr>
        <w:t>согласно Протокола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подведения итогов торгов от 25 августа 2011 года составляет _____________________ рублей.</w:t>
      </w:r>
    </w:p>
    <w:p w:rsidR="008D5045" w:rsidRPr="008D5045" w:rsidRDefault="008D5045" w:rsidP="008D504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8D5045" w:rsidRPr="008D5045" w:rsidRDefault="008D5045" w:rsidP="008D5045">
      <w:pPr>
        <w:numPr>
          <w:ilvl w:val="0"/>
          <w:numId w:val="1"/>
        </w:numPr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ОБЯЗАТЕЛЬСТВА СТОРОН.</w:t>
      </w:r>
    </w:p>
    <w:p w:rsidR="008D5045" w:rsidRPr="008D5045" w:rsidRDefault="008D5045" w:rsidP="008D5045">
      <w:pPr>
        <w:rPr>
          <w:b/>
          <w:sz w:val="22"/>
          <w:szCs w:val="22"/>
        </w:rPr>
      </w:pPr>
    </w:p>
    <w:p w:rsidR="008D5045" w:rsidRPr="008D5045" w:rsidRDefault="008D5045" w:rsidP="008D5045">
      <w:pPr>
        <w:pStyle w:val="2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>Продавец обязуется:</w:t>
      </w:r>
    </w:p>
    <w:p w:rsidR="008D5045" w:rsidRPr="008D5045" w:rsidRDefault="008D5045" w:rsidP="008D5045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Передать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по акту приема – передачи согласно Протокола об итогах торгов от 25 августа 2011 года и настоящего договора.</w:t>
      </w:r>
    </w:p>
    <w:p w:rsidR="008D5045" w:rsidRPr="008D5045" w:rsidRDefault="008D5045" w:rsidP="008D5045">
      <w:pPr>
        <w:numPr>
          <w:ilvl w:val="1"/>
          <w:numId w:val="1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Покупатель обязуется:</w:t>
      </w:r>
    </w:p>
    <w:p w:rsidR="008D5045" w:rsidRPr="008D5045" w:rsidRDefault="008D5045" w:rsidP="008D5045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2.2.1. Уплатить Продавцу стоимость имущества продаваемого в соответствии с настоящим договором  не позднее тридцати дней </w:t>
      </w:r>
      <w:proofErr w:type="gramStart"/>
      <w:r w:rsidRPr="008D5045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 w:rsidR="008D5045" w:rsidRPr="008D5045" w:rsidRDefault="008D5045" w:rsidP="008D5045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2.2.2. Принять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от Продавца по акту приема – передачи. </w:t>
      </w:r>
    </w:p>
    <w:p w:rsidR="008D5045" w:rsidRPr="008D5045" w:rsidRDefault="008D5045" w:rsidP="008D5045">
      <w:pPr>
        <w:ind w:right="43"/>
        <w:jc w:val="both"/>
        <w:rPr>
          <w:sz w:val="22"/>
          <w:szCs w:val="22"/>
        </w:rPr>
      </w:pPr>
    </w:p>
    <w:p w:rsidR="008D5045" w:rsidRPr="008D5045" w:rsidRDefault="008D5045" w:rsidP="008D5045">
      <w:pPr>
        <w:numPr>
          <w:ilvl w:val="0"/>
          <w:numId w:val="2"/>
        </w:num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ОТВЕТСТВЕННОСТЬ СТОРОН.</w:t>
      </w:r>
    </w:p>
    <w:p w:rsidR="008D5045" w:rsidRPr="008D5045" w:rsidRDefault="008D5045" w:rsidP="008D5045">
      <w:pPr>
        <w:ind w:right="43"/>
        <w:jc w:val="both"/>
        <w:rPr>
          <w:b/>
          <w:sz w:val="22"/>
          <w:szCs w:val="22"/>
        </w:rPr>
      </w:pPr>
    </w:p>
    <w:p w:rsidR="008D5045" w:rsidRPr="008D5045" w:rsidRDefault="008D5045" w:rsidP="008D5045">
      <w:pPr>
        <w:numPr>
          <w:ilvl w:val="1"/>
          <w:numId w:val="2"/>
        </w:numPr>
        <w:tabs>
          <w:tab w:val="clear" w:pos="360"/>
          <w:tab w:val="num" w:pos="0"/>
        </w:tabs>
        <w:ind w:left="0" w:right="43" w:firstLine="0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Стороны несут ответственность за невыполнение либо ненадлежащее исполнение условий Договора в соответствии с действующим законодательством.</w:t>
      </w:r>
    </w:p>
    <w:p w:rsidR="008D5045" w:rsidRPr="008D5045" w:rsidRDefault="008D5045" w:rsidP="008D5045">
      <w:pPr>
        <w:pStyle w:val="PlainText1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>В случае нарушения Покупателем сроков оплаты, установленных настоящим договором и Протоколом об итогах торгов от 25 августа 2011 г., Покупатель теряет право на приобретение имущества поименованного в пункте 1.1. настоящего договора.</w:t>
      </w:r>
    </w:p>
    <w:p w:rsidR="008D5045" w:rsidRPr="008D5045" w:rsidRDefault="008D5045" w:rsidP="008D5045">
      <w:pPr>
        <w:numPr>
          <w:ilvl w:val="1"/>
          <w:numId w:val="2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Выплаты по применяемым штрафным санкциям не освобождают Стороны от исполнения принятых на себя обязательств по Договору.</w:t>
      </w:r>
    </w:p>
    <w:p w:rsidR="008D5045" w:rsidRPr="008D5045" w:rsidRDefault="008D5045" w:rsidP="008D5045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3.4. Все споры, возникшие из настоящего договора, разрешаются сторонами путем переговоров, а в случае отсутствия такой возможности – в Арбитражном суде Санкт-Петербурга и Ленинградской области.</w:t>
      </w:r>
    </w:p>
    <w:p w:rsidR="008D5045" w:rsidRPr="008D5045" w:rsidRDefault="008D5045" w:rsidP="008D5045">
      <w:pPr>
        <w:ind w:right="43"/>
        <w:jc w:val="both"/>
        <w:rPr>
          <w:b/>
          <w:sz w:val="22"/>
          <w:szCs w:val="22"/>
        </w:rPr>
      </w:pPr>
    </w:p>
    <w:p w:rsidR="008D5045" w:rsidRPr="008D5045" w:rsidRDefault="008D5045" w:rsidP="008D5045">
      <w:pPr>
        <w:numPr>
          <w:ilvl w:val="0"/>
          <w:numId w:val="2"/>
        </w:num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ВОЗНИКНОВЕНИЕ ПРАВА СОБСТВЕННОСТИ.</w:t>
      </w:r>
    </w:p>
    <w:p w:rsidR="008D5045" w:rsidRPr="008D5045" w:rsidRDefault="008D5045" w:rsidP="008D5045">
      <w:pPr>
        <w:ind w:right="43"/>
        <w:jc w:val="both"/>
        <w:rPr>
          <w:b/>
          <w:sz w:val="22"/>
          <w:szCs w:val="22"/>
        </w:rPr>
      </w:pPr>
    </w:p>
    <w:p w:rsidR="008D5045" w:rsidRPr="008D5045" w:rsidRDefault="008D5045" w:rsidP="008D5045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4.1. Право собственности на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 возникает у Покупателя с момента полной оплаты суммы указанной в п. 1.2. настоящего договора. </w:t>
      </w:r>
    </w:p>
    <w:p w:rsidR="008D5045" w:rsidRPr="008D5045" w:rsidRDefault="008D5045" w:rsidP="008D5045">
      <w:pPr>
        <w:ind w:right="43"/>
        <w:jc w:val="both"/>
        <w:rPr>
          <w:sz w:val="22"/>
          <w:szCs w:val="22"/>
        </w:rPr>
      </w:pPr>
    </w:p>
    <w:p w:rsidR="008D5045" w:rsidRPr="008D5045" w:rsidRDefault="008D5045" w:rsidP="008D5045">
      <w:pPr>
        <w:numPr>
          <w:ilvl w:val="0"/>
          <w:numId w:val="3"/>
        </w:numPr>
        <w:tabs>
          <w:tab w:val="clear" w:pos="3960"/>
        </w:tabs>
        <w:ind w:left="426" w:right="43" w:hanging="426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lastRenderedPageBreak/>
        <w:t>ДЕЙСТВИЕ ДОГОВОРА.</w:t>
      </w:r>
    </w:p>
    <w:p w:rsidR="008D5045" w:rsidRPr="008D5045" w:rsidRDefault="008D5045" w:rsidP="008D5045">
      <w:pPr>
        <w:ind w:left="3600" w:right="43"/>
        <w:jc w:val="both"/>
        <w:rPr>
          <w:b/>
          <w:sz w:val="22"/>
          <w:szCs w:val="22"/>
        </w:rPr>
      </w:pPr>
    </w:p>
    <w:p w:rsidR="008D5045" w:rsidRPr="008D5045" w:rsidRDefault="008D5045" w:rsidP="008D5045">
      <w:pPr>
        <w:numPr>
          <w:ilvl w:val="1"/>
          <w:numId w:val="3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Договор считается заключенным с момента подписания его Сторонами.</w:t>
      </w:r>
    </w:p>
    <w:p w:rsidR="008D5045" w:rsidRPr="008D5045" w:rsidRDefault="008D5045" w:rsidP="008D5045">
      <w:pPr>
        <w:numPr>
          <w:ilvl w:val="1"/>
          <w:numId w:val="3"/>
        </w:numPr>
        <w:ind w:right="-427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Договор считается исполненным при выполнении Сторонами всех условий Договора и произведения полного расчета между сторонами.</w:t>
      </w:r>
    </w:p>
    <w:p w:rsidR="008D5045" w:rsidRPr="008D5045" w:rsidRDefault="008D5045" w:rsidP="008D5045">
      <w:pPr>
        <w:ind w:right="43"/>
        <w:jc w:val="both"/>
        <w:rPr>
          <w:sz w:val="22"/>
          <w:szCs w:val="22"/>
        </w:rPr>
      </w:pPr>
    </w:p>
    <w:p w:rsidR="008D5045" w:rsidRPr="008D5045" w:rsidRDefault="008D5045" w:rsidP="008D5045">
      <w:pPr>
        <w:numPr>
          <w:ilvl w:val="0"/>
          <w:numId w:val="3"/>
        </w:numPr>
        <w:tabs>
          <w:tab w:val="clear" w:pos="3960"/>
          <w:tab w:val="num" w:pos="426"/>
        </w:tabs>
        <w:ind w:right="43" w:hanging="3960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ЗАКЛЮЧИТЕЛЬНЫЕ ПОЛОЖЕНИЯ.</w:t>
      </w:r>
    </w:p>
    <w:p w:rsidR="008D5045" w:rsidRPr="008D5045" w:rsidRDefault="008D5045" w:rsidP="008D5045">
      <w:pPr>
        <w:ind w:left="3600" w:right="43" w:hanging="3600"/>
        <w:jc w:val="both"/>
        <w:rPr>
          <w:b/>
          <w:sz w:val="22"/>
          <w:szCs w:val="22"/>
        </w:rPr>
      </w:pPr>
    </w:p>
    <w:p w:rsidR="008D5045" w:rsidRPr="008D5045" w:rsidRDefault="008D5045" w:rsidP="008D5045">
      <w:p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6.1. Изменения и дополнения Договора оформляются дополнительным соглашением сторон.</w:t>
      </w:r>
    </w:p>
    <w:p w:rsidR="008D5045" w:rsidRPr="008D5045" w:rsidRDefault="008D5045" w:rsidP="008D5045">
      <w:pPr>
        <w:ind w:right="-144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6.3. Договор совершен в 2-х экземплярах, имеющих одинаковую юридическую силу.</w:t>
      </w:r>
    </w:p>
    <w:p w:rsidR="008D5045" w:rsidRPr="008D5045" w:rsidRDefault="008D5045" w:rsidP="008D5045">
      <w:pPr>
        <w:ind w:right="43"/>
        <w:jc w:val="both"/>
        <w:rPr>
          <w:b/>
          <w:sz w:val="22"/>
          <w:szCs w:val="22"/>
        </w:rPr>
      </w:pPr>
    </w:p>
    <w:p w:rsidR="008D5045" w:rsidRPr="008D5045" w:rsidRDefault="008D5045" w:rsidP="008D5045">
      <w:p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7. РЕКВИЗИТЫ И ПОДПИСИ СТОРОН.</w:t>
      </w:r>
    </w:p>
    <w:p w:rsidR="008D5045" w:rsidRPr="008D5045" w:rsidRDefault="008D5045" w:rsidP="008D5045">
      <w:pPr>
        <w:ind w:right="43"/>
        <w:jc w:val="both"/>
        <w:rPr>
          <w:b/>
          <w:sz w:val="22"/>
          <w:szCs w:val="22"/>
        </w:rPr>
      </w:pPr>
    </w:p>
    <w:p w:rsidR="008D5045" w:rsidRPr="008D5045" w:rsidRDefault="008D5045" w:rsidP="008D5045">
      <w:p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ПРОДАВЕЦ:                                                              ПОКУПАТЕЛЬ:</w:t>
      </w:r>
    </w:p>
    <w:p w:rsidR="008D5045" w:rsidRPr="008D5045" w:rsidRDefault="008D5045" w:rsidP="008D5045">
      <w:pPr>
        <w:ind w:right="43"/>
        <w:jc w:val="both"/>
        <w:rPr>
          <w:b/>
          <w:sz w:val="22"/>
          <w:szCs w:val="22"/>
        </w:rPr>
      </w:pPr>
    </w:p>
    <w:tbl>
      <w:tblPr>
        <w:tblW w:w="9867" w:type="dxa"/>
        <w:tblLayout w:type="fixed"/>
        <w:tblLook w:val="0000"/>
      </w:tblPr>
      <w:tblGrid>
        <w:gridCol w:w="4786"/>
        <w:gridCol w:w="5081"/>
      </w:tblGrid>
      <w:tr w:rsidR="008D5045" w:rsidRPr="008D5045" w:rsidTr="00583D77">
        <w:tc>
          <w:tcPr>
            <w:tcW w:w="4786" w:type="dxa"/>
          </w:tcPr>
          <w:p w:rsidR="008D5045" w:rsidRPr="008D5045" w:rsidRDefault="008D5045" w:rsidP="008D5045">
            <w:pPr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ОАО «</w:t>
            </w:r>
            <w:proofErr w:type="spellStart"/>
            <w:r w:rsidRPr="008D5045">
              <w:rPr>
                <w:sz w:val="22"/>
                <w:szCs w:val="22"/>
              </w:rPr>
              <w:t>Ленхладокомбинат</w:t>
            </w:r>
            <w:proofErr w:type="spellEnd"/>
            <w:r w:rsidRPr="008D5045">
              <w:rPr>
                <w:sz w:val="22"/>
                <w:szCs w:val="22"/>
              </w:rPr>
              <w:t xml:space="preserve"> №4-5» </w:t>
            </w:r>
          </w:p>
          <w:p w:rsidR="008D5045" w:rsidRPr="008D5045" w:rsidRDefault="008D5045" w:rsidP="008D5045">
            <w:pPr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 xml:space="preserve">ИНН 7809006665, КПП 783901001, </w:t>
            </w:r>
          </w:p>
          <w:p w:rsidR="008D5045" w:rsidRPr="008D5045" w:rsidRDefault="008D5045" w:rsidP="008D5045">
            <w:pPr>
              <w:rPr>
                <w:rStyle w:val="paragraph"/>
                <w:sz w:val="22"/>
                <w:szCs w:val="22"/>
              </w:rPr>
            </w:pPr>
            <w:proofErr w:type="spellStart"/>
            <w:proofErr w:type="gramStart"/>
            <w:r w:rsidRPr="008D504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D5045">
              <w:rPr>
                <w:sz w:val="22"/>
                <w:szCs w:val="22"/>
              </w:rPr>
              <w:t>/</w:t>
            </w:r>
            <w:proofErr w:type="spellStart"/>
            <w:r w:rsidRPr="008D5045">
              <w:rPr>
                <w:sz w:val="22"/>
                <w:szCs w:val="22"/>
              </w:rPr>
              <w:t>сч</w:t>
            </w:r>
            <w:proofErr w:type="spellEnd"/>
            <w:r w:rsidRPr="008D5045">
              <w:rPr>
                <w:sz w:val="22"/>
                <w:szCs w:val="22"/>
              </w:rPr>
              <w:t xml:space="preserve"> 40702810946000000711</w:t>
            </w:r>
            <w:r w:rsidRPr="008D5045">
              <w:rPr>
                <w:rStyle w:val="paragraph"/>
                <w:sz w:val="22"/>
                <w:szCs w:val="22"/>
              </w:rPr>
              <w:t xml:space="preserve"> </w:t>
            </w:r>
          </w:p>
          <w:p w:rsidR="008D5045" w:rsidRPr="008D5045" w:rsidRDefault="008D5045" w:rsidP="008D5045">
            <w:pPr>
              <w:rPr>
                <w:rStyle w:val="paragraph"/>
                <w:sz w:val="22"/>
                <w:szCs w:val="22"/>
              </w:rPr>
            </w:pPr>
            <w:r w:rsidRPr="008D5045">
              <w:rPr>
                <w:rStyle w:val="paragraph"/>
                <w:sz w:val="22"/>
                <w:szCs w:val="22"/>
              </w:rPr>
              <w:t>в ОАО «Банк Санкт-Петербург»,</w:t>
            </w:r>
          </w:p>
          <w:p w:rsidR="008D5045" w:rsidRPr="008D5045" w:rsidRDefault="008D5045" w:rsidP="008D5045">
            <w:pPr>
              <w:rPr>
                <w:rStyle w:val="paragraph"/>
                <w:sz w:val="22"/>
                <w:szCs w:val="22"/>
              </w:rPr>
            </w:pPr>
            <w:r w:rsidRPr="008D5045">
              <w:rPr>
                <w:rStyle w:val="paragraph"/>
                <w:sz w:val="22"/>
                <w:szCs w:val="22"/>
              </w:rPr>
              <w:t>БИК 044030790,</w:t>
            </w:r>
          </w:p>
          <w:p w:rsidR="008D5045" w:rsidRPr="008D5045" w:rsidRDefault="008D5045" w:rsidP="008D5045">
            <w:pPr>
              <w:jc w:val="both"/>
              <w:rPr>
                <w:sz w:val="22"/>
                <w:szCs w:val="22"/>
              </w:rPr>
            </w:pPr>
            <w:r w:rsidRPr="008D5045">
              <w:rPr>
                <w:rStyle w:val="paragraph"/>
                <w:sz w:val="22"/>
                <w:szCs w:val="22"/>
              </w:rPr>
              <w:t>к/</w:t>
            </w:r>
            <w:proofErr w:type="spellStart"/>
            <w:r w:rsidRPr="008D5045">
              <w:rPr>
                <w:rStyle w:val="paragraph"/>
                <w:sz w:val="22"/>
                <w:szCs w:val="22"/>
              </w:rPr>
              <w:t>сч</w:t>
            </w:r>
            <w:proofErr w:type="spellEnd"/>
            <w:r w:rsidRPr="008D5045">
              <w:rPr>
                <w:rStyle w:val="paragraph"/>
                <w:sz w:val="22"/>
                <w:szCs w:val="22"/>
              </w:rPr>
              <w:t xml:space="preserve"> 30101810900000000790. </w:t>
            </w:r>
          </w:p>
          <w:p w:rsidR="008D5045" w:rsidRPr="008D5045" w:rsidRDefault="008D5045" w:rsidP="00583D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1" w:type="dxa"/>
          </w:tcPr>
          <w:p w:rsidR="008D5045" w:rsidRPr="008D5045" w:rsidRDefault="008D5045" w:rsidP="00583D77">
            <w:pPr>
              <w:jc w:val="both"/>
              <w:rPr>
                <w:sz w:val="22"/>
                <w:szCs w:val="22"/>
              </w:rPr>
            </w:pPr>
          </w:p>
        </w:tc>
      </w:tr>
      <w:tr w:rsidR="008D5045" w:rsidRPr="008D5045" w:rsidTr="00583D77">
        <w:tc>
          <w:tcPr>
            <w:tcW w:w="4786" w:type="dxa"/>
          </w:tcPr>
          <w:p w:rsidR="008D5045" w:rsidRPr="008D5045" w:rsidRDefault="008D5045" w:rsidP="00583D7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045">
              <w:rPr>
                <w:rFonts w:ascii="Times New Roman" w:hAnsi="Times New Roman"/>
                <w:sz w:val="22"/>
                <w:szCs w:val="22"/>
              </w:rPr>
              <w:t xml:space="preserve">Конкурсный управляющий  </w:t>
            </w:r>
          </w:p>
          <w:p w:rsidR="008D5045" w:rsidRPr="008D5045" w:rsidRDefault="008D5045" w:rsidP="00583D77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ОАО «</w:t>
            </w:r>
            <w:proofErr w:type="spellStart"/>
            <w:r w:rsidRPr="008D5045">
              <w:rPr>
                <w:sz w:val="22"/>
                <w:szCs w:val="22"/>
              </w:rPr>
              <w:t>Ленхладокомбинат</w:t>
            </w:r>
            <w:proofErr w:type="spellEnd"/>
            <w:r w:rsidRPr="008D5045">
              <w:rPr>
                <w:sz w:val="22"/>
                <w:szCs w:val="22"/>
              </w:rPr>
              <w:t xml:space="preserve"> №4-5»</w:t>
            </w:r>
          </w:p>
          <w:p w:rsidR="008D5045" w:rsidRPr="008D5045" w:rsidRDefault="008D5045" w:rsidP="00583D7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8D5045" w:rsidRPr="008D5045" w:rsidRDefault="008D5045" w:rsidP="00583D77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____________________ (И. В. Бабенко)</w:t>
            </w:r>
          </w:p>
        </w:tc>
        <w:tc>
          <w:tcPr>
            <w:tcW w:w="5081" w:type="dxa"/>
          </w:tcPr>
          <w:p w:rsidR="008D5045" w:rsidRPr="008D5045" w:rsidRDefault="008D5045" w:rsidP="00583D77">
            <w:pPr>
              <w:jc w:val="both"/>
              <w:rPr>
                <w:sz w:val="22"/>
                <w:szCs w:val="22"/>
              </w:rPr>
            </w:pPr>
          </w:p>
          <w:p w:rsidR="008D5045" w:rsidRPr="008D5045" w:rsidRDefault="008D5045" w:rsidP="00583D77">
            <w:pPr>
              <w:jc w:val="both"/>
              <w:rPr>
                <w:sz w:val="22"/>
                <w:szCs w:val="22"/>
              </w:rPr>
            </w:pPr>
          </w:p>
          <w:p w:rsidR="008D5045" w:rsidRPr="008D5045" w:rsidRDefault="008D5045" w:rsidP="00583D77">
            <w:pPr>
              <w:jc w:val="both"/>
              <w:rPr>
                <w:sz w:val="22"/>
                <w:szCs w:val="22"/>
              </w:rPr>
            </w:pPr>
          </w:p>
          <w:p w:rsidR="008D5045" w:rsidRPr="008D5045" w:rsidRDefault="008D5045" w:rsidP="00583D77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__________________(                                       )</w:t>
            </w:r>
          </w:p>
        </w:tc>
      </w:tr>
    </w:tbl>
    <w:p w:rsidR="008D5045" w:rsidRPr="008D5045" w:rsidRDefault="008D5045" w:rsidP="008D5045">
      <w:pPr>
        <w:jc w:val="both"/>
        <w:rPr>
          <w:sz w:val="22"/>
          <w:szCs w:val="22"/>
        </w:rPr>
      </w:pPr>
    </w:p>
    <w:p w:rsidR="008E0720" w:rsidRPr="008D5045" w:rsidRDefault="008E0720">
      <w:pPr>
        <w:rPr>
          <w:sz w:val="22"/>
          <w:szCs w:val="22"/>
        </w:rPr>
      </w:pPr>
    </w:p>
    <w:sectPr w:rsidR="008E0720" w:rsidRPr="008D5045" w:rsidSect="008E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C18"/>
    <w:multiLevelType w:val="multilevel"/>
    <w:tmpl w:val="6A523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74CDD"/>
    <w:multiLevelType w:val="multilevel"/>
    <w:tmpl w:val="07A009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F37D8E"/>
    <w:multiLevelType w:val="multilevel"/>
    <w:tmpl w:val="0C0C9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7A422E1"/>
    <w:multiLevelType w:val="multilevel"/>
    <w:tmpl w:val="3698F6F2"/>
    <w:lvl w:ilvl="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45"/>
    <w:rsid w:val="008D5045"/>
    <w:rsid w:val="008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045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8D504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D5045"/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8D504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8D504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lainText1">
    <w:name w:val="Plain Text1"/>
    <w:basedOn w:val="a"/>
    <w:rsid w:val="008D5045"/>
    <w:rPr>
      <w:rFonts w:ascii="Courier New" w:hAnsi="Courier New"/>
    </w:rPr>
  </w:style>
  <w:style w:type="character" w:customStyle="1" w:styleId="paragraph">
    <w:name w:val="paragraph"/>
    <w:basedOn w:val="a0"/>
    <w:rsid w:val="008D5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Q2m9dxZYx61nNRZ3JDa69ssESzTT+/3bmNe+kgXEVxo=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4HeQdUJ2ltDgptEA8Dlxm/lv7qr0eDuxfdDVN+DY/QiSB++KSE0qTkMWmpBh2MIVzhpDytkS
    jTAKgcHc+AgICA==
  </SignatureValue>
  <KeyInfo>
    <KeyValue>
      <RSAKeyValue>
        <Modulus>
            9u3v6HQJ8JboOhzgBaktM+1h3oqlKlC0fzMI0dlIcq/Agg1XoXbaUZ7bVxMaSetOAR4CAgOF
            KgcGACQCAgOFKg==
          </Modulus>
        <Exponent>BwYSMA==</Exponent>
      </RSAKeyValue>
    </KeyValue>
    <X509Data>
      <X509Certificate>
          MIIE7DCCBJugAwIBAgIKZTfzHAAAAAAXoDAIBgYqhQMCAgMwgdoxCzAJBgNVBAYTAlJVMQ8w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JwYDVQQDEyBHaVMgUm9vdCBDZXJ0aWZpY2F0aW9uIEF1dGhvcml0eTAeFw0xMDExMjQwNzU0
          MDBaFw0xMTExMjQwODAzMDBaMIIBTjE7MDkGA1UEAx4yBBEEMAQxBDUEPQQ6BD4AIAQYBDIE
          MAQ9ACAEEgQ7BDAENAQ4BDwEOARABD4EMgQ4BEcxHTAbBgkqhkiG9w0BCQEWDmliYWJlbmtv
          QGJrLnJ1MTswOQYDVQQKHjIEEQQwBDEENQQ9BDoEPgAgBBgEMgQwBD0AIAQSBDsEMAQ0BDgE
          PAQ4BEAEPgQyBDgERzEnMCUGA1UEDB4eBCQEOAQ3BDgERwQ1BEEEOgQ+BDUAIAQ7BDgERgQ+
          MScwJQYDVQQHHh4EIQQwBD0EOgRCAC0EHwQ1BEIENQRABDEEQwRABDMxHzAdBgkqhkiG9w0B
          CQITEElOTj03ODAyMTM0Nzc2NDgxMzAxBgNVBAgeKgA3ADgAIAQzAC4AIAQhBDAEPQQ6BEIA
          LQQfBDUEQgQ1BEAEMQRDBEAEMzELMAkGA1UEBhMCUlUwYzAcBgYqhQMCAhMwEgYHKoUDAgIk
          AAYHKoUDAgIeAQNDAARATutJGhNX255R2nahVw2CwK9ySNnRCDN/tFAqpYreYe0zLakF4Bw6
          6JbwCXTo7+32gKtI8XipOoSmtozBmgvGvqOCAcgwggHEMA4GA1UdDwEB/wQEAwIE8DAdBgNV
          HQ4EFgQUBAvCBhFPOp8YOdrk4PfSxM6eY08waAYDVR0lBGEwXwYIKwYBBQUHAwIGCCsGAQUF
          BwMEBgUqhQMGAwYHKoUDBgMBAQYIKoUDBgMBAgIGCCqFAwYDAQMBBggqhQMGAwEEAQYIKoUD
          BgMBBAIGCCqFAwYDAQQDBgcqhQMDGwMJMB8GA1UdIwQYMBaAFNKP6MkUxeRvuNSIpeWSzuz3
          ETHwMF0GA1UdHwRWMFQwUqBQoE6GKGh0dHA6Ly9jYS5nYXotaXMucnUvcmVwb3NpdG9yeS9H
          aVMwMC5jcmyGImh0dHA6Ly9jYS5nYXpwcm9tLnJ1L2NkcC9HaVMwMC5jcmwwgagGCCsGAQUF
          BwEBBIGbMIGYMDAGCCsGAQUFBzABhiRodHRwOi8vb2NzcC5nYXotaXMucnUvR2lTMDAvb2Nz
          cC5zcmYwNAYIKwYBBQUHMAKGKGh0dHA6Ly9jYS5nYXotaXMucnUvcmVwb3NpdG9yeS9HaVMw
          MC5jcnQwLgYIKwYBBQUHMAKGImh0dHA6Ly9jYS5nYXpwcm9tLnJ1L2FpYS9HaVMwMC5jcnQw
          CAYGKoUDAgIDA0EAQYlQl1dJPL+bPJOn5Wlmg3H6/75i+lh7SyXEZaw79Bu7Ixs82nYY99Fk
          P7UC7qTWqVaLN6MxD+LQOdQTC/Fp+A==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2JPpuNWLeNzvUN5wQpVlOzfCoVc=</DigestValue>
      </Reference>
      <Reference URI="/word/fontTable.xml?ContentType=application/vnd.openxmlformats-officedocument.wordprocessingml.fontTable+xml">
        <DigestMethod Algorithm="http://www.w3.org/2000/09/xmldsig#sha1"/>
        <DigestValue>ypQQyiOHDrbYt1B/awU4Vc7WWIU=</DigestValue>
      </Reference>
      <Reference URI="/word/numbering.xml?ContentType=application/vnd.openxmlformats-officedocument.wordprocessingml.numbering+xml">
        <DigestMethod Algorithm="http://www.w3.org/2000/09/xmldsig#sha1"/>
        <DigestValue>4BaPvgaqfOyTzTuxK4eoi4kvKcE=</DigestValue>
      </Reference>
      <Reference URI="/word/settings.xml?ContentType=application/vnd.openxmlformats-officedocument.wordprocessingml.settings+xml">
        <DigestMethod Algorithm="http://www.w3.org/2000/09/xmldsig#sha1"/>
        <DigestValue>JiOT92Lq5S3jajyFfV7btqZWk/8=</DigestValue>
      </Reference>
      <Reference URI="/word/styles.xml?ContentType=application/vnd.openxmlformats-officedocument.wordprocessingml.styles+xml">
        <DigestMethod Algorithm="http://www.w3.org/2000/09/xmldsig#sha1"/>
        <DigestValue>fK40yIqVgRWQ1eypN1P2gtPU9+c=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2011-07-24T13:46:28Z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2011-07-24T13:41:00Z</dcterms:created>
  <dcterms:modified xsi:type="dcterms:W3CDTF">2011-07-24T13:46:00Z</dcterms:modified>
</cp:coreProperties>
</file>