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FF" w:rsidRDefault="000349FF" w:rsidP="000349F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6867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0349FF" w:rsidRDefault="000349FF" w:rsidP="000349F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0349FF" w:rsidRDefault="000349FF" w:rsidP="000349F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</w:t>
      </w:r>
      <w:r w:rsidRPr="000349FF">
        <w:rPr>
          <w:rFonts w:ascii="Times New Roman" w:hAnsi="Times New Roman"/>
          <w:sz w:val="24"/>
          <w:szCs w:val="24"/>
        </w:rPr>
        <w:t>Муниципального унитарного предприятия производственно коммерческая фирма «Химчистка»</w:t>
      </w:r>
      <w:r>
        <w:rPr>
          <w:rFonts w:ascii="Times New Roman" w:hAnsi="Times New Roman"/>
          <w:sz w:val="24"/>
          <w:szCs w:val="24"/>
        </w:rPr>
        <w:t xml:space="preserve"> от «__»__2011г,  заключили настоящий договор о нижеследующем:</w:t>
      </w:r>
      <w:proofErr w:type="gramEnd"/>
    </w:p>
    <w:p w:rsidR="000349FF" w:rsidRDefault="000349FF" w:rsidP="00034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0349FF" w:rsidRDefault="000349FF" w:rsidP="00034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«__»__2011г, засчитывается в счет оплаты Имущества.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0349FF" w:rsidRDefault="000349FF" w:rsidP="00034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0349FF" w:rsidRDefault="000349FF" w:rsidP="00034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349FF" w:rsidRDefault="000349FF" w:rsidP="00034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0349FF" w:rsidRDefault="000349FF" w:rsidP="000349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0000" w:rsidRDefault="000349FF" w:rsidP="000349FF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2196BEE4"/>
    <w:lvl w:ilvl="0" w:tplc="AE4668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4561ECC">
      <w:numFmt w:val="none"/>
      <w:lvlText w:val=""/>
      <w:lvlJc w:val="left"/>
      <w:pPr>
        <w:tabs>
          <w:tab w:val="num" w:pos="360"/>
        </w:tabs>
      </w:pPr>
    </w:lvl>
    <w:lvl w:ilvl="2" w:tplc="C0D684C6">
      <w:numFmt w:val="none"/>
      <w:lvlText w:val=""/>
      <w:lvlJc w:val="left"/>
      <w:pPr>
        <w:tabs>
          <w:tab w:val="num" w:pos="360"/>
        </w:tabs>
      </w:pPr>
    </w:lvl>
    <w:lvl w:ilvl="3" w:tplc="250492A2">
      <w:numFmt w:val="none"/>
      <w:lvlText w:val=""/>
      <w:lvlJc w:val="left"/>
      <w:pPr>
        <w:tabs>
          <w:tab w:val="num" w:pos="360"/>
        </w:tabs>
      </w:pPr>
    </w:lvl>
    <w:lvl w:ilvl="4" w:tplc="BCF0E9CC">
      <w:numFmt w:val="none"/>
      <w:lvlText w:val=""/>
      <w:lvlJc w:val="left"/>
      <w:pPr>
        <w:tabs>
          <w:tab w:val="num" w:pos="360"/>
        </w:tabs>
      </w:pPr>
    </w:lvl>
    <w:lvl w:ilvl="5" w:tplc="B66A85D0">
      <w:numFmt w:val="none"/>
      <w:lvlText w:val=""/>
      <w:lvlJc w:val="left"/>
      <w:pPr>
        <w:tabs>
          <w:tab w:val="num" w:pos="360"/>
        </w:tabs>
      </w:pPr>
    </w:lvl>
    <w:lvl w:ilvl="6" w:tplc="26249918">
      <w:numFmt w:val="none"/>
      <w:lvlText w:val=""/>
      <w:lvlJc w:val="left"/>
      <w:pPr>
        <w:tabs>
          <w:tab w:val="num" w:pos="360"/>
        </w:tabs>
      </w:pPr>
    </w:lvl>
    <w:lvl w:ilvl="7" w:tplc="AE7AF9C6">
      <w:numFmt w:val="none"/>
      <w:lvlText w:val=""/>
      <w:lvlJc w:val="left"/>
      <w:pPr>
        <w:tabs>
          <w:tab w:val="num" w:pos="360"/>
        </w:tabs>
      </w:pPr>
    </w:lvl>
    <w:lvl w:ilvl="8" w:tplc="CF325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349FF"/>
    <w:rsid w:val="000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ykGOQdkt9m+DXua7dwtaVZOWtETZOLFnwh1Npw5529U=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OvqYw5HEASnyzxfnbBB+5OyA+7ZnlrP4NawMzdmZPe8tvNDnPNq9AO9A3L4mcU063SZF7W8+
    9WA2DIrgaWf1fQ==
  </SignatureValue>
  <KeyInfo>
    <KeyValue>
      <RSAKeyValue>
        <Modulus>
            PJ61vh5Yio7aX9G4yf07BSrXTkgoFJV9Z6iw6XTcpS2jL3G5hzC/Xz3Ac9WcbSuPAR4CAgOF
            KgcGACQCAgOFKg==
          </Modulus>
        <Exponent>BwYSMA==</Exponent>
      </RSAKeyValue>
    </KeyValue>
    <X509Data>
      <X509Certificate>
          MIIE6TCCBJigAwIBAgIKGpbyNwAAAAAcwDAIBgYqhQMCAgMwgdoxCzAJBgNVBAYTAlJVMQ8w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JwYDVQQDEyBHaVMgUm9vdCBDZXJ0aWZpY2F0aW9uIEF1dGhvcml0eTAeFw0xMTAxMTkwNjU4
          MDBaFw0xMjAxMTkwNzA3MDBaMIIBWzE/MD0GA1UEAx42BB0EPgQyBDgERwQ6BD4EMgAgBBAE
          OwQ1BDoEQQQ1BDkAIAQSBDgEOgRCBD4EQAQ+BDIEOARHMR0wGwYJKoZIhvcNAQkBFg5zbHNy
          b0BpbmJveC5ydTEbMBkGA1UECh4SBBcEEAQeACAAIgQcBBoEEwAiMTEwLwYDVQQMHigEEwQ1
          BD0ENQRABDAEOwRMBD0ESwQ5ACAENAQ4BEAENQQ6BEIEPgRAMScwJQYDVQQHHh4EIQQwBD0E
          OgRCAC0EHwQ1BEIENQRABDEEQwRABDMxPjA8BgkqhkiG9w0BCQITL0lOTj03ODI2MTEyMTU5
          L0tQUD03ODM5MDEwMDEvT0dSTj0xMDI3ODEwMzQ2MTY3MTMwMQYDVQQIHioANwA4ACAEMwAu
          ACAEIQQwBD0EOgRCAC0EHwQ1BEIENQRABDEEQwRABDMxCzAJBgNVBAYTAlJVMGMwHAYGKoUD
          AgITMBIGByqFAwICJAAGByqFAwICHgEDQwAEQI8rbZzVc8A9X78wh7lxL6Mtpdx06bCoZ32V
          FChITtcqBTv9ybjRX9qOilgevrWePBKXkF6JH4m31pkWqwaOdG6jggG4MIIBtDAOBgNVHQ8B
          Af8EBAMCBPAwHQYDVR0OBBYEFJLfksSpBjz6Ueo4dx3xGM1KBRQXMFgGA1UdJQRRME8GCCqF
          AwYDAQIBBggqhQMGAwEDAQYIKoUDBgMBBAEGCCqFAwYDAQQCBggqhQMGAwEEAwYHKoUDAxsD
          CQYIKwYBBQUHAwIGCCsGAQUFBwMEMB8GA1UdIwQYMBaAFNKP6MkUxeRvuNSIpeWSzuz3ETHw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KoUDAgIDA0EAhxJ8imeozjI6NuI8EVicMZY/xx1qNBCF0wxCVABnCi8e7I8R023y3PXpJ0yh
          mHamP8yw102HBT2gdPM6+/zmJA==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ziMerECQWJ9Hn9NqHQyC5Tc4ifg=</DigestValue>
      </Reference>
      <Reference URI="/word/fontTable.xml?ContentType=application/vnd.openxmlformats-officedocument.wordprocessingml.fontTable+xml">
        <DigestMethod Algorithm="http://www.w3.org/2000/09/xmldsig#sha1"/>
        <DigestValue>4D3B2ycU6KXv0hIa8IWXaaMOmlY=</DigestValue>
      </Reference>
      <Reference URI="/word/numbering.xml?ContentType=application/vnd.openxmlformats-officedocument.wordprocessingml.numbering+xml">
        <DigestMethod Algorithm="http://www.w3.org/2000/09/xmldsig#sha1"/>
        <DigestValue>ZSmOHVOxAjn1+Gc774Fy1pGwWEU=</DigestValue>
      </Reference>
      <Reference URI="/word/settings.xml?ContentType=application/vnd.openxmlformats-officedocument.wordprocessingml.settings+xml">
        <DigestMethod Algorithm="http://www.w3.org/2000/09/xmldsig#sha1"/>
        <DigestValue>yV9P/nbhvLjKTdBQIIpCNJjfki0=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2011-09-23T07:26:55Z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2011-09-23T07:24:00Z</dcterms:created>
  <dcterms:modified xsi:type="dcterms:W3CDTF">2011-09-23T07:26:00Z</dcterms:modified>
</cp:coreProperties>
</file>