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72" w:rsidRPr="00744472" w:rsidRDefault="00744472" w:rsidP="00093F12">
      <w:pPr>
        <w:rPr>
          <w:bCs/>
        </w:rPr>
      </w:pPr>
      <w:r w:rsidRPr="00744472">
        <w:rPr>
          <w:bCs/>
        </w:rPr>
        <w:t xml:space="preserve">Единым лотом реализуется следующее имущество: </w:t>
      </w:r>
    </w:p>
    <w:p w:rsidR="00744472" w:rsidRPr="00744472" w:rsidRDefault="00744472" w:rsidP="00744472">
      <w:pPr>
        <w:pStyle w:val="a4"/>
        <w:numPr>
          <w:ilvl w:val="0"/>
          <w:numId w:val="1"/>
        </w:numPr>
        <w:ind w:left="0" w:firstLine="360"/>
        <w:rPr>
          <w:bCs/>
        </w:rPr>
      </w:pPr>
      <w:proofErr w:type="spellStart"/>
      <w:r w:rsidRPr="00744472">
        <w:rPr>
          <w:bCs/>
        </w:rPr>
        <w:t>Отдельностоящее</w:t>
      </w:r>
      <w:proofErr w:type="spellEnd"/>
      <w:r w:rsidRPr="00744472">
        <w:rPr>
          <w:bCs/>
        </w:rPr>
        <w:t xml:space="preserve"> нежилое здание, общей площадью 128,3 кв.м., </w:t>
      </w:r>
    </w:p>
    <w:p w:rsidR="00744472" w:rsidRPr="00744472" w:rsidRDefault="00744472" w:rsidP="00744472">
      <w:pPr>
        <w:pStyle w:val="a4"/>
        <w:numPr>
          <w:ilvl w:val="0"/>
          <w:numId w:val="1"/>
        </w:numPr>
        <w:ind w:left="0" w:firstLine="360"/>
        <w:rPr>
          <w:bCs/>
        </w:rPr>
      </w:pPr>
      <w:proofErr w:type="spellStart"/>
      <w:r w:rsidRPr="00744472">
        <w:rPr>
          <w:bCs/>
        </w:rPr>
        <w:t>Отдельностоящее</w:t>
      </w:r>
      <w:proofErr w:type="spellEnd"/>
      <w:r w:rsidRPr="00744472">
        <w:rPr>
          <w:bCs/>
        </w:rPr>
        <w:t xml:space="preserve"> нежилое здание, общей площадью 195,2 кв.м., </w:t>
      </w:r>
    </w:p>
    <w:p w:rsidR="00744472" w:rsidRPr="00744472" w:rsidRDefault="00744472" w:rsidP="00744472">
      <w:pPr>
        <w:pStyle w:val="a4"/>
        <w:numPr>
          <w:ilvl w:val="0"/>
          <w:numId w:val="1"/>
        </w:numPr>
        <w:ind w:left="0" w:firstLine="360"/>
        <w:rPr>
          <w:bCs/>
        </w:rPr>
      </w:pPr>
      <w:proofErr w:type="spellStart"/>
      <w:r w:rsidRPr="00744472">
        <w:rPr>
          <w:bCs/>
        </w:rPr>
        <w:t>Отдельностоящее</w:t>
      </w:r>
      <w:proofErr w:type="spellEnd"/>
      <w:r w:rsidRPr="00744472">
        <w:rPr>
          <w:bCs/>
        </w:rPr>
        <w:t xml:space="preserve"> нежилое здание, общей площадью 350,8 кв.м., </w:t>
      </w:r>
    </w:p>
    <w:p w:rsidR="00744472" w:rsidRPr="00744472" w:rsidRDefault="00744472" w:rsidP="00744472">
      <w:pPr>
        <w:pStyle w:val="a4"/>
        <w:numPr>
          <w:ilvl w:val="0"/>
          <w:numId w:val="1"/>
        </w:numPr>
        <w:ind w:left="0" w:firstLine="360"/>
        <w:rPr>
          <w:bCs/>
        </w:rPr>
      </w:pPr>
      <w:proofErr w:type="spellStart"/>
      <w:r w:rsidRPr="00744472">
        <w:rPr>
          <w:bCs/>
        </w:rPr>
        <w:t>Отдельностоящее</w:t>
      </w:r>
      <w:proofErr w:type="spellEnd"/>
      <w:r w:rsidRPr="00744472">
        <w:rPr>
          <w:bCs/>
        </w:rPr>
        <w:t xml:space="preserve"> нежилое здание, общей площадью 814,8 кв.м., </w:t>
      </w:r>
    </w:p>
    <w:p w:rsidR="00744472" w:rsidRPr="00744472" w:rsidRDefault="00744472" w:rsidP="00744472">
      <w:pPr>
        <w:pStyle w:val="a4"/>
        <w:numPr>
          <w:ilvl w:val="0"/>
          <w:numId w:val="1"/>
        </w:numPr>
        <w:ind w:left="0" w:firstLine="360"/>
        <w:rPr>
          <w:bCs/>
        </w:rPr>
      </w:pPr>
      <w:r w:rsidRPr="00744472">
        <w:rPr>
          <w:bCs/>
        </w:rPr>
        <w:t xml:space="preserve">Земельный участок, площадью 6096 кв.м. категория земель - земли населенных пунктов, на участке находятся здания должника, </w:t>
      </w:r>
      <w:r w:rsidR="0065757E">
        <w:rPr>
          <w:bCs/>
        </w:rPr>
        <w:t>указанные в п.п.1,2,3,4.</w:t>
      </w:r>
    </w:p>
    <w:p w:rsidR="00744472" w:rsidRPr="00744472" w:rsidRDefault="00744472" w:rsidP="00744472">
      <w:pPr>
        <w:pStyle w:val="a4"/>
        <w:numPr>
          <w:ilvl w:val="0"/>
          <w:numId w:val="1"/>
        </w:numPr>
        <w:ind w:left="0" w:firstLine="360"/>
        <w:rPr>
          <w:bCs/>
        </w:rPr>
      </w:pPr>
      <w:r w:rsidRPr="00744472">
        <w:rPr>
          <w:bCs/>
        </w:rPr>
        <w:t xml:space="preserve">Котел марки ДКВр-6,5-13 (3 шт.), </w:t>
      </w:r>
    </w:p>
    <w:p w:rsidR="00744472" w:rsidRPr="00744472" w:rsidRDefault="00744472" w:rsidP="00744472">
      <w:pPr>
        <w:pStyle w:val="a4"/>
        <w:numPr>
          <w:ilvl w:val="0"/>
          <w:numId w:val="1"/>
        </w:numPr>
        <w:ind w:left="0" w:firstLine="360"/>
        <w:rPr>
          <w:bCs/>
        </w:rPr>
      </w:pPr>
      <w:proofErr w:type="spellStart"/>
      <w:r w:rsidRPr="00744472">
        <w:rPr>
          <w:bCs/>
        </w:rPr>
        <w:t>Отдельностоящее</w:t>
      </w:r>
      <w:proofErr w:type="spellEnd"/>
      <w:r w:rsidRPr="00744472">
        <w:rPr>
          <w:bCs/>
        </w:rPr>
        <w:t xml:space="preserve"> нежилое здание, общей площадью 45,8 кв.м., </w:t>
      </w:r>
    </w:p>
    <w:p w:rsidR="00744472" w:rsidRPr="00744472" w:rsidRDefault="00744472" w:rsidP="00744472">
      <w:pPr>
        <w:pStyle w:val="a4"/>
        <w:numPr>
          <w:ilvl w:val="0"/>
          <w:numId w:val="1"/>
        </w:numPr>
        <w:ind w:left="0" w:firstLine="360"/>
        <w:rPr>
          <w:bCs/>
        </w:rPr>
      </w:pPr>
      <w:proofErr w:type="spellStart"/>
      <w:r w:rsidRPr="00744472">
        <w:rPr>
          <w:bCs/>
        </w:rPr>
        <w:t>Отдельностоящее</w:t>
      </w:r>
      <w:proofErr w:type="spellEnd"/>
      <w:r w:rsidRPr="00744472">
        <w:rPr>
          <w:bCs/>
        </w:rPr>
        <w:t xml:space="preserve"> нежилое здание, общей площадью 204,4 кв.м., </w:t>
      </w:r>
    </w:p>
    <w:p w:rsidR="00744472" w:rsidRPr="00744472" w:rsidRDefault="00744472" w:rsidP="00744472">
      <w:pPr>
        <w:pStyle w:val="a4"/>
        <w:numPr>
          <w:ilvl w:val="0"/>
          <w:numId w:val="1"/>
        </w:numPr>
        <w:ind w:left="0" w:firstLine="360"/>
        <w:rPr>
          <w:bCs/>
        </w:rPr>
      </w:pPr>
      <w:proofErr w:type="spellStart"/>
      <w:r w:rsidRPr="00744472">
        <w:rPr>
          <w:bCs/>
        </w:rPr>
        <w:t>Отдельностоящее</w:t>
      </w:r>
      <w:proofErr w:type="spellEnd"/>
      <w:r w:rsidRPr="00744472">
        <w:rPr>
          <w:bCs/>
        </w:rPr>
        <w:t xml:space="preserve"> нежилое здание, общей площадью 647,4 кв.м., </w:t>
      </w:r>
    </w:p>
    <w:p w:rsidR="00744472" w:rsidRPr="00744472" w:rsidRDefault="00744472" w:rsidP="00744472">
      <w:pPr>
        <w:pStyle w:val="a4"/>
        <w:numPr>
          <w:ilvl w:val="0"/>
          <w:numId w:val="1"/>
        </w:numPr>
        <w:ind w:left="0" w:firstLine="360"/>
        <w:rPr>
          <w:bCs/>
        </w:rPr>
      </w:pPr>
      <w:r w:rsidRPr="00744472">
        <w:rPr>
          <w:bCs/>
        </w:rPr>
        <w:t xml:space="preserve">Доля в праве общей долевой собственности (19409/20285 долей) на </w:t>
      </w:r>
      <w:proofErr w:type="spellStart"/>
      <w:r w:rsidRPr="00744472">
        <w:rPr>
          <w:bCs/>
        </w:rPr>
        <w:t>отдельностоящее</w:t>
      </w:r>
      <w:proofErr w:type="spellEnd"/>
      <w:r w:rsidRPr="00744472">
        <w:rPr>
          <w:bCs/>
        </w:rPr>
        <w:t xml:space="preserve"> нежилое здание, общей площадью 2340,5 кв.м., </w:t>
      </w:r>
    </w:p>
    <w:p w:rsidR="00744472" w:rsidRPr="00744472" w:rsidRDefault="00744472" w:rsidP="00744472">
      <w:pPr>
        <w:pStyle w:val="a4"/>
        <w:numPr>
          <w:ilvl w:val="0"/>
          <w:numId w:val="1"/>
        </w:numPr>
        <w:ind w:left="0" w:firstLine="360"/>
        <w:rPr>
          <w:bCs/>
        </w:rPr>
      </w:pPr>
      <w:r w:rsidRPr="00744472">
        <w:rPr>
          <w:bCs/>
        </w:rPr>
        <w:t xml:space="preserve">Земельный участок, площадью 951 кв.м. категория земель - земли населенных пунктов, на участке находится здание должника, </w:t>
      </w:r>
      <w:r w:rsidR="0065757E">
        <w:rPr>
          <w:bCs/>
        </w:rPr>
        <w:t>указанное в п.9</w:t>
      </w:r>
    </w:p>
    <w:p w:rsidR="00744472" w:rsidRPr="00744472" w:rsidRDefault="00744472" w:rsidP="00744472">
      <w:pPr>
        <w:pStyle w:val="a4"/>
        <w:numPr>
          <w:ilvl w:val="0"/>
          <w:numId w:val="1"/>
        </w:numPr>
        <w:ind w:left="0" w:firstLine="360"/>
        <w:rPr>
          <w:bCs/>
        </w:rPr>
      </w:pPr>
      <w:r w:rsidRPr="00744472">
        <w:rPr>
          <w:bCs/>
        </w:rPr>
        <w:t xml:space="preserve">Земельный участок, площадью 97 кв.м. категория земель - земли населенных пунктов, на участке находится здание должника, </w:t>
      </w:r>
      <w:r w:rsidR="0065757E">
        <w:rPr>
          <w:bCs/>
        </w:rPr>
        <w:t>указанное в п.7,</w:t>
      </w:r>
    </w:p>
    <w:p w:rsidR="00744472" w:rsidRPr="00744472" w:rsidRDefault="00744472" w:rsidP="00744472">
      <w:pPr>
        <w:pStyle w:val="a4"/>
        <w:numPr>
          <w:ilvl w:val="0"/>
          <w:numId w:val="1"/>
        </w:numPr>
        <w:ind w:left="0" w:firstLine="360"/>
        <w:rPr>
          <w:bCs/>
        </w:rPr>
      </w:pPr>
      <w:r w:rsidRPr="00744472">
        <w:rPr>
          <w:bCs/>
        </w:rPr>
        <w:t xml:space="preserve">Земельный участок, площадью 290 кв.м. категория земель - земли населенных пунктов, на участке находится здание должника, </w:t>
      </w:r>
      <w:r w:rsidR="00FE0E00">
        <w:rPr>
          <w:bCs/>
        </w:rPr>
        <w:t>указанное в п.8.</w:t>
      </w:r>
    </w:p>
    <w:p w:rsidR="00093F12" w:rsidRPr="00744472" w:rsidRDefault="00744472" w:rsidP="00744472">
      <w:pPr>
        <w:pStyle w:val="a4"/>
        <w:numPr>
          <w:ilvl w:val="0"/>
          <w:numId w:val="1"/>
        </w:numPr>
        <w:ind w:left="0" w:firstLine="360"/>
      </w:pPr>
      <w:r w:rsidRPr="00744472">
        <w:rPr>
          <w:bCs/>
        </w:rPr>
        <w:t>Доля в праве общей долевой собственности (19409/20285 долей) на земельный участок, площадью 1062 кв.м. категория земель - земли населенных пунктов, на участке расположено здание, в котором должник имеет долю в праве общей долевой собственности</w:t>
      </w:r>
      <w:r w:rsidR="00FE0E00">
        <w:rPr>
          <w:bCs/>
        </w:rPr>
        <w:t>, указанное в п.10</w:t>
      </w:r>
      <w:r w:rsidRPr="00744472">
        <w:rPr>
          <w:bCs/>
        </w:rPr>
        <w:t>.</w:t>
      </w:r>
    </w:p>
    <w:p w:rsidR="00744472" w:rsidRDefault="00744472" w:rsidP="00744472">
      <w:pPr>
        <w:pStyle w:val="a4"/>
        <w:ind w:left="0" w:firstLine="360"/>
        <w:rPr>
          <w:bCs/>
        </w:rPr>
      </w:pPr>
    </w:p>
    <w:p w:rsidR="00744472" w:rsidRPr="00744472" w:rsidRDefault="00744472" w:rsidP="00744472">
      <w:pPr>
        <w:pStyle w:val="a4"/>
        <w:ind w:left="0" w:firstLine="360"/>
      </w:pPr>
      <w:proofErr w:type="gramStart"/>
      <w:r>
        <w:rPr>
          <w:bCs/>
        </w:rPr>
        <w:t>Все имущество</w:t>
      </w:r>
      <w:r w:rsidR="00C35E1A">
        <w:rPr>
          <w:bCs/>
        </w:rPr>
        <w:t>,</w:t>
      </w:r>
      <w:r>
        <w:rPr>
          <w:bCs/>
        </w:rPr>
        <w:t xml:space="preserve"> указанное выше</w:t>
      </w:r>
      <w:r w:rsidR="00C35E1A">
        <w:rPr>
          <w:bCs/>
        </w:rPr>
        <w:t>,</w:t>
      </w:r>
      <w:r>
        <w:rPr>
          <w:bCs/>
        </w:rPr>
        <w:t xml:space="preserve"> находится по адресу: г.Н.Новгород, ул. </w:t>
      </w:r>
      <w:r w:rsidR="00C35E1A">
        <w:rPr>
          <w:bCs/>
        </w:rPr>
        <w:t xml:space="preserve">Героя </w:t>
      </w:r>
      <w:r w:rsidR="0065757E">
        <w:rPr>
          <w:bCs/>
        </w:rPr>
        <w:t>Шапошникова, д.13</w:t>
      </w:r>
      <w:proofErr w:type="gramEnd"/>
    </w:p>
    <w:p w:rsidR="00093F12" w:rsidRDefault="00093F12" w:rsidP="00744472">
      <w:pPr>
        <w:ind w:firstLine="360"/>
      </w:pPr>
    </w:p>
    <w:sectPr w:rsidR="00093F12" w:rsidSect="0055307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A11EE"/>
    <w:multiLevelType w:val="hybridMultilevel"/>
    <w:tmpl w:val="BC965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96345"/>
    <w:rsid w:val="00093F12"/>
    <w:rsid w:val="0055307D"/>
    <w:rsid w:val="0065757E"/>
    <w:rsid w:val="006C143C"/>
    <w:rsid w:val="00744472"/>
    <w:rsid w:val="007D232B"/>
    <w:rsid w:val="009C11B2"/>
    <w:rsid w:val="00B96345"/>
    <w:rsid w:val="00C35E1A"/>
    <w:rsid w:val="00CD62A7"/>
    <w:rsid w:val="00D01960"/>
    <w:rsid w:val="00E80A06"/>
    <w:rsid w:val="00EE6F17"/>
    <w:rsid w:val="00F275C1"/>
    <w:rsid w:val="00FE0E00"/>
    <w:rsid w:val="00FF0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3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44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WZ9owIqQ162e4DGpSW+mxpNQaNCMhgrQRCo6t/IRHOM=</DigestValue>
    </Reference>
    <Reference URI="#idOfficeObject" Type="http://www.w3.org/2000/09/xmldsig#Object">
      <DigestMethod Algorithm="http://www.w3.org/2001/04/xmldsig-more#gostr3411"/>
      <DigestValue>ToZ3GBeXxzX/VWuFseXjCiZNSk47Ln+iLl6DpSZe610=</DigestValue>
    </Reference>
  </SignedInfo>
  <SignatureValue>
    BzUEvNSJ5M8sC4/NcCQKOAvp00qEIDH+Vj2jcSIa+Mgj3lG95huGgU3SLp2wjeVlyUCc4ly1
    VYoVYQJDpSN0Vw==
  </SignatureValue>
  <KeyInfo>
    <KeyValue>
      <RSAKeyValue>
        <Modulus>
            t1njQYHak07HkcNJwa6jdTa7pu22XYdoUGws4RwMMGiu4jrpc0bZ7jbP46EmNIhkAR4CAgOF
            KgcGACQCAgOFKg==
          </Modulus>
        <Exponent>BwYSMA==</Exponent>
      </RSAKeyValue>
    </KeyValue>
    <X509Data>
      <X509Certificate>
          MIIEXzCCBAygAwIBAgIKP+rowQAAAACxTjAKBgYqhQMCAgMFADCBkjEeMBwGCSqGSIb3DQEJ
          ARYPY29udGFjdEBla2V5LnJ1MQswCQYDVQQGEwJSVTEVMBMGA1UEBwwM0JzQvtGB0LrQstCw
          MTcwNQYDVQQKDC7Ql9CQ0J4g0KPQtNC+0YHRgtC+0LLQtdGA0Y/RjtGJ0LjQuSDRhtC10L3R
          gtGAMRMwEQYDVQQDEwpDQSBla2V5LnJ1MB4XDTExMTAwNTEwMTEwMFoXDTEyMTAwNTEwMjIw
          MFowge4xHzAdBgkqhkiG9w0BCQITEElOTj01MjYyMDAwNTA4MjQxGjAYBggqhQMDgQMBARMM
          NTI2MjAwMDUwODI0MR0wGwYJKoZIhvcNAQkBFg5vcmJpbm5AbWFpbC5ydTELMAkGA1UEBhMC
          UlUxIzAhBgNVBAgeGgQdBDgENgQ1BDMEPgRABD4ENARBBDoEMARPMScwJQYDVQQHHh4EHQQ4
          BDYEPQQ4BDkAIAQdBD4EMgQzBD4EQAQ+BDQxNTAzBgNVBAMeLAQfBD4EQgQwBEgEPQQ4BDoA
          IAQRBD4EQAQ4BEEAIAQSBEMEOwQ+BDIEOARHMGMwHAYGKoUDAgITMBIGByqFAwICJAAGByqF
          AwICHgEDQwAEQGSINCah48827tlGc+k64q5oMAwc4SxsUGiHXbbtprs2daOuwUnDkcdOk9qB
          QeNZt5k1AeVyXBGbhrgpoN4TyoajggHgMIIB3DAOBgNVHQ8BAf8EBAMCBPAwHAYJKoZIhvcN
          AQkPAQH/BAwwCjAIBgYqhQMCAhUwWAYDVR0lBFEwTwYIKwYBBQUHAwIGCCsGAQUFBwMEBgcq
          hQMCJwEBBggqhQMGAwECAgYIKoUDBgMBAwEGCCqFAwYDAQQBBggqhQMGAwEEAgYIKoUDBgMB
          BAMwUQYDVR0gBEowSDAJBgcqhQMDCGQBMAoGCCqFAwMIZAECMAoGCCqFAwMIZAEEMAsGCSqF
          AwMCZEENCzAKBggqhQMDCGQBDDAKBggqhQMDCGQBDTAdBgNVHQ4EFgQUk23SJ+PbWEMmOj7B
          DLBTYqmkjPowHwYDVR0jBBgwFoAU7kEVHN/g22YC2IzuODt0klJ2MOQwVAYDVR0fBE0wSzBJ
          oEegRYYgaHR0cDovL2NhLmVrZXkucnUvY2RwL0NBZWtleS5jcmyGIWh0dHA6Ly9jYTIuZWtl
          eS5ydS9jZHAvQ0Fla2V5LmNybDA8BggrBgEFBQcBAQQwMC4wLAYIKwYBBQUHMAKGIGh0dHA6
          Ly9jYS5la2V5LnJ1L2NkcC9DQWVrZXkuY2VyMCsGA1UdEAQkMCKADzIwMTExMDA1MTAxMTAw
          WoEPMjAxMjEwMDUxMDExMDBaMAoGBiqFAwICAwUAA0EA+KTRyTtWR0F0LQi2Hlz0ciAu/TEW
          mZN51GI1CckH3ex3N0Iy5kqESK2QHRSyXauPZBkPkx0wbFxonrCwh07RTw==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p4kqT8QMvh912SPCHPVG2pHNSuQ=</DigestValue>
      </Reference>
      <Reference URI="/word/fontTable.xml?ContentType=application/vnd.openxmlformats-officedocument.wordprocessingml.fontTable+xml">
        <DigestMethod Algorithm="http://www.w3.org/2000/09/xmldsig#sha1"/>
        <DigestValue>r3mVyKPnnSnE7XEvwByw59eM0Fs=</DigestValue>
      </Reference>
      <Reference URI="/word/numbering.xml?ContentType=application/vnd.openxmlformats-officedocument.wordprocessingml.numbering+xml">
        <DigestMethod Algorithm="http://www.w3.org/2000/09/xmldsig#sha1"/>
        <DigestValue>tHt7p8A64FU1+z9MSs9XQVmdAo0=</DigestValue>
      </Reference>
      <Reference URI="/word/settings.xml?ContentType=application/vnd.openxmlformats-officedocument.wordprocessingml.settings+xml">
        <DigestMethod Algorithm="http://www.w3.org/2000/09/xmldsig#sha1"/>
        <DigestValue>9vHcOmbWcIUnJ2nwpDPUerSYmCE=</DigestValue>
      </Reference>
      <Reference URI="/word/styles.xml?ContentType=application/vnd.openxmlformats-officedocument.wordprocessingml.styles+xml">
        <DigestMethod Algorithm="http://www.w3.org/2000/09/xmldsig#sha1"/>
        <DigestValue>ZEMFV5lAbDtiumwAX8LnpCeIZ94=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2011-10-21T12:21:00Z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Орби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cp:lastPrinted>2011-09-15T14:04:00Z</cp:lastPrinted>
  <dcterms:created xsi:type="dcterms:W3CDTF">2011-10-21T12:06:00Z</dcterms:created>
  <dcterms:modified xsi:type="dcterms:W3CDTF">2011-10-21T12:21:00Z</dcterms:modified>
</cp:coreProperties>
</file>