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Имущество должника ЗАО «Черепановское», подлежащее продаже посредством публичного предложения</w:t>
      </w:r>
    </w:p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Организатор торгов ООО «АНТАР»</w:t>
      </w:r>
    </w:p>
    <w:p w:rsidR="00160022" w:rsidRDefault="00160022" w:rsidP="00160022">
      <w:pPr>
        <w:ind w:firstLine="709"/>
        <w:jc w:val="both"/>
        <w:rPr>
          <w:color w:val="auto"/>
          <w:szCs w:val="14"/>
        </w:rPr>
      </w:pPr>
    </w:p>
    <w:p w:rsidR="008722A3" w:rsidRPr="008722A3" w:rsidRDefault="008722A3" w:rsidP="008722A3">
      <w:pPr>
        <w:ind w:firstLine="851"/>
        <w:jc w:val="both"/>
      </w:pPr>
      <w:r w:rsidRPr="008722A3">
        <w:rPr>
          <w:b/>
          <w:color w:val="auto"/>
        </w:rPr>
        <w:t xml:space="preserve">Лот №4: </w:t>
      </w:r>
      <w:r w:rsidRPr="008722A3">
        <w:rPr>
          <w:bCs/>
        </w:rPr>
        <w:t xml:space="preserve">Автотранспорт и спецтехника: </w:t>
      </w:r>
      <w:proofErr w:type="gramStart"/>
      <w:r w:rsidRPr="008722A3">
        <w:t>Экскаватор ЭО-5126; Автобетоносмеситель МАЗ 63035-100; АТС ЗИЛ ММЗ 4502; АТС ЗИЛ ММЗ 4502; АТС ЗИЛ ММЗ 4502; АТС ЗИЛ ММЗ 4502; АТС ЗИЛ 45021 (самосвал), г.н. Н317УС; АТС ЗИЛ 431412(автокран), г.н. Н314УС; АТС ЗИЛ ММЗ 555; АТС ГАЗ 5312 (молоковоз), г.н. Н318УС; АТС ГАЗ 3507; АТС УАЗ 3303, г.н. Е693ОМ;</w:t>
      </w:r>
      <w:proofErr w:type="gramEnd"/>
      <w:r w:rsidRPr="008722A3">
        <w:t xml:space="preserve"> АТС ГАЗ 5201 (АТО 4822); АТС ПАЗ 3502, г.н. Н315УС; Бортовой загрузчик; Бортовой загрузчик; Комбайн "Енисей"; Комбайн "Енисей"; Комбайн "Енисей"; Комбайн "Енисей"; Комбайн "Енисей"; Комбайн КСК-100; Комбайн КСК-100; Трактор Т-4А; Трактор МТЗ – 80; Трактор МТЗ – 80; Трактор МТЗ – 82; Трактор МТЗ – 82; Трактор К-701; Трактор К-701; Трактор-ЮМЗ-6; Трактор-ЮМЗ-6; Трактор-ЮМЗ-6; </w:t>
      </w:r>
      <w:proofErr w:type="gramStart"/>
      <w:r w:rsidRPr="008722A3">
        <w:t>Трактор ЮМЗ-6 экскаватор; Трактор Т-4А, 2001 г.в.; Трактор Т-150; Трактор МТЗ-80; Трактор МТЗ-80; Трактор МТЗ-80; Трактор МТЗ-80; Материалы АТС ММЗ 4502 (металл 1,2 т.); Материалы АТС ЗИЛ 431610 (металл - 0,7 т.); Материалы АТС ЗИЛ 130 (металл - 0,7 т.); Материалы АТС ЗИЛ 431610 (</w:t>
      </w:r>
      <w:proofErr w:type="spellStart"/>
      <w:r w:rsidRPr="008722A3">
        <w:t>топливозапр</w:t>
      </w:r>
      <w:proofErr w:type="spellEnd"/>
      <w:r w:rsidRPr="008722A3">
        <w:t>.) (металл - 1,3 т.); Материалы АТС ЗИЛ 431610 (</w:t>
      </w:r>
      <w:proofErr w:type="spellStart"/>
      <w:r w:rsidRPr="008722A3">
        <w:t>топливозапр</w:t>
      </w:r>
      <w:proofErr w:type="spellEnd"/>
      <w:r w:rsidRPr="008722A3">
        <w:t>.) (металл - 1,3 т.), г.н. Н316УС;</w:t>
      </w:r>
      <w:proofErr w:type="gramEnd"/>
      <w:r w:rsidRPr="008722A3">
        <w:t xml:space="preserve"> </w:t>
      </w:r>
      <w:proofErr w:type="gramStart"/>
      <w:r w:rsidRPr="008722A3">
        <w:t>Материалы АТС ГАЗ 5312 (молоковоз) (металл - 1 т.); Материалы АТС ГАЗ 5201 (</w:t>
      </w:r>
      <w:proofErr w:type="spellStart"/>
      <w:r w:rsidRPr="008722A3">
        <w:t>топливозапр</w:t>
      </w:r>
      <w:proofErr w:type="spellEnd"/>
      <w:r w:rsidRPr="008722A3">
        <w:t>.) (металл - 0,9 т.); Материалы АТС ГАЗ 53Б (металл - 1,05 т.); Материалы АТС ГАЗ 5204 (металл - 0,7 т.); ИЖ 2715011 (металл - 0,3 т.); Материалы АТС ГАЗ 5201 (АТО 4822) (металл - 0,6 т.); Материалы АТС КАВЗ 3270 (металл - 1,2 т.), г.н. Н341УС;</w:t>
      </w:r>
      <w:proofErr w:type="gramEnd"/>
      <w:r w:rsidRPr="008722A3">
        <w:t xml:space="preserve"> </w:t>
      </w:r>
      <w:proofErr w:type="gramStart"/>
      <w:r w:rsidRPr="008722A3">
        <w:t>Материалы АТС КАВЗ 3270 (металл - 1,2 т.); Таджикист-5 (металл - 1,8 т.); Материалы бортового загрузчика (металл - 0,15 т.); Материалы бортового загрузчика (металл - 0,15 т.); Материалы комбайна "Енисей" (металл - 2,6 т.); Материалы комбайна "Енисей" (металл - 2,7 т.); Материалы комбайна "Енисей" (металл - 2,7 т.); Материалы комбайна "Енисей" (металл - 2,6 т.); Материалы трактора Т-4А (металл - 1,8 т.);</w:t>
      </w:r>
      <w:proofErr w:type="gramEnd"/>
      <w:r w:rsidRPr="008722A3">
        <w:t xml:space="preserve"> Материалы трактора Т-4А (металл - 1,9 т.); Материалы трактора Т-4А (металл - 1,7 т.); Материалы трактора Т-4А (металл - 1,9 т.); Материалы трактора МТЗ - 80 (металл - 0,7 т.); Материалы трактора МТЗ - 80 (металл - 0,7 т.); Материалы трактора Т-40 (металл - 1,2 т.); Материалы трактора Т-40А (металл - 1,3 т.); Материалы трактора Т-150 (металл - 2 т.); </w:t>
      </w:r>
      <w:proofErr w:type="gramStart"/>
      <w:r w:rsidRPr="008722A3">
        <w:t>Материалы трактора ДТ-75М (металл - 0,8 т.); Материалы трактора ДТ-75М (металл - 0,8 т.); Материалы трактора МТЗ-80 (металл - 0,7 т.); АТС ЗИЛ 4502 (самосвал), г.н. Н319УС; АТС ЗИЛ 131Н; Прицеп ГКБ 8551, г.н. НЕ 0367; АТС ГАЗ САЗ 3507; АТС ГАЗ 5312 (бензовоз), г.н. Е649ОМ; АТС ГАЗ САЗ 3507 (самосвал), г.н. Е694ОМ;</w:t>
      </w:r>
      <w:proofErr w:type="gramEnd"/>
      <w:r w:rsidRPr="008722A3">
        <w:t xml:space="preserve"> АТС МАЗ 5334 (автокран), г.н. У691ОМ; АТС УРАЛ 5557, г.н. К603ХС; АТС УАЗ 31514; АТС ВАЗ-2121, 1998 г.в., г.н. Е692ОМ; АТС КАВЗ-3270 (автобус), 1990 г.в., г.н. Е697ОМ; Комбайн "Енисей - 1200"; Комбайн "Енисей - 1200"; Трактор Т</w:t>
      </w:r>
      <w:proofErr w:type="gramStart"/>
      <w:r w:rsidRPr="008722A3">
        <w:t>4</w:t>
      </w:r>
      <w:proofErr w:type="gramEnd"/>
      <w:r w:rsidRPr="008722A3">
        <w:t xml:space="preserve">; Трактор Т40; Трактор Т150; Трактор Т-402; Трактор Т16; Трактор МТЗ-80; </w:t>
      </w:r>
      <w:proofErr w:type="gramStart"/>
      <w:r w:rsidRPr="008722A3">
        <w:t>Трактор МТЗ-80; Трактор МТЗ-80; Трактор К-701; Трактор K-70I; Материалы АТС ЗИЛ 4502 (металл - 0.5 т.); Материалы АТС ЗИЛ 4502 (металл - 0,6 т.); Материалы АТС ЗИЛ 4502 (металл - 0,6 т.); Материалы АТС ЗИЛ 4514 (металл - 0,6 т.); Материалы АТС КАМАЗ 55102 (металл - 6,0 т.), 1987 г.в., г.н. Е698ОМ; Материалы АТС ГАЗ 5312 (металл - 0,6 т.);</w:t>
      </w:r>
      <w:proofErr w:type="gramEnd"/>
      <w:r w:rsidRPr="008722A3">
        <w:t xml:space="preserve"> </w:t>
      </w:r>
      <w:proofErr w:type="gramStart"/>
      <w:r w:rsidRPr="008722A3">
        <w:t>ГАЗ САЗ 3507 (металл - 0,6 т.); Материалы АТС ГАЗ 5312 (металл - 0,7 т.); Материалы АТС ГАЗ 3307 (металл - 1,0 т.); Материалы АТС ВАЗ-2121 (металл - 0,4 т.); Материалы АТС КАВЗ-3976 (металл - 1,8 т.); Материалы комбайна "Енисей" (металл - 2,5 т.); Материалы комбайна "Енисей - 1200" (металл - 2,0 т.); Материалы силосного комбайна КСС 2,6 (металл - 0,5 т.);</w:t>
      </w:r>
      <w:proofErr w:type="gramEnd"/>
      <w:r w:rsidRPr="008722A3">
        <w:t xml:space="preserve"> Материалы трактора ТЮО (металл - 6,0 т.); Материалы трактора Т-4 (металл - 1,3 т.); Материалы трактора ДТ-75 (металл - 1.1 т.); Материалы трактора МТЗ-80 КУН (металл - 1,0 т.).</w:t>
      </w:r>
    </w:p>
    <w:p w:rsidR="00160022" w:rsidRPr="008722A3" w:rsidRDefault="008722A3" w:rsidP="008722A3">
      <w:pPr>
        <w:ind w:firstLine="851"/>
        <w:jc w:val="both"/>
        <w:rPr>
          <w:color w:val="auto"/>
        </w:rPr>
      </w:pPr>
      <w:r w:rsidRPr="008722A3">
        <w:t xml:space="preserve">Оборудование и материалы: </w:t>
      </w:r>
      <w:proofErr w:type="gramStart"/>
      <w:r w:rsidRPr="008722A3">
        <w:t>Опрыскиватель ОПШ-18 (</w:t>
      </w:r>
      <w:proofErr w:type="spellStart"/>
      <w:r w:rsidRPr="008722A3">
        <w:t>н</w:t>
      </w:r>
      <w:proofErr w:type="spellEnd"/>
      <w:r w:rsidRPr="008722A3">
        <w:t>) (2 шт.); Опрыскиватель ОПШ-18; Сеялка СЗП-3,6 (10 шт.); Сцепка СП-16 (3 шт.); Сцепка СП-11 (2 шт.); Плуг ПН-</w:t>
      </w:r>
      <w:r w:rsidRPr="008722A3">
        <w:lastRenderedPageBreak/>
        <w:t xml:space="preserve">8-40; Плуг ПН-5-35 (3 шт.); Плуг ПН-3-35; Стогометатель ПР-05; Стогометатель СП-5; Погрузчик ПКУ-08; Подборщик А54-102 (2 шт.); Подборщик </w:t>
      </w:r>
      <w:proofErr w:type="spellStart"/>
      <w:r w:rsidRPr="008722A3">
        <w:t>ППТ-За</w:t>
      </w:r>
      <w:proofErr w:type="spellEnd"/>
      <w:r w:rsidRPr="008722A3">
        <w:t xml:space="preserve"> (2 шт.); Грабли ГП-14; Телега тракторная 2ПТС-4 (2 шт.); Нож Т-4а;</w:t>
      </w:r>
      <w:proofErr w:type="gramEnd"/>
      <w:r w:rsidRPr="008722A3">
        <w:t xml:space="preserve"> </w:t>
      </w:r>
      <w:proofErr w:type="gramStart"/>
      <w:r w:rsidRPr="008722A3">
        <w:t xml:space="preserve">Нож Т-150К; Нож К-701 (2 шт.); Культиватор КПЭ-3,8 (4 шт.); Катки ЗККШ-6 (2 шт.); Сенокосилка КДП-4; Борона БЗСС (70 шт.); Сенокосилка КДФ-4; Борона </w:t>
      </w:r>
      <w:proofErr w:type="spellStart"/>
      <w:r w:rsidRPr="008722A3">
        <w:t>дисковальная</w:t>
      </w:r>
      <w:proofErr w:type="spellEnd"/>
      <w:r w:rsidRPr="008722A3">
        <w:t xml:space="preserve"> модулированная; Лущильник ЛДГ-10; Лущильник ЛДГ-15; Котел КВ-300 (материал - металл 0,4 т.); Вулканизатор (материал - металл 0,1 т.); Сеялка СЗП-3,6 (материал - металл 0,25-0,3 т.) (4 шт.);</w:t>
      </w:r>
      <w:proofErr w:type="gramEnd"/>
      <w:r w:rsidRPr="008722A3">
        <w:t xml:space="preserve"> </w:t>
      </w:r>
      <w:proofErr w:type="gramStart"/>
      <w:r w:rsidRPr="008722A3">
        <w:t xml:space="preserve">Сцепка СП-21 (материал - металл 0,4 т.); Жатка ЖВН-6 (материал - металл 0,2 т.); Грабли ГВК-6 (материал - металл 0,15 </w:t>
      </w:r>
      <w:r w:rsidRPr="008722A3">
        <w:rPr>
          <w:color w:val="auto"/>
        </w:rPr>
        <w:t>т</w:t>
      </w:r>
      <w:r w:rsidRPr="008722A3">
        <w:t xml:space="preserve">.); Грабли ГП-14 (материал - металл 0,15 </w:t>
      </w:r>
      <w:r w:rsidRPr="008722A3">
        <w:rPr>
          <w:color w:val="auto"/>
        </w:rPr>
        <w:t>т.</w:t>
      </w:r>
      <w:r w:rsidRPr="008722A3">
        <w:t>); Культиватор КРН-5,6 (материал - металл 0,6 т.); Культиватор КПШ-9 (материал - металл 0,6 т.); Сенокосилка КДП-4 (</w:t>
      </w:r>
      <w:proofErr w:type="spellStart"/>
      <w:r w:rsidRPr="008722A3">
        <w:t>метериал</w:t>
      </w:r>
      <w:proofErr w:type="spellEnd"/>
      <w:r w:rsidRPr="008722A3">
        <w:t xml:space="preserve"> - металл 0,15 т.); Грабли ГПК-12; Протравливатель ПС-10; Сеялка пневматическая; Косилка КПРН-3;</w:t>
      </w:r>
      <w:proofErr w:type="gramEnd"/>
      <w:r w:rsidRPr="008722A3">
        <w:t xml:space="preserve"> </w:t>
      </w:r>
      <w:proofErr w:type="gramStart"/>
      <w:r w:rsidRPr="008722A3">
        <w:t>Каток ЗККШ-6; Опрыскиватель ОПШ-15; Картофелекопалка; Сеялка СКМК-6 (2 шт.); Борона БИГ-3 (4 шт.); ПТС-4 (2 шт.); Лущильник ЛДГ-10; БДМ-6; СП-16; СГ-21; ЭС-18; Окучник-КРН-4.2; Культиватор КПШ-9; Плуг ПН-5-35; Стенд К-415739; Культиватор КТС-9; Сеялка СЗП-36 (4 шт.); Сцепка СП-16; Мягкая мебель; Борона БЗСС-1.0; Картофелесажалка (материал - металл 0.5 т.); Измельчитесь КИР-1.5 (материал - металл 0.5 т.);</w:t>
      </w:r>
      <w:proofErr w:type="gramEnd"/>
      <w:r w:rsidRPr="008722A3">
        <w:t xml:space="preserve"> </w:t>
      </w:r>
      <w:proofErr w:type="gramStart"/>
      <w:r w:rsidRPr="008722A3">
        <w:t xml:space="preserve">Косилка роторная КРН-2.1 (материал - металл 0.3 т.); </w:t>
      </w:r>
      <w:proofErr w:type="spellStart"/>
      <w:r w:rsidRPr="008722A3">
        <w:t>Стогомет</w:t>
      </w:r>
      <w:proofErr w:type="spellEnd"/>
      <w:r w:rsidRPr="008722A3">
        <w:t xml:space="preserve"> ПФ-1 (материал - металл 0.7 т.); Культиватор КПЭ-3.8 (3 шт., материал - металл 0.8); ЭС-11 (материал - металл 0.7 т.); Культиватор КПЭ 3.8 (3 шт., материал - 0.8 т.); ПТС-12 (материал - металл 1 т.); ПТС-9 (материал - металл 1 т.); Культиватор КРН-5.1 (материал - металл 0.4 т.);</w:t>
      </w:r>
      <w:proofErr w:type="gramEnd"/>
      <w:r w:rsidRPr="008722A3">
        <w:t xml:space="preserve"> Сеялка СЗП-36 (4 шт., материал - металл 1.2 т.). Начальная цена лота № 4 составляет</w:t>
      </w:r>
      <w:r w:rsidRPr="008722A3">
        <w:rPr>
          <w:b/>
          <w:bCs/>
        </w:rPr>
        <w:t xml:space="preserve"> 9 241 978, 50 руб</w:t>
      </w:r>
      <w:r w:rsidRPr="008722A3">
        <w:rPr>
          <w:bCs/>
        </w:rPr>
        <w:t>.,</w:t>
      </w:r>
      <w:r w:rsidRPr="008722A3">
        <w:rPr>
          <w:b/>
          <w:bCs/>
        </w:rPr>
        <w:t xml:space="preserve"> </w:t>
      </w:r>
      <w:r w:rsidRPr="008722A3">
        <w:t>минимальная цена продажи не может быть ниже 1 500 000 руб.</w:t>
      </w:r>
    </w:p>
    <w:p w:rsidR="00F27DC0" w:rsidRPr="00160022" w:rsidRDefault="00F27DC0" w:rsidP="00160022">
      <w:pPr>
        <w:ind w:firstLine="709"/>
        <w:rPr>
          <w:sz w:val="44"/>
        </w:rPr>
      </w:pPr>
    </w:p>
    <w:sectPr w:rsidR="00F27DC0" w:rsidRPr="00160022" w:rsidSect="00F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022"/>
    <w:rsid w:val="00070530"/>
    <w:rsid w:val="0011782A"/>
    <w:rsid w:val="001431E1"/>
    <w:rsid w:val="00160022"/>
    <w:rsid w:val="00186AE7"/>
    <w:rsid w:val="001C3374"/>
    <w:rsid w:val="001F214B"/>
    <w:rsid w:val="0026670B"/>
    <w:rsid w:val="00272BDE"/>
    <w:rsid w:val="0039055C"/>
    <w:rsid w:val="0040068F"/>
    <w:rsid w:val="004B24CD"/>
    <w:rsid w:val="004D083F"/>
    <w:rsid w:val="00570C56"/>
    <w:rsid w:val="006231F6"/>
    <w:rsid w:val="006252BF"/>
    <w:rsid w:val="008722A3"/>
    <w:rsid w:val="008942FF"/>
    <w:rsid w:val="008B1883"/>
    <w:rsid w:val="0092055D"/>
    <w:rsid w:val="00A76A98"/>
    <w:rsid w:val="00AA39F6"/>
    <w:rsid w:val="00AF0650"/>
    <w:rsid w:val="00B93AFB"/>
    <w:rsid w:val="00BD27CD"/>
    <w:rsid w:val="00BE0E23"/>
    <w:rsid w:val="00C469F7"/>
    <w:rsid w:val="00D12C9B"/>
    <w:rsid w:val="00D47620"/>
    <w:rsid w:val="00D656CF"/>
    <w:rsid w:val="00D70F02"/>
    <w:rsid w:val="00DE725C"/>
    <w:rsid w:val="00E82A0A"/>
    <w:rsid w:val="00F27DC0"/>
    <w:rsid w:val="00F85AAB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Rya3cVNu8tFQLKN1CEcfSD6s+4DQEypXdRTXWJGtyKs=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aAR8bL+NBX0nUi4tH2RUfxhE06lNWhSh9rWtVS65+jGjMFJf2T4RU81+Z3Hn6MmfGrqKcNti
    8ux2EuwP2M+4Sw==
  </SignatureValue>
  <KeyInfo>
    <KeyValue>
      <RSAKeyValue>
        <Modulus>
            J4mbAfktA2woSw74Xz2P1mn09xOmohdWOlGU3CFPgdPWa2BvtMBwhltmoGIp7m+lAR4CAgOF
            KgcGACQCAgOFKg==
          </Modulus>
        <Exponent>BwYSMA==</Exponent>
      </RSAKeyValue>
    </KeyValue>
    <X509Data>
      <X509Certificate>
          MIIFJTCCBNKgAwIBAgIKTntLjQAAAAA9tDAKBgYqhQMCAgMFADCCAQIxJjAkBgkqhkiG9w0B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0LwxGTAXBgNVBAMTEENlbnRySW5mb3JtIE52c2YwHhcNMTEwNjEwMDg0NzAwWhcNMTIwNjEw
          MDg1NjAwWjCCAWExHjAcBgkqhkiG9w0BCQEWD3VzdHl1Z292QG5ncy5ydTELMAkGA1UEBhMC
          UlUxOTA3BgNVBAgeMAA1ADQAIAQdBD4EMgQ+BEEEOAQxBDgEQARBBDoEMARPACAEPgQxBDsE
          MARBBEIETDEfMB0GA1UEBx4WBB0EPgQyBD4EQQQ4BDEEOARABEEEOjEbMBkGA1UECh4SBB4E
          HgQeACAEEAQdBCIEEAQgMQowCAYDVQQLEwEwMTswOQYDVQQDHjIEIwRBBEIETgQzBD4EMgAg
          BBAEOwQ1BDoEQQQwBD0ENARAACAELgRABEwENQQyBDgERzE9MDsGCSqGSIb3DQEJAhMuSU5O
          PTU0MDY1Mzk5MjQvS1BQPTU0NjAxMDAxL09HUk49MTA5NTQwNjAyNDE3NDExMC8GA1UEDB4o
          BBMENQQ9BDUEQAQwBDsETAQ9BEsEOQAgBDQEOARABDUEOgRCBD4EQDBjMBwGBiqFAwICEzAS
          BgcqhQMCAiQABgcqhQMCAh4BA0MABEClb+4pYqBmW4ZwwLRvYGvW04FPIdyUUTpWF6KmE/f0
          adaPPV/4DksobAMt+QGbiSdX2760tmtbYHgdFze8owxJo4IBwTCCAb0wDgYDVR0PAQH/BAQD
          AgTwMF8GA1UdJQRYMFYGCCqFAwYDAQQBBgUqhQMGAwYIKwYBBQUHAwQGByqFAwYDAQEGCCsG
          AQUFBwMCBggqhQMGAwEEAwYIKoUDBgMBBAIGCCqFAwYDAQMBBggqhQMGAwECATAdBgNVHQ4E
          FgQU1205h6foyrm5W14va/BR0NlW0DswHwYDVR0jBBgwFoAUuCajdVx8z+t/NZrKOaFdhJTD
          5C4wcwYDVR0fBGwwajBooGagZIYzaHR0cDovL3I1NC5jZW50ZXItaW5mb3JtLnJ1L3VjL2Nl
          bnRyaW5mb3JtX252c2YuY3Jshi1odHRwOi8vY2EuY2k1NC5ydS9jYXVzZXIvY2VudHJpbmZv
          cm1fbnZzZi5jcmwwgZQGCCsGAQUFBwEBBIGHMIGEMEAGCCsGAQUFBzABhjRodHRwOi8vd3d3
          LmNpNTQucnUvbmFsb2cvY2VydGlmL2NlbnRyaW5mb3JtX252c2YuY2VyMEAGCCsGAQUFBzAC
          hjRodHRwOi8vd3d3LmNpNTQucnUvbmFsb2cvY2VydGlmL2NlbnRyaW5mb3JtX252c2YuY2Vy
          MAoGBiqFAwICAwUAA0EAkjTe8admzF1azpKmJT5zT1o2klbYlaRKDR7notvRw4EfK7HABLP5
          IBboxTGJBGaAbCd3jVkJZcfPAMj9HHTeiw==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sW0rge0kKJOlwB3JXThJouZAgzw=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qqMYEi5L4ro6j+Bkv/peU4/u+jQ=</DigestValue>
      </Reference>
      <Reference URI="/word/styles.xml?ContentType=application/vnd.openxmlformats-officedocument.wordprocessingml.styles+xml">
        <DigestMethod Algorithm="http://www.w3.org/2000/09/xmldsig#sha1"/>
        <DigestValue>vV2RaPCtQsFVMoXVstgeSKUf/Bs=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2011-10-28T10:52:59Z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2011-10-28T10:47:00Z</dcterms:created>
  <dcterms:modified xsi:type="dcterms:W3CDTF">2011-10-28T10:48:00Z</dcterms:modified>
</cp:coreProperties>
</file>