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6F" w:rsidRPr="008D5045" w:rsidRDefault="0024556F" w:rsidP="0024556F">
      <w:pPr>
        <w:jc w:val="center"/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ДОГОВОР</w:t>
      </w:r>
    </w:p>
    <w:p w:rsidR="0024556F" w:rsidRPr="008D5045" w:rsidRDefault="0024556F" w:rsidP="0024556F">
      <w:pPr>
        <w:jc w:val="center"/>
        <w:rPr>
          <w:b/>
          <w:bCs/>
          <w:sz w:val="22"/>
          <w:szCs w:val="22"/>
        </w:rPr>
      </w:pPr>
      <w:r w:rsidRPr="008D5045">
        <w:rPr>
          <w:b/>
          <w:bCs/>
          <w:sz w:val="22"/>
          <w:szCs w:val="22"/>
        </w:rPr>
        <w:t>купли – продажи №__.</w:t>
      </w:r>
    </w:p>
    <w:p w:rsidR="0024556F" w:rsidRPr="008D5045" w:rsidRDefault="0024556F" w:rsidP="0024556F">
      <w:pPr>
        <w:jc w:val="center"/>
        <w:rPr>
          <w:sz w:val="22"/>
          <w:szCs w:val="22"/>
        </w:rPr>
      </w:pPr>
    </w:p>
    <w:p w:rsidR="0024556F" w:rsidRPr="008D5045" w:rsidRDefault="0024556F" w:rsidP="0024556F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 xml:space="preserve">г. Санкт-Петербург </w:t>
      </w:r>
      <w:r w:rsidRPr="008D5045">
        <w:rPr>
          <w:rFonts w:ascii="Times New Roman" w:hAnsi="Times New Roman"/>
          <w:sz w:val="22"/>
          <w:szCs w:val="22"/>
        </w:rPr>
        <w:tab/>
      </w:r>
      <w:r w:rsidRPr="008D5045">
        <w:rPr>
          <w:rFonts w:ascii="Times New Roman" w:hAnsi="Times New Roman"/>
          <w:sz w:val="22"/>
          <w:szCs w:val="22"/>
        </w:rPr>
        <w:tab/>
      </w:r>
      <w:r w:rsidRPr="008D5045">
        <w:rPr>
          <w:rFonts w:ascii="Times New Roman" w:hAnsi="Times New Roman"/>
          <w:sz w:val="22"/>
          <w:szCs w:val="22"/>
        </w:rPr>
        <w:tab/>
      </w:r>
      <w:r w:rsidRPr="008D5045">
        <w:rPr>
          <w:rFonts w:ascii="Times New Roman" w:hAnsi="Times New Roman"/>
          <w:sz w:val="22"/>
          <w:szCs w:val="22"/>
        </w:rPr>
        <w:tab/>
      </w:r>
      <w:r w:rsidRPr="008D5045">
        <w:rPr>
          <w:rFonts w:ascii="Times New Roman" w:hAnsi="Times New Roman"/>
          <w:sz w:val="22"/>
          <w:szCs w:val="22"/>
        </w:rPr>
        <w:tab/>
      </w:r>
      <w:r w:rsidRPr="008D5045">
        <w:rPr>
          <w:rFonts w:ascii="Times New Roman" w:hAnsi="Times New Roman"/>
          <w:sz w:val="22"/>
          <w:szCs w:val="22"/>
        </w:rPr>
        <w:tab/>
      </w:r>
      <w:r w:rsidRPr="008D5045">
        <w:rPr>
          <w:rFonts w:ascii="Times New Roman" w:hAnsi="Times New Roman"/>
          <w:sz w:val="22"/>
          <w:szCs w:val="22"/>
        </w:rPr>
        <w:tab/>
        <w:t>«____» ____________ 2011 г.</w:t>
      </w:r>
    </w:p>
    <w:p w:rsidR="0024556F" w:rsidRPr="008D5045" w:rsidRDefault="0024556F" w:rsidP="0024556F">
      <w:pPr>
        <w:jc w:val="both"/>
        <w:rPr>
          <w:sz w:val="22"/>
          <w:szCs w:val="22"/>
        </w:rPr>
      </w:pPr>
    </w:p>
    <w:p w:rsidR="0024556F" w:rsidRPr="008D5045" w:rsidRDefault="0024556F" w:rsidP="0024556F">
      <w:pPr>
        <w:ind w:firstLine="708"/>
        <w:jc w:val="both"/>
        <w:rPr>
          <w:b/>
          <w:sz w:val="22"/>
          <w:szCs w:val="22"/>
        </w:rPr>
      </w:pPr>
      <w:r w:rsidRPr="008D5045">
        <w:rPr>
          <w:sz w:val="22"/>
          <w:szCs w:val="22"/>
        </w:rPr>
        <w:t>ОАО «</w:t>
      </w:r>
      <w:proofErr w:type="spellStart"/>
      <w:r w:rsidRPr="008D5045">
        <w:rPr>
          <w:sz w:val="22"/>
          <w:szCs w:val="22"/>
        </w:rPr>
        <w:t>Ленхладокомбинат</w:t>
      </w:r>
      <w:proofErr w:type="spellEnd"/>
      <w:r w:rsidRPr="008D5045">
        <w:rPr>
          <w:sz w:val="22"/>
          <w:szCs w:val="22"/>
        </w:rPr>
        <w:t xml:space="preserve"> №4-5», </w:t>
      </w:r>
      <w:proofErr w:type="gramStart"/>
      <w:r w:rsidRPr="008D5045">
        <w:rPr>
          <w:sz w:val="22"/>
          <w:szCs w:val="22"/>
        </w:rPr>
        <w:t>именуемое</w:t>
      </w:r>
      <w:proofErr w:type="gramEnd"/>
      <w:r w:rsidRPr="008D5045">
        <w:rPr>
          <w:sz w:val="22"/>
          <w:szCs w:val="22"/>
        </w:rPr>
        <w:t xml:space="preserve"> в дальнейшем Продавец</w:t>
      </w:r>
      <w:r w:rsidRPr="008D5045">
        <w:rPr>
          <w:b/>
          <w:sz w:val="22"/>
          <w:szCs w:val="22"/>
        </w:rPr>
        <w:t>,</w:t>
      </w:r>
      <w:r w:rsidRPr="008D5045">
        <w:rPr>
          <w:sz w:val="22"/>
          <w:szCs w:val="22"/>
        </w:rPr>
        <w:t xml:space="preserve"> в лице конкурсного управляющего Бабенко И. В., действующего на основании Решения Арбитражного суда Санкт-Петербурга и Ленинградской области от 22 марта 2010 года по делу А56-4407/2010, с одной стороны, и</w:t>
      </w:r>
    </w:p>
    <w:p w:rsidR="0024556F" w:rsidRPr="008D5045" w:rsidRDefault="0024556F" w:rsidP="0024556F">
      <w:pPr>
        <w:ind w:firstLine="708"/>
        <w:jc w:val="both"/>
        <w:rPr>
          <w:sz w:val="22"/>
          <w:szCs w:val="22"/>
        </w:rPr>
      </w:pPr>
    </w:p>
    <w:p w:rsidR="0024556F" w:rsidRPr="008D5045" w:rsidRDefault="0024556F" w:rsidP="0024556F">
      <w:pPr>
        <w:jc w:val="both"/>
        <w:rPr>
          <w:sz w:val="22"/>
          <w:szCs w:val="22"/>
        </w:rPr>
      </w:pPr>
      <w:r w:rsidRPr="008D5045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______________________________</w:t>
      </w:r>
    </w:p>
    <w:p w:rsidR="0024556F" w:rsidRPr="008D5045" w:rsidRDefault="0024556F" w:rsidP="0024556F">
      <w:pPr>
        <w:jc w:val="both"/>
        <w:rPr>
          <w:sz w:val="22"/>
          <w:szCs w:val="22"/>
        </w:rPr>
      </w:pPr>
      <w:r w:rsidRPr="008D5045">
        <w:rPr>
          <w:sz w:val="22"/>
          <w:szCs w:val="22"/>
        </w:rPr>
        <w:t xml:space="preserve">                                                                                 (организация) </w:t>
      </w:r>
    </w:p>
    <w:p w:rsidR="0024556F" w:rsidRPr="008D5045" w:rsidRDefault="0024556F" w:rsidP="0024556F">
      <w:pPr>
        <w:jc w:val="both"/>
        <w:rPr>
          <w:sz w:val="22"/>
          <w:szCs w:val="22"/>
        </w:rPr>
      </w:pPr>
      <w:r>
        <w:rPr>
          <w:sz w:val="22"/>
          <w:szCs w:val="22"/>
        </w:rPr>
        <w:t>в лице ________________</w:t>
      </w:r>
      <w:r w:rsidRPr="008D5045">
        <w:rPr>
          <w:sz w:val="22"/>
          <w:szCs w:val="22"/>
        </w:rPr>
        <w:t>_____________________________________________________________,</w:t>
      </w:r>
    </w:p>
    <w:p w:rsidR="0024556F" w:rsidRPr="008D5045" w:rsidRDefault="0024556F" w:rsidP="0024556F">
      <w:pPr>
        <w:jc w:val="both"/>
        <w:rPr>
          <w:sz w:val="22"/>
          <w:szCs w:val="22"/>
        </w:rPr>
      </w:pPr>
      <w:r w:rsidRPr="008D5045">
        <w:rPr>
          <w:sz w:val="22"/>
          <w:szCs w:val="22"/>
        </w:rPr>
        <w:t>действующего на основании __________________________________________, с другой стороны, именуемо</w:t>
      </w:r>
      <w:proofErr w:type="gramStart"/>
      <w:r w:rsidRPr="008D5045">
        <w:rPr>
          <w:sz w:val="22"/>
          <w:szCs w:val="22"/>
        </w:rPr>
        <w:t>е(</w:t>
      </w:r>
      <w:proofErr w:type="spellStart"/>
      <w:proofErr w:type="gramEnd"/>
      <w:r w:rsidRPr="008D5045">
        <w:rPr>
          <w:sz w:val="22"/>
          <w:szCs w:val="22"/>
        </w:rPr>
        <w:t>ый</w:t>
      </w:r>
      <w:proofErr w:type="spellEnd"/>
      <w:r w:rsidRPr="008D5045">
        <w:rPr>
          <w:sz w:val="22"/>
          <w:szCs w:val="22"/>
        </w:rPr>
        <w:t>) в дальнейшем Покупатель</w:t>
      </w:r>
      <w:r w:rsidRPr="008D5045">
        <w:rPr>
          <w:b/>
          <w:sz w:val="22"/>
          <w:szCs w:val="22"/>
        </w:rPr>
        <w:t>,</w:t>
      </w:r>
      <w:r w:rsidRPr="008D5045">
        <w:rPr>
          <w:sz w:val="22"/>
          <w:szCs w:val="22"/>
        </w:rPr>
        <w:t xml:space="preserve"> с другой стороны, заключили настоящее Соглашение о нижеследующем:</w:t>
      </w:r>
    </w:p>
    <w:p w:rsidR="0024556F" w:rsidRPr="008D5045" w:rsidRDefault="0024556F" w:rsidP="0024556F">
      <w:pPr>
        <w:ind w:firstLine="708"/>
        <w:jc w:val="both"/>
        <w:rPr>
          <w:b/>
          <w:sz w:val="22"/>
          <w:szCs w:val="22"/>
        </w:rPr>
      </w:pPr>
    </w:p>
    <w:p w:rsidR="0024556F" w:rsidRPr="008D5045" w:rsidRDefault="0024556F" w:rsidP="0024556F">
      <w:pPr>
        <w:numPr>
          <w:ilvl w:val="0"/>
          <w:numId w:val="4"/>
        </w:numPr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ПРЕДМЕТ ДОГОВОРА.</w:t>
      </w:r>
    </w:p>
    <w:p w:rsidR="0024556F" w:rsidRPr="008D5045" w:rsidRDefault="0024556F" w:rsidP="0024556F">
      <w:pPr>
        <w:rPr>
          <w:b/>
          <w:sz w:val="22"/>
          <w:szCs w:val="22"/>
        </w:rPr>
      </w:pPr>
    </w:p>
    <w:p w:rsidR="0024556F" w:rsidRPr="008D5045" w:rsidRDefault="0024556F" w:rsidP="0024556F">
      <w:pPr>
        <w:pStyle w:val="PlainText1"/>
        <w:numPr>
          <w:ilvl w:val="1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>По результатам торгов по продаже имущества ОАО «</w:t>
      </w:r>
      <w:proofErr w:type="spellStart"/>
      <w:r w:rsidRPr="008D5045">
        <w:rPr>
          <w:rFonts w:ascii="Times New Roman" w:hAnsi="Times New Roman"/>
          <w:sz w:val="22"/>
          <w:szCs w:val="22"/>
        </w:rPr>
        <w:t>Ленхладокомбинат</w:t>
      </w:r>
      <w:proofErr w:type="spellEnd"/>
      <w:r w:rsidRPr="008D5045">
        <w:rPr>
          <w:rFonts w:ascii="Times New Roman" w:hAnsi="Times New Roman"/>
          <w:sz w:val="22"/>
          <w:szCs w:val="22"/>
        </w:rPr>
        <w:t xml:space="preserve"> №4-5», Продавец продает, а Покупатель покупает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556F" w:rsidRPr="008D5045" w:rsidRDefault="0024556F" w:rsidP="0024556F">
      <w:pPr>
        <w:pStyle w:val="PlainText1"/>
        <w:numPr>
          <w:ilvl w:val="1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 xml:space="preserve"> Продажная цена имущества поименованного в пункте 1.1. настоящего договора</w:t>
      </w:r>
      <w:r>
        <w:rPr>
          <w:rFonts w:ascii="Times New Roman" w:hAnsi="Times New Roman"/>
          <w:sz w:val="22"/>
          <w:szCs w:val="22"/>
        </w:rPr>
        <w:t xml:space="preserve"> по итогам проведенных торгов </w:t>
      </w:r>
      <w:r w:rsidRPr="008D5045">
        <w:rPr>
          <w:rFonts w:ascii="Times New Roman" w:hAnsi="Times New Roman"/>
          <w:sz w:val="22"/>
          <w:szCs w:val="22"/>
        </w:rPr>
        <w:t>составляет _____________________ рублей.</w:t>
      </w:r>
    </w:p>
    <w:p w:rsidR="0024556F" w:rsidRPr="008D5045" w:rsidRDefault="0024556F" w:rsidP="0024556F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4556F" w:rsidRPr="008D5045" w:rsidRDefault="0024556F" w:rsidP="0024556F">
      <w:pPr>
        <w:numPr>
          <w:ilvl w:val="0"/>
          <w:numId w:val="1"/>
        </w:numPr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ОБЯЗАТЕЛЬСТВА СТОРОН.</w:t>
      </w:r>
    </w:p>
    <w:p w:rsidR="0024556F" w:rsidRPr="008D5045" w:rsidRDefault="0024556F" w:rsidP="0024556F">
      <w:pPr>
        <w:rPr>
          <w:b/>
          <w:sz w:val="22"/>
          <w:szCs w:val="22"/>
        </w:rPr>
      </w:pPr>
    </w:p>
    <w:p w:rsidR="0024556F" w:rsidRPr="008D5045" w:rsidRDefault="0024556F" w:rsidP="0024556F">
      <w:pPr>
        <w:pStyle w:val="2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>Продавец обязуется:</w:t>
      </w:r>
    </w:p>
    <w:p w:rsidR="0024556F" w:rsidRPr="008D5045" w:rsidRDefault="0024556F" w:rsidP="0024556F">
      <w:pPr>
        <w:pStyle w:val="PlainText1"/>
        <w:jc w:val="both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 xml:space="preserve">Передать </w:t>
      </w:r>
      <w:proofErr w:type="gramStart"/>
      <w:r w:rsidRPr="008D5045">
        <w:rPr>
          <w:rFonts w:ascii="Times New Roman" w:hAnsi="Times New Roman"/>
          <w:sz w:val="22"/>
          <w:szCs w:val="22"/>
        </w:rPr>
        <w:t>имущество</w:t>
      </w:r>
      <w:proofErr w:type="gramEnd"/>
      <w:r w:rsidRPr="008D5045">
        <w:rPr>
          <w:rFonts w:ascii="Times New Roman" w:hAnsi="Times New Roman"/>
          <w:sz w:val="22"/>
          <w:szCs w:val="22"/>
        </w:rPr>
        <w:t xml:space="preserve"> поименованное в пункте 1.1. настоящего договора по акту приема – передачи</w:t>
      </w:r>
      <w:r>
        <w:rPr>
          <w:rFonts w:ascii="Times New Roman" w:hAnsi="Times New Roman"/>
          <w:sz w:val="22"/>
          <w:szCs w:val="22"/>
        </w:rPr>
        <w:t xml:space="preserve"> не позднее 5 рабочих дней с даты полной оплаты приобретаемого имущества.</w:t>
      </w:r>
    </w:p>
    <w:p w:rsidR="0024556F" w:rsidRPr="008D5045" w:rsidRDefault="0024556F" w:rsidP="0024556F">
      <w:pPr>
        <w:numPr>
          <w:ilvl w:val="1"/>
          <w:numId w:val="1"/>
        </w:numPr>
        <w:ind w:right="43"/>
        <w:jc w:val="both"/>
        <w:rPr>
          <w:sz w:val="22"/>
          <w:szCs w:val="22"/>
        </w:rPr>
      </w:pPr>
      <w:r w:rsidRPr="008D5045">
        <w:rPr>
          <w:sz w:val="22"/>
          <w:szCs w:val="22"/>
        </w:rPr>
        <w:t>Покупатель обязуется:</w:t>
      </w:r>
    </w:p>
    <w:p w:rsidR="0024556F" w:rsidRPr="008D5045" w:rsidRDefault="0024556F" w:rsidP="0024556F">
      <w:pPr>
        <w:pStyle w:val="PlainText1"/>
        <w:jc w:val="both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 xml:space="preserve">2.2.1. Уплатить Продавцу стоимость имущества продаваемого в соответствии с настоящим договором  не позднее тридцати дней </w:t>
      </w:r>
      <w:proofErr w:type="gramStart"/>
      <w:r w:rsidRPr="008D5045">
        <w:rPr>
          <w:rFonts w:ascii="Times New Roman" w:hAnsi="Times New Roman"/>
          <w:sz w:val="22"/>
          <w:szCs w:val="22"/>
        </w:rPr>
        <w:t>с даты подписания</w:t>
      </w:r>
      <w:proofErr w:type="gramEnd"/>
      <w:r w:rsidRPr="008D5045">
        <w:rPr>
          <w:rFonts w:ascii="Times New Roman" w:hAnsi="Times New Roman"/>
          <w:sz w:val="22"/>
          <w:szCs w:val="22"/>
        </w:rPr>
        <w:t xml:space="preserve"> настоящего договора.</w:t>
      </w:r>
    </w:p>
    <w:p w:rsidR="0024556F" w:rsidRPr="008D5045" w:rsidRDefault="0024556F" w:rsidP="0024556F">
      <w:pPr>
        <w:pStyle w:val="PlainText1"/>
        <w:jc w:val="both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 xml:space="preserve">2.2.2. Принять </w:t>
      </w:r>
      <w:proofErr w:type="gramStart"/>
      <w:r w:rsidRPr="008D5045">
        <w:rPr>
          <w:rFonts w:ascii="Times New Roman" w:hAnsi="Times New Roman"/>
          <w:sz w:val="22"/>
          <w:szCs w:val="22"/>
        </w:rPr>
        <w:t>имущество</w:t>
      </w:r>
      <w:proofErr w:type="gramEnd"/>
      <w:r w:rsidRPr="008D5045">
        <w:rPr>
          <w:rFonts w:ascii="Times New Roman" w:hAnsi="Times New Roman"/>
          <w:sz w:val="22"/>
          <w:szCs w:val="22"/>
        </w:rPr>
        <w:t xml:space="preserve"> поименованное в пункте 1.1. настоящего договора от Продавца по акту приема – передачи. </w:t>
      </w:r>
    </w:p>
    <w:p w:rsidR="0024556F" w:rsidRPr="008D5045" w:rsidRDefault="0024556F" w:rsidP="0024556F">
      <w:pPr>
        <w:ind w:right="43"/>
        <w:jc w:val="both"/>
        <w:rPr>
          <w:sz w:val="22"/>
          <w:szCs w:val="22"/>
        </w:rPr>
      </w:pPr>
    </w:p>
    <w:p w:rsidR="0024556F" w:rsidRPr="008D5045" w:rsidRDefault="0024556F" w:rsidP="0024556F">
      <w:pPr>
        <w:numPr>
          <w:ilvl w:val="0"/>
          <w:numId w:val="2"/>
        </w:numPr>
        <w:ind w:right="43"/>
        <w:jc w:val="both"/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ОТВЕТСТВЕННОСТЬ СТОРОН.</w:t>
      </w:r>
    </w:p>
    <w:p w:rsidR="0024556F" w:rsidRPr="008D5045" w:rsidRDefault="0024556F" w:rsidP="0024556F">
      <w:pPr>
        <w:ind w:right="43"/>
        <w:jc w:val="both"/>
        <w:rPr>
          <w:b/>
          <w:sz w:val="22"/>
          <w:szCs w:val="22"/>
        </w:rPr>
      </w:pPr>
    </w:p>
    <w:p w:rsidR="0024556F" w:rsidRPr="008D5045" w:rsidRDefault="0024556F" w:rsidP="0024556F">
      <w:pPr>
        <w:numPr>
          <w:ilvl w:val="1"/>
          <w:numId w:val="2"/>
        </w:numPr>
        <w:tabs>
          <w:tab w:val="clear" w:pos="360"/>
          <w:tab w:val="num" w:pos="0"/>
        </w:tabs>
        <w:ind w:left="0" w:right="43" w:firstLine="0"/>
        <w:jc w:val="both"/>
        <w:rPr>
          <w:sz w:val="22"/>
          <w:szCs w:val="22"/>
        </w:rPr>
      </w:pPr>
      <w:r w:rsidRPr="008D5045">
        <w:rPr>
          <w:sz w:val="22"/>
          <w:szCs w:val="22"/>
        </w:rPr>
        <w:t>Стороны несут ответственность за невыполнение либо ненадлежащее исполнение условий Договора в соответствии с действующим законодательством.</w:t>
      </w:r>
    </w:p>
    <w:p w:rsidR="0024556F" w:rsidRPr="008D5045" w:rsidRDefault="0024556F" w:rsidP="0024556F">
      <w:pPr>
        <w:pStyle w:val="PlainText1"/>
        <w:numPr>
          <w:ilvl w:val="1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>В случае нарушения Покупателем сроков оплаты, установленных настоящим договором, Покупатель теряет право на приобретение имущества поименованного в пункте 1.1. настоящего договора.</w:t>
      </w:r>
    </w:p>
    <w:p w:rsidR="0024556F" w:rsidRPr="008D5045" w:rsidRDefault="0024556F" w:rsidP="0024556F">
      <w:pPr>
        <w:numPr>
          <w:ilvl w:val="1"/>
          <w:numId w:val="2"/>
        </w:numPr>
        <w:ind w:right="43"/>
        <w:jc w:val="both"/>
        <w:rPr>
          <w:sz w:val="22"/>
          <w:szCs w:val="22"/>
        </w:rPr>
      </w:pPr>
      <w:r w:rsidRPr="008D5045">
        <w:rPr>
          <w:sz w:val="22"/>
          <w:szCs w:val="22"/>
        </w:rPr>
        <w:t>Выплаты по применяемым штрафным санкциям не освобождают Стороны от исполнения принятых на себя обязательств по Договору.</w:t>
      </w:r>
    </w:p>
    <w:p w:rsidR="0024556F" w:rsidRPr="008D5045" w:rsidRDefault="0024556F" w:rsidP="0024556F">
      <w:pPr>
        <w:jc w:val="both"/>
        <w:rPr>
          <w:sz w:val="22"/>
          <w:szCs w:val="22"/>
        </w:rPr>
      </w:pPr>
      <w:r w:rsidRPr="008D5045">
        <w:rPr>
          <w:sz w:val="22"/>
          <w:szCs w:val="22"/>
        </w:rPr>
        <w:t>3.4. Все споры, возникшие из настоящего договора, разрешаются сторонами путем переговоров, а в случае отсутствия такой возможности – в Арбитражном суде Санкт-Петербурга и Ленинградской области.</w:t>
      </w:r>
    </w:p>
    <w:p w:rsidR="0024556F" w:rsidRPr="008D5045" w:rsidRDefault="0024556F" w:rsidP="0024556F">
      <w:pPr>
        <w:ind w:right="43"/>
        <w:jc w:val="both"/>
        <w:rPr>
          <w:b/>
          <w:sz w:val="22"/>
          <w:szCs w:val="22"/>
        </w:rPr>
      </w:pPr>
    </w:p>
    <w:p w:rsidR="0024556F" w:rsidRPr="008D5045" w:rsidRDefault="0024556F" w:rsidP="0024556F">
      <w:pPr>
        <w:numPr>
          <w:ilvl w:val="0"/>
          <w:numId w:val="2"/>
        </w:numPr>
        <w:ind w:right="43"/>
        <w:jc w:val="both"/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ВОЗНИКНОВЕНИЕ ПРАВА СОБСТВЕННОСТИ.</w:t>
      </w:r>
    </w:p>
    <w:p w:rsidR="0024556F" w:rsidRPr="008D5045" w:rsidRDefault="0024556F" w:rsidP="0024556F">
      <w:pPr>
        <w:ind w:right="43"/>
        <w:jc w:val="both"/>
        <w:rPr>
          <w:b/>
          <w:sz w:val="22"/>
          <w:szCs w:val="22"/>
        </w:rPr>
      </w:pPr>
    </w:p>
    <w:p w:rsidR="0024556F" w:rsidRPr="008D5045" w:rsidRDefault="0024556F" w:rsidP="0024556F">
      <w:pPr>
        <w:pStyle w:val="PlainText1"/>
        <w:jc w:val="both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 xml:space="preserve">4.1. Право собственности на </w:t>
      </w:r>
      <w:proofErr w:type="gramStart"/>
      <w:r w:rsidRPr="008D5045">
        <w:rPr>
          <w:rFonts w:ascii="Times New Roman" w:hAnsi="Times New Roman"/>
          <w:sz w:val="22"/>
          <w:szCs w:val="22"/>
        </w:rPr>
        <w:t>имущество</w:t>
      </w:r>
      <w:proofErr w:type="gramEnd"/>
      <w:r w:rsidRPr="008D5045">
        <w:rPr>
          <w:rFonts w:ascii="Times New Roman" w:hAnsi="Times New Roman"/>
          <w:sz w:val="22"/>
          <w:szCs w:val="22"/>
        </w:rPr>
        <w:t xml:space="preserve"> поименованное в пункте 1.1. настоящего договора  возникает у Покупателя с момента полной оплаты суммы указанной в п. 1.2. настоящего договора. </w:t>
      </w:r>
    </w:p>
    <w:p w:rsidR="0024556F" w:rsidRPr="008D5045" w:rsidRDefault="0024556F" w:rsidP="0024556F">
      <w:pPr>
        <w:ind w:right="43"/>
        <w:jc w:val="both"/>
        <w:rPr>
          <w:sz w:val="22"/>
          <w:szCs w:val="22"/>
        </w:rPr>
      </w:pPr>
    </w:p>
    <w:p w:rsidR="0024556F" w:rsidRPr="008D5045" w:rsidRDefault="0024556F" w:rsidP="0024556F">
      <w:pPr>
        <w:numPr>
          <w:ilvl w:val="0"/>
          <w:numId w:val="3"/>
        </w:numPr>
        <w:tabs>
          <w:tab w:val="clear" w:pos="3960"/>
        </w:tabs>
        <w:ind w:left="426" w:right="43" w:hanging="426"/>
        <w:jc w:val="both"/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ДЕЙСТВИЕ ДОГОВОРА.</w:t>
      </w:r>
    </w:p>
    <w:p w:rsidR="0024556F" w:rsidRPr="008D5045" w:rsidRDefault="0024556F" w:rsidP="0024556F">
      <w:pPr>
        <w:ind w:left="3600" w:right="43"/>
        <w:jc w:val="both"/>
        <w:rPr>
          <w:b/>
          <w:sz w:val="22"/>
          <w:szCs w:val="22"/>
        </w:rPr>
      </w:pPr>
    </w:p>
    <w:p w:rsidR="0024556F" w:rsidRPr="008D5045" w:rsidRDefault="0024556F" w:rsidP="0024556F">
      <w:pPr>
        <w:numPr>
          <w:ilvl w:val="1"/>
          <w:numId w:val="3"/>
        </w:numPr>
        <w:ind w:right="43"/>
        <w:jc w:val="both"/>
        <w:rPr>
          <w:sz w:val="22"/>
          <w:szCs w:val="22"/>
        </w:rPr>
      </w:pPr>
      <w:r w:rsidRPr="008D5045">
        <w:rPr>
          <w:sz w:val="22"/>
          <w:szCs w:val="22"/>
        </w:rPr>
        <w:t>Договор считается заключенным с момента подписания его Сторонами.</w:t>
      </w:r>
    </w:p>
    <w:p w:rsidR="0024556F" w:rsidRPr="008D5045" w:rsidRDefault="0024556F" w:rsidP="0024556F">
      <w:pPr>
        <w:numPr>
          <w:ilvl w:val="1"/>
          <w:numId w:val="3"/>
        </w:numPr>
        <w:ind w:right="-427"/>
        <w:jc w:val="both"/>
        <w:rPr>
          <w:sz w:val="22"/>
          <w:szCs w:val="22"/>
        </w:rPr>
      </w:pPr>
      <w:r w:rsidRPr="008D5045">
        <w:rPr>
          <w:sz w:val="22"/>
          <w:szCs w:val="22"/>
        </w:rPr>
        <w:t>Договор считается исполненным при выполнении Сторонами всех условий Договора и произведения полного расчета между сторонами.</w:t>
      </w:r>
    </w:p>
    <w:p w:rsidR="0024556F" w:rsidRPr="008D5045" w:rsidRDefault="0024556F" w:rsidP="0024556F">
      <w:pPr>
        <w:ind w:right="43"/>
        <w:jc w:val="both"/>
        <w:rPr>
          <w:sz w:val="22"/>
          <w:szCs w:val="22"/>
        </w:rPr>
      </w:pPr>
    </w:p>
    <w:p w:rsidR="0024556F" w:rsidRPr="008D5045" w:rsidRDefault="0024556F" w:rsidP="0024556F">
      <w:pPr>
        <w:numPr>
          <w:ilvl w:val="0"/>
          <w:numId w:val="3"/>
        </w:numPr>
        <w:tabs>
          <w:tab w:val="clear" w:pos="3960"/>
          <w:tab w:val="num" w:pos="426"/>
        </w:tabs>
        <w:ind w:right="43" w:hanging="3960"/>
        <w:jc w:val="both"/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ЗАКЛЮЧИТЕЛЬНЫЕ ПОЛОЖЕНИЯ.</w:t>
      </w:r>
    </w:p>
    <w:p w:rsidR="0024556F" w:rsidRPr="008D5045" w:rsidRDefault="0024556F" w:rsidP="0024556F">
      <w:pPr>
        <w:ind w:left="3600" w:right="43" w:hanging="3600"/>
        <w:jc w:val="both"/>
        <w:rPr>
          <w:b/>
          <w:sz w:val="22"/>
          <w:szCs w:val="22"/>
        </w:rPr>
      </w:pPr>
    </w:p>
    <w:p w:rsidR="0024556F" w:rsidRPr="008D5045" w:rsidRDefault="0024556F" w:rsidP="0024556F">
      <w:pPr>
        <w:ind w:right="43"/>
        <w:jc w:val="both"/>
        <w:rPr>
          <w:sz w:val="22"/>
          <w:szCs w:val="22"/>
        </w:rPr>
      </w:pPr>
      <w:r w:rsidRPr="008D5045">
        <w:rPr>
          <w:sz w:val="22"/>
          <w:szCs w:val="22"/>
        </w:rPr>
        <w:t>6.1. Изменения и дополнения Договора оформляются дополнительным соглашением сторон.</w:t>
      </w:r>
    </w:p>
    <w:p w:rsidR="0024556F" w:rsidRPr="008D5045" w:rsidRDefault="0024556F" w:rsidP="0024556F">
      <w:pPr>
        <w:ind w:right="-144"/>
        <w:jc w:val="both"/>
        <w:rPr>
          <w:sz w:val="22"/>
          <w:szCs w:val="22"/>
        </w:rPr>
      </w:pPr>
      <w:r w:rsidRPr="008D5045">
        <w:rPr>
          <w:sz w:val="22"/>
          <w:szCs w:val="22"/>
        </w:rPr>
        <w:t>6.3. Договор совершен в 2-х экземплярах, имеющих одинаковую юридическую силу.</w:t>
      </w:r>
    </w:p>
    <w:p w:rsidR="0024556F" w:rsidRPr="008D5045" w:rsidRDefault="0024556F" w:rsidP="0024556F">
      <w:pPr>
        <w:ind w:right="43"/>
        <w:jc w:val="both"/>
        <w:rPr>
          <w:b/>
          <w:sz w:val="22"/>
          <w:szCs w:val="22"/>
        </w:rPr>
      </w:pPr>
    </w:p>
    <w:p w:rsidR="0024556F" w:rsidRPr="008D5045" w:rsidRDefault="0024556F" w:rsidP="0024556F">
      <w:pPr>
        <w:ind w:right="43"/>
        <w:jc w:val="both"/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7. РЕКВИЗИТЫ И ПОДПИСИ СТОРОН.</w:t>
      </w:r>
    </w:p>
    <w:p w:rsidR="0024556F" w:rsidRPr="008D5045" w:rsidRDefault="0024556F" w:rsidP="0024556F">
      <w:pPr>
        <w:ind w:right="43"/>
        <w:jc w:val="both"/>
        <w:rPr>
          <w:b/>
          <w:sz w:val="22"/>
          <w:szCs w:val="22"/>
        </w:rPr>
      </w:pPr>
    </w:p>
    <w:p w:rsidR="0024556F" w:rsidRPr="008D5045" w:rsidRDefault="0024556F" w:rsidP="0024556F">
      <w:pPr>
        <w:ind w:right="43"/>
        <w:jc w:val="both"/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ПРОДАВЕЦ:                                                              ПОКУПАТЕЛЬ:</w:t>
      </w:r>
    </w:p>
    <w:p w:rsidR="0024556F" w:rsidRPr="008D5045" w:rsidRDefault="0024556F" w:rsidP="0024556F">
      <w:pPr>
        <w:ind w:right="43"/>
        <w:jc w:val="both"/>
        <w:rPr>
          <w:b/>
          <w:sz w:val="22"/>
          <w:szCs w:val="22"/>
        </w:rPr>
      </w:pPr>
    </w:p>
    <w:tbl>
      <w:tblPr>
        <w:tblW w:w="9867" w:type="dxa"/>
        <w:tblLayout w:type="fixed"/>
        <w:tblLook w:val="0000"/>
      </w:tblPr>
      <w:tblGrid>
        <w:gridCol w:w="4786"/>
        <w:gridCol w:w="5081"/>
      </w:tblGrid>
      <w:tr w:rsidR="0024556F" w:rsidRPr="008D5045" w:rsidTr="00BE58CE">
        <w:tc>
          <w:tcPr>
            <w:tcW w:w="4786" w:type="dxa"/>
          </w:tcPr>
          <w:p w:rsidR="0024556F" w:rsidRPr="008D5045" w:rsidRDefault="0024556F" w:rsidP="00BE58CE">
            <w:pPr>
              <w:rPr>
                <w:sz w:val="22"/>
                <w:szCs w:val="22"/>
              </w:rPr>
            </w:pPr>
            <w:r w:rsidRPr="008D5045">
              <w:rPr>
                <w:sz w:val="22"/>
                <w:szCs w:val="22"/>
              </w:rPr>
              <w:t>ОАО «</w:t>
            </w:r>
            <w:proofErr w:type="spellStart"/>
            <w:r w:rsidRPr="008D5045">
              <w:rPr>
                <w:sz w:val="22"/>
                <w:szCs w:val="22"/>
              </w:rPr>
              <w:t>Ленхладокомбинат</w:t>
            </w:r>
            <w:proofErr w:type="spellEnd"/>
            <w:r w:rsidRPr="008D5045">
              <w:rPr>
                <w:sz w:val="22"/>
                <w:szCs w:val="22"/>
              </w:rPr>
              <w:t xml:space="preserve"> №4-5» </w:t>
            </w:r>
          </w:p>
          <w:p w:rsidR="0024556F" w:rsidRPr="008D5045" w:rsidRDefault="0024556F" w:rsidP="00BE58CE">
            <w:pPr>
              <w:rPr>
                <w:sz w:val="22"/>
                <w:szCs w:val="22"/>
              </w:rPr>
            </w:pPr>
            <w:r w:rsidRPr="008D5045">
              <w:rPr>
                <w:sz w:val="22"/>
                <w:szCs w:val="22"/>
              </w:rPr>
              <w:t xml:space="preserve">ИНН 7809006665, КПП 783901001, </w:t>
            </w:r>
          </w:p>
          <w:p w:rsidR="0024556F" w:rsidRPr="008D5045" w:rsidRDefault="0024556F" w:rsidP="00BE58CE">
            <w:pPr>
              <w:rPr>
                <w:rStyle w:val="paragraph"/>
                <w:sz w:val="22"/>
                <w:szCs w:val="22"/>
              </w:rPr>
            </w:pPr>
            <w:proofErr w:type="spellStart"/>
            <w:proofErr w:type="gramStart"/>
            <w:r w:rsidRPr="008D5045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8D5045">
              <w:rPr>
                <w:sz w:val="22"/>
                <w:szCs w:val="22"/>
              </w:rPr>
              <w:t>/</w:t>
            </w:r>
            <w:proofErr w:type="spellStart"/>
            <w:r w:rsidRPr="008D5045">
              <w:rPr>
                <w:sz w:val="22"/>
                <w:szCs w:val="22"/>
              </w:rPr>
              <w:t>сч</w:t>
            </w:r>
            <w:proofErr w:type="spellEnd"/>
            <w:r w:rsidRPr="008D5045">
              <w:rPr>
                <w:sz w:val="22"/>
                <w:szCs w:val="22"/>
              </w:rPr>
              <w:t xml:space="preserve"> 40702810946000000711</w:t>
            </w:r>
            <w:r w:rsidRPr="008D5045">
              <w:rPr>
                <w:rStyle w:val="paragraph"/>
                <w:sz w:val="22"/>
                <w:szCs w:val="22"/>
              </w:rPr>
              <w:t xml:space="preserve"> </w:t>
            </w:r>
          </w:p>
          <w:p w:rsidR="0024556F" w:rsidRPr="008D5045" w:rsidRDefault="0024556F" w:rsidP="00BE58CE">
            <w:pPr>
              <w:rPr>
                <w:rStyle w:val="paragraph"/>
                <w:sz w:val="22"/>
                <w:szCs w:val="22"/>
              </w:rPr>
            </w:pPr>
            <w:r w:rsidRPr="008D5045">
              <w:rPr>
                <w:rStyle w:val="paragraph"/>
                <w:sz w:val="22"/>
                <w:szCs w:val="22"/>
              </w:rPr>
              <w:t>в ОАО «Банк Санкт-Петербург»,</w:t>
            </w:r>
          </w:p>
          <w:p w:rsidR="0024556F" w:rsidRPr="008D5045" w:rsidRDefault="0024556F" w:rsidP="00BE58CE">
            <w:pPr>
              <w:rPr>
                <w:rStyle w:val="paragraph"/>
                <w:sz w:val="22"/>
                <w:szCs w:val="22"/>
              </w:rPr>
            </w:pPr>
            <w:r w:rsidRPr="008D5045">
              <w:rPr>
                <w:rStyle w:val="paragraph"/>
                <w:sz w:val="22"/>
                <w:szCs w:val="22"/>
              </w:rPr>
              <w:t>БИК 044030790,</w:t>
            </w:r>
          </w:p>
          <w:p w:rsidR="0024556F" w:rsidRPr="008D5045" w:rsidRDefault="0024556F" w:rsidP="00BE58CE">
            <w:pPr>
              <w:jc w:val="both"/>
              <w:rPr>
                <w:sz w:val="22"/>
                <w:szCs w:val="22"/>
              </w:rPr>
            </w:pPr>
            <w:r w:rsidRPr="008D5045">
              <w:rPr>
                <w:rStyle w:val="paragraph"/>
                <w:sz w:val="22"/>
                <w:szCs w:val="22"/>
              </w:rPr>
              <w:t>к/</w:t>
            </w:r>
            <w:proofErr w:type="spellStart"/>
            <w:r w:rsidRPr="008D5045">
              <w:rPr>
                <w:rStyle w:val="paragraph"/>
                <w:sz w:val="22"/>
                <w:szCs w:val="22"/>
              </w:rPr>
              <w:t>сч</w:t>
            </w:r>
            <w:proofErr w:type="spellEnd"/>
            <w:r w:rsidRPr="008D5045">
              <w:rPr>
                <w:rStyle w:val="paragraph"/>
                <w:sz w:val="22"/>
                <w:szCs w:val="22"/>
              </w:rPr>
              <w:t xml:space="preserve"> 30101810900000000790. </w:t>
            </w:r>
          </w:p>
          <w:p w:rsidR="0024556F" w:rsidRPr="008D5045" w:rsidRDefault="0024556F" w:rsidP="00BE58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81" w:type="dxa"/>
          </w:tcPr>
          <w:p w:rsidR="0024556F" w:rsidRPr="008D5045" w:rsidRDefault="0024556F" w:rsidP="00BE58CE">
            <w:pPr>
              <w:jc w:val="both"/>
              <w:rPr>
                <w:sz w:val="22"/>
                <w:szCs w:val="22"/>
              </w:rPr>
            </w:pPr>
          </w:p>
        </w:tc>
      </w:tr>
      <w:tr w:rsidR="0024556F" w:rsidRPr="008D5045" w:rsidTr="00BE58CE">
        <w:tc>
          <w:tcPr>
            <w:tcW w:w="4786" w:type="dxa"/>
          </w:tcPr>
          <w:p w:rsidR="0024556F" w:rsidRPr="008D5045" w:rsidRDefault="0024556F" w:rsidP="00BE58C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D5045">
              <w:rPr>
                <w:rFonts w:ascii="Times New Roman" w:hAnsi="Times New Roman"/>
                <w:sz w:val="22"/>
                <w:szCs w:val="22"/>
              </w:rPr>
              <w:t xml:space="preserve">Конкурсный управляющий  </w:t>
            </w:r>
          </w:p>
          <w:p w:rsidR="0024556F" w:rsidRPr="008D5045" w:rsidRDefault="0024556F" w:rsidP="00BE58CE">
            <w:pPr>
              <w:jc w:val="both"/>
              <w:rPr>
                <w:sz w:val="22"/>
                <w:szCs w:val="22"/>
              </w:rPr>
            </w:pPr>
            <w:r w:rsidRPr="008D5045">
              <w:rPr>
                <w:sz w:val="22"/>
                <w:szCs w:val="22"/>
              </w:rPr>
              <w:t>ОАО «</w:t>
            </w:r>
            <w:proofErr w:type="spellStart"/>
            <w:r w:rsidRPr="008D5045">
              <w:rPr>
                <w:sz w:val="22"/>
                <w:szCs w:val="22"/>
              </w:rPr>
              <w:t>Ленхладокомбинат</w:t>
            </w:r>
            <w:proofErr w:type="spellEnd"/>
            <w:r w:rsidRPr="008D5045">
              <w:rPr>
                <w:sz w:val="22"/>
                <w:szCs w:val="22"/>
              </w:rPr>
              <w:t xml:space="preserve"> №4-5»</w:t>
            </w:r>
          </w:p>
          <w:p w:rsidR="0024556F" w:rsidRPr="008D5045" w:rsidRDefault="0024556F" w:rsidP="00BE58C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24556F" w:rsidRPr="008D5045" w:rsidRDefault="0024556F" w:rsidP="00BE58CE">
            <w:pPr>
              <w:jc w:val="both"/>
              <w:rPr>
                <w:sz w:val="22"/>
                <w:szCs w:val="22"/>
              </w:rPr>
            </w:pPr>
            <w:r w:rsidRPr="008D5045">
              <w:rPr>
                <w:sz w:val="22"/>
                <w:szCs w:val="22"/>
              </w:rPr>
              <w:t>____________________ (И. В. Бабенко)</w:t>
            </w:r>
          </w:p>
        </w:tc>
        <w:tc>
          <w:tcPr>
            <w:tcW w:w="5081" w:type="dxa"/>
          </w:tcPr>
          <w:p w:rsidR="0024556F" w:rsidRPr="008D5045" w:rsidRDefault="0024556F" w:rsidP="00BE58CE">
            <w:pPr>
              <w:jc w:val="both"/>
              <w:rPr>
                <w:sz w:val="22"/>
                <w:szCs w:val="22"/>
              </w:rPr>
            </w:pPr>
          </w:p>
          <w:p w:rsidR="0024556F" w:rsidRPr="008D5045" w:rsidRDefault="0024556F" w:rsidP="00BE58CE">
            <w:pPr>
              <w:jc w:val="both"/>
              <w:rPr>
                <w:sz w:val="22"/>
                <w:szCs w:val="22"/>
              </w:rPr>
            </w:pPr>
          </w:p>
          <w:p w:rsidR="0024556F" w:rsidRPr="008D5045" w:rsidRDefault="0024556F" w:rsidP="00BE58CE">
            <w:pPr>
              <w:jc w:val="both"/>
              <w:rPr>
                <w:sz w:val="22"/>
                <w:szCs w:val="22"/>
              </w:rPr>
            </w:pPr>
          </w:p>
          <w:p w:rsidR="0024556F" w:rsidRPr="008D5045" w:rsidRDefault="0024556F" w:rsidP="00BE58CE">
            <w:pPr>
              <w:jc w:val="both"/>
              <w:rPr>
                <w:sz w:val="22"/>
                <w:szCs w:val="22"/>
              </w:rPr>
            </w:pPr>
            <w:r w:rsidRPr="008D5045">
              <w:rPr>
                <w:sz w:val="22"/>
                <w:szCs w:val="22"/>
              </w:rPr>
              <w:t>__________________(                                       )</w:t>
            </w:r>
          </w:p>
        </w:tc>
      </w:tr>
    </w:tbl>
    <w:p w:rsidR="0024556F" w:rsidRPr="008D5045" w:rsidRDefault="0024556F" w:rsidP="0024556F">
      <w:pPr>
        <w:jc w:val="both"/>
        <w:rPr>
          <w:sz w:val="22"/>
          <w:szCs w:val="22"/>
        </w:rPr>
      </w:pPr>
    </w:p>
    <w:p w:rsidR="0024556F" w:rsidRPr="008D5045" w:rsidRDefault="0024556F" w:rsidP="0024556F">
      <w:pPr>
        <w:rPr>
          <w:sz w:val="22"/>
          <w:szCs w:val="22"/>
        </w:rPr>
      </w:pPr>
    </w:p>
    <w:p w:rsidR="0079145A" w:rsidRDefault="0079145A"/>
    <w:sectPr w:rsidR="0079145A" w:rsidSect="008E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6C18"/>
    <w:multiLevelType w:val="multilevel"/>
    <w:tmpl w:val="6A5230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B74CDD"/>
    <w:multiLevelType w:val="multilevel"/>
    <w:tmpl w:val="07A009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3F37D8E"/>
    <w:multiLevelType w:val="multilevel"/>
    <w:tmpl w:val="0C0C95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7A422E1"/>
    <w:multiLevelType w:val="multilevel"/>
    <w:tmpl w:val="3698F6F2"/>
    <w:lvl w:ilvl="0">
      <w:start w:val="5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56F"/>
    <w:rsid w:val="0024556F"/>
    <w:rsid w:val="0079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556F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24556F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24556F"/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24556F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24556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PlainText1">
    <w:name w:val="Plain Text1"/>
    <w:basedOn w:val="a"/>
    <w:rsid w:val="0024556F"/>
    <w:rPr>
      <w:rFonts w:ascii="Courier New" w:hAnsi="Courier New"/>
    </w:rPr>
  </w:style>
  <w:style w:type="character" w:customStyle="1" w:styleId="paragraph">
    <w:name w:val="paragraph"/>
    <w:basedOn w:val="a0"/>
    <w:rsid w:val="00245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p/IpLrBRBwWeEF+ZxiFdb4IuGEP5IYIDugQUpbU/pZc=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6+FNYZ+rij500hoVNvB5xWLYKFLiDhlKWkywaV40oGuOnajBbKHESol6f3LoivtveaNi2bt7
    LGnyBJt1NL18Hw==
  </SignatureValue>
  <KeyInfo>
    <KeyValue>
      <RSAKeyValue>
        <Modulus>
            9u3v6HQJ8JboOhzgBaktM+1h3oqlKlC0fzMI0dlIcq/Agg1XoXbaUZ7bVxMaSetOAR4CAgOF
            KgcGACQCAgOFKg==
          </Modulus>
        <Exponent>BwYSMA==</Exponent>
      </RSAKeyValue>
    </KeyValue>
    <X509Data>
      <X509Certificate>
          MIIE7DCCBJugAwIBAgIKZTfzHAAAAAAXoDAIBgYqhQMCAgMwgdoxCzAJBgNVBAYTAlJVMQ8w
          DQYDVQQREwYxOTgxODgxJjAkBgNVBAcMHdCh0LDQvdC60YIt0J/QtdGC0LXRgNCx0YPRgNCz
          MRkwFwYDVQQJDBDQodGC0LDRh9C10LosIDQ3MS8wLQYDVQQKDCbQk9Cw0LfQuNC90YTQvtGA
          0LzRgdC10YDQstC40YEsINCe0J7QnjEbMBkGCSqGSIb3DQEJARYMY2FAZ2F6LWlzLnJ1MSkw
          JwYDVQQDEyBHaVMgUm9vdCBDZXJ0aWZpY2F0aW9uIEF1dGhvcml0eTAeFw0xMDExMjQwNzU0
          MDBaFw0xMTExMjQwODAzMDBaMIIBTjE7MDkGA1UEAx4yBBEEMAQxBDUEPQQ6BD4AIAQYBDIE
          MAQ9ACAEEgQ7BDAENAQ4BDwEOARABD4EMgQ4BEcxHTAbBgkqhkiG9w0BCQEWDmliYWJlbmtv
          QGJrLnJ1MTswOQYDVQQKHjIEEQQwBDEENQQ9BDoEPgAgBBgEMgQwBD0AIAQSBDsEMAQ0BDgE
          PAQ4BEAEPgQyBDgERzEnMCUGA1UEDB4eBCQEOAQ3BDgERwQ1BEEEOgQ+BDUAIAQ7BDgERgQ+
          MScwJQYDVQQHHh4EIQQwBD0EOgRCAC0EHwQ1BEIENQRABDEEQwRABDMxHzAdBgkqhkiG9w0B
          CQITEElOTj03ODAyMTM0Nzc2NDgxMzAxBgNVBAgeKgA3ADgAIAQzAC4AIAQhBDAEPQQ6BEIA
          LQQfBDUEQgQ1BEAEMQRDBEAEMzELMAkGA1UEBhMCUlUwYzAcBgYqhQMCAhMwEgYHKoUDAgIk
          AAYHKoUDAgIeAQNDAARATutJGhNX255R2nahVw2CwK9ySNnRCDN/tFAqpYreYe0zLakF4Bw6
          6JbwCXTo7+32gKtI8XipOoSmtozBmgvGvqOCAcgwggHEMA4GA1UdDwEB/wQEAwIE8DAdBgNV
          HQ4EFgQUBAvCBhFPOp8YOdrk4PfSxM6eY08waAYDVR0lBGEwXwYIKwYBBQUHAwIGCCsGAQUF
          BwMEBgUqhQMGAwYHKoUDBgMBAQYIKoUDBgMBAgIGCCqFAwYDAQMBBggqhQMGAwEEAQYIKoUD
          BgMBBAIGCCqFAwYDAQQDBgcqhQMDGwMJMB8GA1UdIwQYMBaAFNKP6MkUxeRvuNSIpeWSzuz3
          ETHwMF0GA1UdHwRWMFQwUqBQoE6GKGh0dHA6Ly9jYS5nYXotaXMucnUvcmVwb3NpdG9yeS9H
          aVMwMC5jcmyGImh0dHA6Ly9jYS5nYXpwcm9tLnJ1L2NkcC9HaVMwMC5jcmwwgagGCCsGAQUF
          BwEBBIGbMIGYMDAGCCsGAQUFBzABhiRodHRwOi8vb2NzcC5nYXotaXMucnUvR2lTMDAvb2Nz
          cC5zcmYwNAYIKwYBBQUHMAKGKGh0dHA6Ly9jYS5nYXotaXMucnUvcmVwb3NpdG9yeS9HaVMw
          MC5jcnQwLgYIKwYBBQUHMAKGImh0dHA6Ly9jYS5nYXpwcm9tLnJ1L2FpYS9HaVMwMC5jcnQw
          CAYGKoUDAgIDA0EAQYlQl1dJPL+bPJOn5Wlmg3H6/75i+lh7SyXEZaw79Bu7Ixs82nYY99Fk
          P7UC7qTWqVaLN6MxD+LQOdQTC/Fp+A==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DOWAtx22fKxeOyNpeCvFVLSVX6Q=</DigestValue>
      </Reference>
      <Reference URI="/word/fontTable.xml?ContentType=application/vnd.openxmlformats-officedocument.wordprocessingml.fontTable+xml">
        <DigestMethod Algorithm="http://www.w3.org/2000/09/xmldsig#sha1"/>
        <DigestValue>ypQQyiOHDrbYt1B/awU4Vc7WWIU=</DigestValue>
      </Reference>
      <Reference URI="/word/numbering.xml?ContentType=application/vnd.openxmlformats-officedocument.wordprocessingml.numbering+xml">
        <DigestMethod Algorithm="http://www.w3.org/2000/09/xmldsig#sha1"/>
        <DigestValue>4BaPvgaqfOyTzTuxK4eoi4kvKcE=</DigestValue>
      </Reference>
      <Reference URI="/word/settings.xml?ContentType=application/vnd.openxmlformats-officedocument.wordprocessingml.settings+xml">
        <DigestMethod Algorithm="http://www.w3.org/2000/09/xmldsig#sha1"/>
        <DigestValue>WlhybwikujT+lGj9ThfeLz5Hi5Y=</DigestValue>
      </Reference>
      <Reference URI="/word/styles.xml?ContentType=application/vnd.openxmlformats-officedocument.wordprocessingml.styles+xml">
        <DigestMethod Algorithm="http://www.w3.org/2000/09/xmldsig#sha1"/>
        <DigestValue>iJmhJNVbGCCjOdvbAPu+BVJPtNg=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2011-09-26T02:35:28Z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2011-09-26T02:31:00Z</dcterms:created>
  <dcterms:modified xsi:type="dcterms:W3CDTF">2011-09-26T02:34:00Z</dcterms:modified>
</cp:coreProperties>
</file>