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5E7" w:rsidRPr="0063142C" w:rsidRDefault="000455E7" w:rsidP="000455E7">
      <w:pPr>
        <w:jc w:val="center"/>
        <w:rPr>
          <w:b/>
          <w:sz w:val="22"/>
          <w:szCs w:val="22"/>
        </w:rPr>
      </w:pPr>
      <w:r w:rsidRPr="0063142C">
        <w:rPr>
          <w:b/>
          <w:sz w:val="22"/>
          <w:szCs w:val="22"/>
        </w:rPr>
        <w:t>Информационное сообщение о торгах</w:t>
      </w:r>
    </w:p>
    <w:p w:rsidR="000455E7" w:rsidRPr="0063142C" w:rsidRDefault="000455E7" w:rsidP="000455E7">
      <w:pPr>
        <w:rPr>
          <w:b/>
          <w:sz w:val="22"/>
          <w:szCs w:val="22"/>
        </w:rPr>
      </w:pPr>
    </w:p>
    <w:p w:rsidR="000455E7" w:rsidRPr="0063142C" w:rsidRDefault="000455E7" w:rsidP="000455E7">
      <w:pPr>
        <w:rPr>
          <w:sz w:val="22"/>
          <w:szCs w:val="22"/>
        </w:rPr>
      </w:pPr>
      <w:proofErr w:type="gramStart"/>
      <w:r w:rsidRPr="0063142C">
        <w:rPr>
          <w:sz w:val="22"/>
          <w:szCs w:val="22"/>
        </w:rPr>
        <w:t xml:space="preserve">Конкурсный управляющий муниципального предприятия городского округа Тольятти Тольяттинское пассажирское автотранспортное предприятие № 1 (МП ТПАТП-1, ИНН 6320003900,  КПП 632001001, ОГРН 1066320179243) Молчун Владимир Васильевич (ИНН 645310618648) член «НП "Московская </w:t>
      </w:r>
      <w:proofErr w:type="spellStart"/>
      <w:r w:rsidRPr="0063142C">
        <w:rPr>
          <w:sz w:val="22"/>
          <w:szCs w:val="22"/>
        </w:rPr>
        <w:t>саморегулируемая</w:t>
      </w:r>
      <w:proofErr w:type="spellEnd"/>
      <w:r w:rsidRPr="0063142C">
        <w:rPr>
          <w:sz w:val="22"/>
          <w:szCs w:val="22"/>
        </w:rPr>
        <w:t xml:space="preserve"> организация профессиональных арбитражных управляющих"» (101000 г. Москва, </w:t>
      </w:r>
      <w:proofErr w:type="spellStart"/>
      <w:r w:rsidRPr="0063142C">
        <w:rPr>
          <w:sz w:val="22"/>
          <w:szCs w:val="22"/>
        </w:rPr>
        <w:t>Лубянский</w:t>
      </w:r>
      <w:proofErr w:type="spellEnd"/>
      <w:r w:rsidRPr="0063142C">
        <w:rPr>
          <w:sz w:val="22"/>
          <w:szCs w:val="22"/>
        </w:rPr>
        <w:t xml:space="preserve"> пр., д.5, стр.1, свидетельство о регистрации в реестре </w:t>
      </w:r>
      <w:proofErr w:type="spellStart"/>
      <w:r w:rsidRPr="0063142C">
        <w:rPr>
          <w:sz w:val="22"/>
          <w:szCs w:val="22"/>
        </w:rPr>
        <w:t>саморегулируемых</w:t>
      </w:r>
      <w:proofErr w:type="spellEnd"/>
      <w:r w:rsidRPr="0063142C">
        <w:rPr>
          <w:sz w:val="22"/>
          <w:szCs w:val="22"/>
        </w:rPr>
        <w:t xml:space="preserve"> организаций №208 от 14.01.2005г., ОГРН 1027701024878, ИНН 7701321710) - организатор торгов – действующий</w:t>
      </w:r>
      <w:proofErr w:type="gramEnd"/>
      <w:r w:rsidRPr="0063142C">
        <w:rPr>
          <w:sz w:val="22"/>
          <w:szCs w:val="22"/>
        </w:rPr>
        <w:t xml:space="preserve"> на основании решения Арбитражного суда Самарской области от 22 марта 2010 года по делу № А55-13825/2009, проводит открыты</w:t>
      </w:r>
      <w:r>
        <w:rPr>
          <w:sz w:val="22"/>
          <w:szCs w:val="22"/>
        </w:rPr>
        <w:t>е</w:t>
      </w:r>
      <w:r w:rsidRPr="0063142C">
        <w:rPr>
          <w:sz w:val="22"/>
          <w:szCs w:val="22"/>
        </w:rPr>
        <w:t xml:space="preserve"> торг</w:t>
      </w:r>
      <w:r>
        <w:rPr>
          <w:sz w:val="22"/>
          <w:szCs w:val="22"/>
        </w:rPr>
        <w:t>и</w:t>
      </w:r>
      <w:r w:rsidRPr="0063142C">
        <w:rPr>
          <w:sz w:val="22"/>
          <w:szCs w:val="22"/>
        </w:rPr>
        <w:t xml:space="preserve"> в электронной форме посредством публичного предложения по продаже   имущества</w:t>
      </w:r>
      <w:r>
        <w:rPr>
          <w:sz w:val="22"/>
          <w:szCs w:val="22"/>
        </w:rPr>
        <w:t xml:space="preserve"> МП ТПАТП-1</w:t>
      </w:r>
      <w:r w:rsidRPr="0063142C">
        <w:rPr>
          <w:sz w:val="22"/>
          <w:szCs w:val="22"/>
        </w:rPr>
        <w:t>. Адрес управляющего: 410056 г. Саратов, ул</w:t>
      </w:r>
      <w:proofErr w:type="gramStart"/>
      <w:r w:rsidRPr="0063142C">
        <w:rPr>
          <w:sz w:val="22"/>
          <w:szCs w:val="22"/>
        </w:rPr>
        <w:t>.М</w:t>
      </w:r>
      <w:proofErr w:type="gramEnd"/>
      <w:r w:rsidRPr="0063142C">
        <w:rPr>
          <w:sz w:val="22"/>
          <w:szCs w:val="22"/>
        </w:rPr>
        <w:t xml:space="preserve">ичурина, 50,к..2, тел. (8452) 73-62-74,  </w:t>
      </w:r>
      <w:proofErr w:type="spellStart"/>
      <w:r w:rsidRPr="0063142C">
        <w:rPr>
          <w:sz w:val="22"/>
          <w:szCs w:val="22"/>
          <w:lang w:val="en-US"/>
        </w:rPr>
        <w:t>vlad</w:t>
      </w:r>
      <w:proofErr w:type="spellEnd"/>
      <w:r w:rsidRPr="0063142C">
        <w:rPr>
          <w:sz w:val="22"/>
          <w:szCs w:val="22"/>
        </w:rPr>
        <w:t>-3_62@</w:t>
      </w:r>
      <w:r w:rsidRPr="0063142C">
        <w:rPr>
          <w:sz w:val="22"/>
          <w:szCs w:val="22"/>
          <w:lang w:val="en-US"/>
        </w:rPr>
        <w:t>mail</w:t>
      </w:r>
      <w:r w:rsidRPr="0063142C">
        <w:rPr>
          <w:sz w:val="22"/>
          <w:szCs w:val="22"/>
        </w:rPr>
        <w:t>.</w:t>
      </w:r>
      <w:proofErr w:type="spellStart"/>
      <w:r w:rsidRPr="0063142C">
        <w:rPr>
          <w:sz w:val="22"/>
          <w:szCs w:val="22"/>
          <w:lang w:val="en-US"/>
        </w:rPr>
        <w:t>ru</w:t>
      </w:r>
      <w:proofErr w:type="spellEnd"/>
      <w:r w:rsidRPr="0063142C">
        <w:rPr>
          <w:sz w:val="22"/>
          <w:szCs w:val="22"/>
        </w:rPr>
        <w:t xml:space="preserve"> . Юридический и фактический а</w:t>
      </w:r>
      <w:r w:rsidRPr="0063142C">
        <w:rPr>
          <w:sz w:val="22"/>
          <w:szCs w:val="22"/>
        </w:rPr>
        <w:t>д</w:t>
      </w:r>
      <w:r w:rsidRPr="0063142C">
        <w:rPr>
          <w:sz w:val="22"/>
          <w:szCs w:val="22"/>
        </w:rPr>
        <w:t xml:space="preserve">рес предприятия: 445043, Самарская область, г. Тольятти, Южное шоссе, 22, тел. (8482) 75-93-47, 89053231318.  Ознакомление с предприятием с </w:t>
      </w:r>
      <w:r>
        <w:rPr>
          <w:sz w:val="22"/>
          <w:szCs w:val="22"/>
        </w:rPr>
        <w:t>21</w:t>
      </w:r>
      <w:r w:rsidRPr="0063142C">
        <w:rPr>
          <w:sz w:val="22"/>
          <w:szCs w:val="22"/>
        </w:rPr>
        <w:t>.</w:t>
      </w:r>
      <w:r>
        <w:rPr>
          <w:sz w:val="22"/>
          <w:szCs w:val="22"/>
        </w:rPr>
        <w:t>11</w:t>
      </w:r>
      <w:r w:rsidRPr="0063142C">
        <w:rPr>
          <w:sz w:val="22"/>
          <w:szCs w:val="22"/>
        </w:rPr>
        <w:t xml:space="preserve">.11 г. по </w:t>
      </w:r>
      <w:r>
        <w:rPr>
          <w:sz w:val="22"/>
          <w:szCs w:val="22"/>
        </w:rPr>
        <w:t>27</w:t>
      </w:r>
      <w:r w:rsidRPr="0063142C">
        <w:rPr>
          <w:sz w:val="22"/>
          <w:szCs w:val="22"/>
        </w:rPr>
        <w:t>.</w:t>
      </w:r>
      <w:r>
        <w:rPr>
          <w:sz w:val="22"/>
          <w:szCs w:val="22"/>
        </w:rPr>
        <w:t>12</w:t>
      </w:r>
      <w:r w:rsidRPr="0063142C">
        <w:rPr>
          <w:sz w:val="22"/>
          <w:szCs w:val="22"/>
        </w:rPr>
        <w:t>.11 г. в рабочие дни с  10 ч 00 м по 15 ч 00 м время московское.</w:t>
      </w:r>
    </w:p>
    <w:p w:rsidR="000455E7" w:rsidRPr="0063142C" w:rsidRDefault="000455E7" w:rsidP="000455E7">
      <w:pPr>
        <w:rPr>
          <w:sz w:val="22"/>
          <w:szCs w:val="22"/>
        </w:rPr>
      </w:pPr>
      <w:r w:rsidRPr="0063142C">
        <w:rPr>
          <w:sz w:val="22"/>
          <w:szCs w:val="22"/>
        </w:rPr>
        <w:t xml:space="preserve">На торги  выставляются десять лотов. </w:t>
      </w:r>
    </w:p>
    <w:p w:rsidR="000455E7" w:rsidRPr="0063142C" w:rsidRDefault="000455E7" w:rsidP="000455E7">
      <w:pPr>
        <w:rPr>
          <w:sz w:val="22"/>
          <w:szCs w:val="22"/>
        </w:rPr>
      </w:pPr>
      <w:r w:rsidRPr="0063142C">
        <w:rPr>
          <w:sz w:val="22"/>
          <w:szCs w:val="22"/>
        </w:rPr>
        <w:t>Лот № 1 в составе:</w:t>
      </w:r>
    </w:p>
    <w:p w:rsidR="000455E7" w:rsidRPr="0063142C" w:rsidRDefault="000455E7" w:rsidP="000455E7">
      <w:pPr>
        <w:rPr>
          <w:sz w:val="22"/>
          <w:szCs w:val="22"/>
        </w:rPr>
      </w:pPr>
      <w:r w:rsidRPr="0063142C">
        <w:rPr>
          <w:sz w:val="22"/>
          <w:szCs w:val="22"/>
        </w:rPr>
        <w:t>1</w:t>
      </w:r>
      <w:r w:rsidRPr="0063142C">
        <w:rPr>
          <w:sz w:val="22"/>
          <w:szCs w:val="22"/>
        </w:rPr>
        <w:tab/>
        <w:t xml:space="preserve">Незавершенный строительством объект: </w:t>
      </w:r>
      <w:proofErr w:type="gramStart"/>
      <w:r w:rsidRPr="0063142C">
        <w:rPr>
          <w:sz w:val="22"/>
          <w:szCs w:val="22"/>
        </w:rPr>
        <w:t>Контрольно-пропускной пункт (лит.</w:t>
      </w:r>
      <w:proofErr w:type="gramEnd"/>
      <w:r w:rsidRPr="0063142C">
        <w:rPr>
          <w:sz w:val="22"/>
          <w:szCs w:val="22"/>
        </w:rPr>
        <w:t xml:space="preserve"> А</w:t>
      </w:r>
      <w:proofErr w:type="gramStart"/>
      <w:r w:rsidRPr="0063142C">
        <w:rPr>
          <w:sz w:val="22"/>
          <w:szCs w:val="22"/>
        </w:rPr>
        <w:t>2</w:t>
      </w:r>
      <w:proofErr w:type="gramEnd"/>
      <w:r w:rsidRPr="0063142C">
        <w:rPr>
          <w:sz w:val="22"/>
          <w:szCs w:val="22"/>
        </w:rPr>
        <w:t xml:space="preserve">, 97 % </w:t>
      </w:r>
      <w:proofErr w:type="spellStart"/>
      <w:r w:rsidRPr="0063142C">
        <w:rPr>
          <w:sz w:val="22"/>
          <w:szCs w:val="22"/>
        </w:rPr>
        <w:t>готов-ности</w:t>
      </w:r>
      <w:proofErr w:type="spellEnd"/>
      <w:r w:rsidRPr="0063142C">
        <w:rPr>
          <w:sz w:val="22"/>
          <w:szCs w:val="22"/>
        </w:rPr>
        <w:t>, общая площадь застройки -144,5 кв.м.)</w:t>
      </w:r>
    </w:p>
    <w:p w:rsidR="000455E7" w:rsidRPr="0063142C" w:rsidRDefault="000455E7" w:rsidP="000455E7">
      <w:pPr>
        <w:rPr>
          <w:sz w:val="22"/>
          <w:szCs w:val="22"/>
        </w:rPr>
      </w:pPr>
      <w:r w:rsidRPr="0063142C">
        <w:rPr>
          <w:sz w:val="22"/>
          <w:szCs w:val="22"/>
        </w:rPr>
        <w:t>2</w:t>
      </w:r>
      <w:r w:rsidRPr="0063142C">
        <w:rPr>
          <w:sz w:val="22"/>
          <w:szCs w:val="22"/>
        </w:rPr>
        <w:tab/>
        <w:t xml:space="preserve">Незавершенный строительством объект </w:t>
      </w:r>
      <w:proofErr w:type="gramStart"/>
      <w:r w:rsidRPr="0063142C">
        <w:rPr>
          <w:sz w:val="22"/>
          <w:szCs w:val="22"/>
        </w:rPr>
        <w:t>-т</w:t>
      </w:r>
      <w:proofErr w:type="gramEnd"/>
      <w:r w:rsidRPr="0063142C">
        <w:rPr>
          <w:sz w:val="22"/>
          <w:szCs w:val="22"/>
        </w:rPr>
        <w:t xml:space="preserve">рансформаторная подстанция (здание лит. </w:t>
      </w:r>
      <w:proofErr w:type="gramStart"/>
      <w:r w:rsidRPr="0063142C">
        <w:rPr>
          <w:sz w:val="22"/>
          <w:szCs w:val="22"/>
        </w:rPr>
        <w:t xml:space="preserve">A3 , </w:t>
      </w:r>
      <w:proofErr w:type="spellStart"/>
      <w:r w:rsidRPr="0063142C">
        <w:rPr>
          <w:sz w:val="22"/>
          <w:szCs w:val="22"/>
        </w:rPr>
        <w:t>го-товность</w:t>
      </w:r>
      <w:proofErr w:type="spellEnd"/>
      <w:r w:rsidRPr="0063142C">
        <w:rPr>
          <w:sz w:val="22"/>
          <w:szCs w:val="22"/>
        </w:rPr>
        <w:t xml:space="preserve"> 99,4 %, общая площадь застройки - 121,4 кв.м.)</w:t>
      </w:r>
      <w:proofErr w:type="gramEnd"/>
    </w:p>
    <w:p w:rsidR="000455E7" w:rsidRPr="0063142C" w:rsidRDefault="000455E7" w:rsidP="000455E7">
      <w:pPr>
        <w:rPr>
          <w:sz w:val="22"/>
          <w:szCs w:val="22"/>
        </w:rPr>
      </w:pPr>
      <w:proofErr w:type="gramStart"/>
      <w:r w:rsidRPr="0063142C">
        <w:rPr>
          <w:sz w:val="22"/>
          <w:szCs w:val="22"/>
        </w:rPr>
        <w:t>3</w:t>
      </w:r>
      <w:r w:rsidRPr="0063142C">
        <w:rPr>
          <w:sz w:val="22"/>
          <w:szCs w:val="22"/>
        </w:rPr>
        <w:tab/>
        <w:t>Незавершенный строительством объект – очистные сооружения дождевых вод (лит.</w:t>
      </w:r>
      <w:proofErr w:type="gramEnd"/>
      <w:r w:rsidRPr="0063142C">
        <w:rPr>
          <w:sz w:val="22"/>
          <w:szCs w:val="22"/>
        </w:rPr>
        <w:t xml:space="preserve"> </w:t>
      </w:r>
      <w:proofErr w:type="gramStart"/>
      <w:r w:rsidRPr="0063142C">
        <w:rPr>
          <w:sz w:val="22"/>
          <w:szCs w:val="22"/>
        </w:rPr>
        <w:t xml:space="preserve">С, </w:t>
      </w:r>
      <w:proofErr w:type="spellStart"/>
      <w:r w:rsidRPr="0063142C">
        <w:rPr>
          <w:sz w:val="22"/>
          <w:szCs w:val="22"/>
        </w:rPr>
        <w:t>готов-ность</w:t>
      </w:r>
      <w:proofErr w:type="spellEnd"/>
      <w:r w:rsidRPr="0063142C">
        <w:rPr>
          <w:sz w:val="22"/>
          <w:szCs w:val="22"/>
        </w:rPr>
        <w:t xml:space="preserve"> 97 %, общая площадь застройки - 145,2 кв.м.)</w:t>
      </w:r>
      <w:proofErr w:type="gramEnd"/>
    </w:p>
    <w:p w:rsidR="000455E7" w:rsidRPr="0063142C" w:rsidRDefault="000455E7" w:rsidP="000455E7">
      <w:pPr>
        <w:rPr>
          <w:sz w:val="22"/>
          <w:szCs w:val="22"/>
        </w:rPr>
      </w:pPr>
      <w:proofErr w:type="gramStart"/>
      <w:r w:rsidRPr="0063142C">
        <w:rPr>
          <w:sz w:val="22"/>
          <w:szCs w:val="22"/>
        </w:rPr>
        <w:t>4</w:t>
      </w:r>
      <w:r w:rsidRPr="0063142C">
        <w:rPr>
          <w:sz w:val="22"/>
          <w:szCs w:val="22"/>
        </w:rPr>
        <w:tab/>
        <w:t xml:space="preserve">Незавершенный строительством объект – линия </w:t>
      </w:r>
      <w:proofErr w:type="spellStart"/>
      <w:r w:rsidRPr="0063142C">
        <w:rPr>
          <w:sz w:val="22"/>
          <w:szCs w:val="22"/>
        </w:rPr>
        <w:t>электроподогрева</w:t>
      </w:r>
      <w:proofErr w:type="spellEnd"/>
      <w:r w:rsidRPr="0063142C">
        <w:rPr>
          <w:sz w:val="22"/>
          <w:szCs w:val="22"/>
        </w:rPr>
        <w:t xml:space="preserve"> автобусов (лит.</w:t>
      </w:r>
      <w:proofErr w:type="gramEnd"/>
      <w:r w:rsidRPr="0063142C">
        <w:rPr>
          <w:sz w:val="22"/>
          <w:szCs w:val="22"/>
        </w:rPr>
        <w:t xml:space="preserve"> С</w:t>
      </w:r>
      <w:proofErr w:type="gramStart"/>
      <w:r w:rsidRPr="0063142C">
        <w:rPr>
          <w:sz w:val="22"/>
          <w:szCs w:val="22"/>
        </w:rPr>
        <w:t>1</w:t>
      </w:r>
      <w:proofErr w:type="gramEnd"/>
      <w:r w:rsidRPr="0063142C">
        <w:rPr>
          <w:sz w:val="22"/>
          <w:szCs w:val="22"/>
        </w:rPr>
        <w:t xml:space="preserve">, </w:t>
      </w:r>
      <w:proofErr w:type="spellStart"/>
      <w:r w:rsidRPr="0063142C">
        <w:rPr>
          <w:sz w:val="22"/>
          <w:szCs w:val="22"/>
        </w:rPr>
        <w:t>готов-ность</w:t>
      </w:r>
      <w:proofErr w:type="spellEnd"/>
      <w:r w:rsidRPr="0063142C">
        <w:rPr>
          <w:sz w:val="22"/>
          <w:szCs w:val="22"/>
        </w:rPr>
        <w:t xml:space="preserve"> 95 %, общая площадь застройки - 879,9 кв.м.)</w:t>
      </w:r>
    </w:p>
    <w:p w:rsidR="000455E7" w:rsidRPr="0063142C" w:rsidRDefault="000455E7" w:rsidP="000455E7">
      <w:pPr>
        <w:rPr>
          <w:sz w:val="22"/>
          <w:szCs w:val="22"/>
        </w:rPr>
      </w:pPr>
      <w:proofErr w:type="gramStart"/>
      <w:r w:rsidRPr="0063142C">
        <w:rPr>
          <w:sz w:val="22"/>
          <w:szCs w:val="22"/>
        </w:rPr>
        <w:t>5</w:t>
      </w:r>
      <w:r w:rsidRPr="0063142C">
        <w:rPr>
          <w:sz w:val="22"/>
          <w:szCs w:val="22"/>
        </w:rPr>
        <w:tab/>
        <w:t xml:space="preserve">Незавершенный строительством объект – линия </w:t>
      </w:r>
      <w:proofErr w:type="spellStart"/>
      <w:r w:rsidRPr="0063142C">
        <w:rPr>
          <w:sz w:val="22"/>
          <w:szCs w:val="22"/>
        </w:rPr>
        <w:t>электроподогрева</w:t>
      </w:r>
      <w:proofErr w:type="spellEnd"/>
      <w:r w:rsidRPr="0063142C">
        <w:rPr>
          <w:sz w:val="22"/>
          <w:szCs w:val="22"/>
        </w:rPr>
        <w:t xml:space="preserve"> автобусов (лит.</w:t>
      </w:r>
      <w:proofErr w:type="gramEnd"/>
      <w:r w:rsidRPr="0063142C">
        <w:rPr>
          <w:sz w:val="22"/>
          <w:szCs w:val="22"/>
        </w:rPr>
        <w:t xml:space="preserve"> С2, </w:t>
      </w:r>
      <w:proofErr w:type="spellStart"/>
      <w:r w:rsidRPr="0063142C">
        <w:rPr>
          <w:sz w:val="22"/>
          <w:szCs w:val="22"/>
        </w:rPr>
        <w:t>готов-ность</w:t>
      </w:r>
      <w:proofErr w:type="spellEnd"/>
      <w:r w:rsidRPr="0063142C">
        <w:rPr>
          <w:sz w:val="22"/>
          <w:szCs w:val="22"/>
        </w:rPr>
        <w:t xml:space="preserve"> 95 %, общая площадь застройки - 1 377,0 кв</w:t>
      </w:r>
      <w:proofErr w:type="gramStart"/>
      <w:r w:rsidRPr="0063142C">
        <w:rPr>
          <w:sz w:val="22"/>
          <w:szCs w:val="22"/>
        </w:rPr>
        <w:t>.м</w:t>
      </w:r>
      <w:proofErr w:type="gramEnd"/>
    </w:p>
    <w:p w:rsidR="000455E7" w:rsidRPr="0063142C" w:rsidRDefault="000455E7" w:rsidP="000455E7">
      <w:pPr>
        <w:rPr>
          <w:sz w:val="22"/>
          <w:szCs w:val="22"/>
        </w:rPr>
      </w:pPr>
      <w:proofErr w:type="gramStart"/>
      <w:r w:rsidRPr="0063142C">
        <w:rPr>
          <w:sz w:val="22"/>
          <w:szCs w:val="22"/>
        </w:rPr>
        <w:t>6</w:t>
      </w:r>
      <w:r w:rsidRPr="0063142C">
        <w:rPr>
          <w:sz w:val="22"/>
          <w:szCs w:val="22"/>
        </w:rPr>
        <w:tab/>
        <w:t xml:space="preserve">Незавершенный строительством объект - линия </w:t>
      </w:r>
      <w:proofErr w:type="spellStart"/>
      <w:r w:rsidRPr="0063142C">
        <w:rPr>
          <w:sz w:val="22"/>
          <w:szCs w:val="22"/>
        </w:rPr>
        <w:t>электроподогрева</w:t>
      </w:r>
      <w:proofErr w:type="spellEnd"/>
      <w:r w:rsidRPr="0063142C">
        <w:rPr>
          <w:sz w:val="22"/>
          <w:szCs w:val="22"/>
        </w:rPr>
        <w:t xml:space="preserve"> автобусов (лит.</w:t>
      </w:r>
      <w:proofErr w:type="gramEnd"/>
      <w:r w:rsidRPr="0063142C">
        <w:rPr>
          <w:sz w:val="22"/>
          <w:szCs w:val="22"/>
        </w:rPr>
        <w:t xml:space="preserve"> СЗ, </w:t>
      </w:r>
      <w:proofErr w:type="spellStart"/>
      <w:r w:rsidRPr="0063142C">
        <w:rPr>
          <w:sz w:val="22"/>
          <w:szCs w:val="22"/>
        </w:rPr>
        <w:t>готов-ность</w:t>
      </w:r>
      <w:proofErr w:type="spellEnd"/>
      <w:r w:rsidRPr="0063142C">
        <w:rPr>
          <w:sz w:val="22"/>
          <w:szCs w:val="22"/>
        </w:rPr>
        <w:t xml:space="preserve"> 95 %, общая площадь застройки - 1 307,5 кв</w:t>
      </w:r>
      <w:proofErr w:type="gramStart"/>
      <w:r w:rsidRPr="0063142C">
        <w:rPr>
          <w:sz w:val="22"/>
          <w:szCs w:val="22"/>
        </w:rPr>
        <w:t>.м</w:t>
      </w:r>
      <w:proofErr w:type="gramEnd"/>
    </w:p>
    <w:p w:rsidR="000455E7" w:rsidRPr="0063142C" w:rsidRDefault="000455E7" w:rsidP="000455E7">
      <w:pPr>
        <w:rPr>
          <w:sz w:val="22"/>
          <w:szCs w:val="22"/>
        </w:rPr>
      </w:pPr>
      <w:proofErr w:type="gramStart"/>
      <w:r w:rsidRPr="0063142C">
        <w:rPr>
          <w:sz w:val="22"/>
          <w:szCs w:val="22"/>
        </w:rPr>
        <w:t>7</w:t>
      </w:r>
      <w:r w:rsidRPr="0063142C">
        <w:rPr>
          <w:sz w:val="22"/>
          <w:szCs w:val="22"/>
        </w:rPr>
        <w:tab/>
        <w:t xml:space="preserve">Незавершенный строительством объект - линия </w:t>
      </w:r>
      <w:proofErr w:type="spellStart"/>
      <w:r w:rsidRPr="0063142C">
        <w:rPr>
          <w:sz w:val="22"/>
          <w:szCs w:val="22"/>
        </w:rPr>
        <w:t>электроподогрева</w:t>
      </w:r>
      <w:proofErr w:type="spellEnd"/>
      <w:r w:rsidRPr="0063142C">
        <w:rPr>
          <w:sz w:val="22"/>
          <w:szCs w:val="22"/>
        </w:rPr>
        <w:t xml:space="preserve"> автобусов (лит.</w:t>
      </w:r>
      <w:proofErr w:type="gramEnd"/>
      <w:r w:rsidRPr="0063142C">
        <w:rPr>
          <w:sz w:val="22"/>
          <w:szCs w:val="22"/>
        </w:rPr>
        <w:t xml:space="preserve"> С</w:t>
      </w:r>
      <w:proofErr w:type="gramStart"/>
      <w:r w:rsidRPr="0063142C">
        <w:rPr>
          <w:sz w:val="22"/>
          <w:szCs w:val="22"/>
        </w:rPr>
        <w:t>4</w:t>
      </w:r>
      <w:proofErr w:type="gramEnd"/>
      <w:r w:rsidRPr="0063142C">
        <w:rPr>
          <w:sz w:val="22"/>
          <w:szCs w:val="22"/>
        </w:rPr>
        <w:t xml:space="preserve">, </w:t>
      </w:r>
      <w:proofErr w:type="spellStart"/>
      <w:r w:rsidRPr="0063142C">
        <w:rPr>
          <w:sz w:val="22"/>
          <w:szCs w:val="22"/>
        </w:rPr>
        <w:t>готов-ность</w:t>
      </w:r>
      <w:proofErr w:type="spellEnd"/>
      <w:r w:rsidRPr="0063142C">
        <w:rPr>
          <w:sz w:val="22"/>
          <w:szCs w:val="22"/>
        </w:rPr>
        <w:t xml:space="preserve"> 97 %, общая площадь застройки - 1 000,9 кв.м.)</w:t>
      </w:r>
    </w:p>
    <w:p w:rsidR="000455E7" w:rsidRPr="0063142C" w:rsidRDefault="000455E7" w:rsidP="000455E7">
      <w:pPr>
        <w:rPr>
          <w:sz w:val="22"/>
          <w:szCs w:val="22"/>
        </w:rPr>
      </w:pPr>
      <w:r w:rsidRPr="0063142C">
        <w:rPr>
          <w:sz w:val="22"/>
          <w:szCs w:val="22"/>
        </w:rPr>
        <w:t>8</w:t>
      </w:r>
      <w:r w:rsidRPr="0063142C">
        <w:rPr>
          <w:sz w:val="22"/>
          <w:szCs w:val="22"/>
        </w:rPr>
        <w:tab/>
        <w:t xml:space="preserve">Незавершенный строительством объект - линия </w:t>
      </w:r>
      <w:proofErr w:type="spellStart"/>
      <w:r w:rsidRPr="0063142C">
        <w:rPr>
          <w:sz w:val="22"/>
          <w:szCs w:val="22"/>
        </w:rPr>
        <w:t>электроподогрева</w:t>
      </w:r>
      <w:proofErr w:type="spellEnd"/>
      <w:r w:rsidRPr="0063142C">
        <w:rPr>
          <w:sz w:val="22"/>
          <w:szCs w:val="22"/>
        </w:rPr>
        <w:t xml:space="preserve"> автобусов (лит С5, </w:t>
      </w:r>
      <w:proofErr w:type="spellStart"/>
      <w:proofErr w:type="gramStart"/>
      <w:r w:rsidRPr="0063142C">
        <w:rPr>
          <w:sz w:val="22"/>
          <w:szCs w:val="22"/>
        </w:rPr>
        <w:t>готов-ность</w:t>
      </w:r>
      <w:proofErr w:type="spellEnd"/>
      <w:proofErr w:type="gramEnd"/>
      <w:r w:rsidRPr="0063142C">
        <w:rPr>
          <w:sz w:val="22"/>
          <w:szCs w:val="22"/>
        </w:rPr>
        <w:t xml:space="preserve"> 97 %, общая площадь застройки - 884,4 кв.м.)</w:t>
      </w:r>
    </w:p>
    <w:p w:rsidR="000455E7" w:rsidRPr="0063142C" w:rsidRDefault="000455E7" w:rsidP="000455E7">
      <w:pPr>
        <w:rPr>
          <w:sz w:val="22"/>
          <w:szCs w:val="22"/>
        </w:rPr>
      </w:pPr>
      <w:proofErr w:type="gramStart"/>
      <w:r w:rsidRPr="0063142C">
        <w:rPr>
          <w:sz w:val="22"/>
          <w:szCs w:val="22"/>
        </w:rPr>
        <w:t>9</w:t>
      </w:r>
      <w:r w:rsidRPr="0063142C">
        <w:rPr>
          <w:sz w:val="22"/>
          <w:szCs w:val="22"/>
        </w:rPr>
        <w:tab/>
        <w:t xml:space="preserve">Незавершенный строительством объект - открытая автостоянка с асфальтобетонным </w:t>
      </w:r>
      <w:proofErr w:type="spellStart"/>
      <w:r w:rsidRPr="0063142C">
        <w:rPr>
          <w:sz w:val="22"/>
          <w:szCs w:val="22"/>
        </w:rPr>
        <w:t>покрыти-ем</w:t>
      </w:r>
      <w:proofErr w:type="spellEnd"/>
      <w:r w:rsidRPr="0063142C">
        <w:rPr>
          <w:sz w:val="22"/>
          <w:szCs w:val="22"/>
        </w:rPr>
        <w:t xml:space="preserve">, оборудованная линиями </w:t>
      </w:r>
      <w:proofErr w:type="spellStart"/>
      <w:r w:rsidRPr="0063142C">
        <w:rPr>
          <w:sz w:val="22"/>
          <w:szCs w:val="22"/>
        </w:rPr>
        <w:t>электроподогрева</w:t>
      </w:r>
      <w:proofErr w:type="spellEnd"/>
      <w:r w:rsidRPr="0063142C">
        <w:rPr>
          <w:sz w:val="22"/>
          <w:szCs w:val="22"/>
        </w:rPr>
        <w:t xml:space="preserve"> автобусов (сооружение лит Z, готовность 90%, общая площадь застройки -43 237,3 кв.м.)</w:t>
      </w:r>
      <w:proofErr w:type="gramEnd"/>
    </w:p>
    <w:p w:rsidR="000455E7" w:rsidRPr="0063142C" w:rsidRDefault="000455E7" w:rsidP="000455E7">
      <w:pPr>
        <w:rPr>
          <w:sz w:val="22"/>
          <w:szCs w:val="22"/>
        </w:rPr>
      </w:pPr>
      <w:r w:rsidRPr="0063142C">
        <w:rPr>
          <w:sz w:val="22"/>
          <w:szCs w:val="22"/>
        </w:rPr>
        <w:t xml:space="preserve">Местонахождение: Самарская область, </w:t>
      </w:r>
      <w:proofErr w:type="gramStart"/>
      <w:r w:rsidRPr="0063142C">
        <w:rPr>
          <w:sz w:val="22"/>
          <w:szCs w:val="22"/>
        </w:rPr>
        <w:t>г</w:t>
      </w:r>
      <w:proofErr w:type="gramEnd"/>
      <w:r w:rsidRPr="0063142C">
        <w:rPr>
          <w:sz w:val="22"/>
          <w:szCs w:val="22"/>
        </w:rPr>
        <w:t>. Тольятти, Автозаводский р-н, ул. Транспортная, 12а.</w:t>
      </w:r>
      <w:r>
        <w:rPr>
          <w:sz w:val="22"/>
          <w:szCs w:val="22"/>
        </w:rPr>
        <w:t xml:space="preserve"> </w:t>
      </w:r>
      <w:r w:rsidRPr="0063142C">
        <w:rPr>
          <w:sz w:val="22"/>
          <w:szCs w:val="22"/>
        </w:rPr>
        <w:t>объекты распол</w:t>
      </w:r>
      <w:r w:rsidRPr="0063142C">
        <w:rPr>
          <w:sz w:val="22"/>
          <w:szCs w:val="22"/>
        </w:rPr>
        <w:t>о</w:t>
      </w:r>
      <w:r w:rsidRPr="0063142C">
        <w:rPr>
          <w:sz w:val="22"/>
          <w:szCs w:val="22"/>
        </w:rPr>
        <w:t>жены на земельном участке, принадлежащему МП ТПАТП-1 на праве бессрочного пользования.</w:t>
      </w:r>
    </w:p>
    <w:p w:rsidR="000455E7" w:rsidRPr="0063142C" w:rsidRDefault="000455E7" w:rsidP="000455E7">
      <w:pPr>
        <w:rPr>
          <w:sz w:val="22"/>
          <w:szCs w:val="22"/>
        </w:rPr>
      </w:pPr>
      <w:r w:rsidRPr="0063142C">
        <w:rPr>
          <w:sz w:val="22"/>
          <w:szCs w:val="22"/>
        </w:rPr>
        <w:t>Начальная цена реализации  82 404 900,00 руб.,  цена отсечения (минимальная цена продажи)   42 291 749,92 руб.</w:t>
      </w:r>
    </w:p>
    <w:p w:rsidR="000455E7" w:rsidRPr="0063142C" w:rsidRDefault="000455E7" w:rsidP="000455E7">
      <w:pPr>
        <w:rPr>
          <w:sz w:val="22"/>
          <w:szCs w:val="22"/>
        </w:rPr>
      </w:pPr>
    </w:p>
    <w:p w:rsidR="000455E7" w:rsidRDefault="000455E7" w:rsidP="000455E7">
      <w:pPr>
        <w:rPr>
          <w:sz w:val="22"/>
          <w:szCs w:val="22"/>
        </w:rPr>
      </w:pPr>
      <w:r w:rsidRPr="0063142C">
        <w:rPr>
          <w:sz w:val="22"/>
          <w:szCs w:val="22"/>
        </w:rPr>
        <w:t xml:space="preserve">Лоты №№ 2-10 Местонахождение: : Самарская область,  </w:t>
      </w:r>
      <w:proofErr w:type="gramStart"/>
      <w:r w:rsidRPr="0063142C">
        <w:rPr>
          <w:sz w:val="22"/>
          <w:szCs w:val="22"/>
        </w:rPr>
        <w:t>г</w:t>
      </w:r>
      <w:proofErr w:type="gramEnd"/>
      <w:r w:rsidRPr="0063142C">
        <w:rPr>
          <w:sz w:val="22"/>
          <w:szCs w:val="22"/>
        </w:rPr>
        <w:t>. Тольятти, Автозаводский р-н. Южное шоссе, д. 22.</w:t>
      </w:r>
      <w:r>
        <w:rPr>
          <w:sz w:val="22"/>
          <w:szCs w:val="22"/>
        </w:rPr>
        <w:t xml:space="preserve"> Земельный участок под зданиями </w:t>
      </w:r>
      <w:r w:rsidRPr="0063142C">
        <w:rPr>
          <w:sz w:val="22"/>
          <w:szCs w:val="22"/>
        </w:rPr>
        <w:t xml:space="preserve"> кадастровый № 63:09:01 02 155:0526, принадлежит продавцу на праве аренды на 49 лет. </w:t>
      </w:r>
    </w:p>
    <w:p w:rsidR="000455E7" w:rsidRPr="0063142C" w:rsidRDefault="000455E7" w:rsidP="000455E7">
      <w:pPr>
        <w:rPr>
          <w:sz w:val="22"/>
          <w:szCs w:val="22"/>
        </w:rPr>
      </w:pPr>
      <w:r w:rsidRPr="0063142C">
        <w:rPr>
          <w:sz w:val="22"/>
          <w:szCs w:val="22"/>
        </w:rPr>
        <w:t>Лот № 2 в составе:</w:t>
      </w:r>
    </w:p>
    <w:p w:rsidR="000455E7" w:rsidRPr="0063142C" w:rsidRDefault="000455E7" w:rsidP="000455E7">
      <w:pPr>
        <w:rPr>
          <w:sz w:val="22"/>
          <w:szCs w:val="22"/>
        </w:rPr>
      </w:pPr>
      <w:r w:rsidRPr="0063142C">
        <w:rPr>
          <w:sz w:val="22"/>
          <w:szCs w:val="22"/>
        </w:rPr>
        <w:t>Нежилое помещение, общей площадью 12505,8 кв.м</w:t>
      </w:r>
      <w:proofErr w:type="gramStart"/>
      <w:r w:rsidRPr="0063142C">
        <w:rPr>
          <w:sz w:val="22"/>
          <w:szCs w:val="22"/>
        </w:rPr>
        <w:t>.н</w:t>
      </w:r>
      <w:proofErr w:type="gramEnd"/>
      <w:r w:rsidRPr="0063142C">
        <w:rPr>
          <w:sz w:val="22"/>
          <w:szCs w:val="22"/>
        </w:rPr>
        <w:t>а первом этаже производственного корпуса (лит. А</w:t>
      </w:r>
      <w:proofErr w:type="gramStart"/>
      <w:r w:rsidRPr="0063142C">
        <w:rPr>
          <w:sz w:val="22"/>
          <w:szCs w:val="22"/>
        </w:rPr>
        <w:t>2</w:t>
      </w:r>
      <w:proofErr w:type="gramEnd"/>
      <w:r w:rsidRPr="0063142C">
        <w:rPr>
          <w:sz w:val="22"/>
          <w:szCs w:val="22"/>
        </w:rPr>
        <w:t>) комнаты №№  119,119а,119б,119в,119г,120,120а,121,122,123,124, 125, 126, 127,128,129,130,131,132,133,134,135,136, 137,138,139,140,141,142,143,144,145,146, 147,148,149,150,151,152,153,154, 155,156,157,158,159,160,161, 162,163,164, 165,166,167, 168, 169,170,171,172,173,174,175,176,177</w:t>
      </w:r>
    </w:p>
    <w:p w:rsidR="000455E7" w:rsidRPr="0063142C" w:rsidRDefault="000455E7" w:rsidP="000455E7">
      <w:pPr>
        <w:rPr>
          <w:sz w:val="22"/>
          <w:szCs w:val="22"/>
        </w:rPr>
      </w:pPr>
      <w:r w:rsidRPr="0063142C">
        <w:rPr>
          <w:sz w:val="22"/>
          <w:szCs w:val="22"/>
        </w:rPr>
        <w:t>Начальная цена реализации  149 880 600,00 руб.,  цена отсечения (минимальная цена продажи)   76 921 552,64 руб.</w:t>
      </w:r>
    </w:p>
    <w:p w:rsidR="000455E7" w:rsidRPr="0063142C" w:rsidRDefault="000455E7" w:rsidP="000455E7">
      <w:pPr>
        <w:rPr>
          <w:sz w:val="22"/>
          <w:szCs w:val="22"/>
        </w:rPr>
      </w:pPr>
      <w:r w:rsidRPr="0063142C">
        <w:rPr>
          <w:sz w:val="22"/>
          <w:szCs w:val="22"/>
        </w:rPr>
        <w:t>Лот № 3 в составе:</w:t>
      </w:r>
    </w:p>
    <w:p w:rsidR="000455E7" w:rsidRPr="0063142C" w:rsidRDefault="000455E7" w:rsidP="000455E7">
      <w:pPr>
        <w:rPr>
          <w:sz w:val="22"/>
          <w:szCs w:val="22"/>
        </w:rPr>
      </w:pPr>
      <w:proofErr w:type="gramStart"/>
      <w:r w:rsidRPr="0063142C">
        <w:rPr>
          <w:sz w:val="22"/>
          <w:szCs w:val="22"/>
        </w:rPr>
        <w:t>Нежилое одноэтажное здание компрессорной (лит.</w:t>
      </w:r>
      <w:proofErr w:type="gramEnd"/>
      <w:r w:rsidRPr="0063142C">
        <w:rPr>
          <w:sz w:val="22"/>
          <w:szCs w:val="22"/>
        </w:rPr>
        <w:t xml:space="preserve"> </w:t>
      </w:r>
      <w:proofErr w:type="gramStart"/>
      <w:r w:rsidRPr="0063142C">
        <w:rPr>
          <w:sz w:val="22"/>
          <w:szCs w:val="22"/>
        </w:rPr>
        <w:t>A3), общей площадью 281,0 кв.м.</w:t>
      </w:r>
      <w:proofErr w:type="gramEnd"/>
    </w:p>
    <w:p w:rsidR="000455E7" w:rsidRPr="0063142C" w:rsidRDefault="000455E7" w:rsidP="000455E7">
      <w:pPr>
        <w:rPr>
          <w:sz w:val="22"/>
          <w:szCs w:val="22"/>
        </w:rPr>
      </w:pPr>
      <w:r w:rsidRPr="0063142C">
        <w:rPr>
          <w:sz w:val="22"/>
          <w:szCs w:val="22"/>
        </w:rPr>
        <w:lastRenderedPageBreak/>
        <w:t>Начальная цена реализации  3 025 800,00 руб.,  цена отсечения (минимальная цена продажи)   1 552 897,67  руб.</w:t>
      </w:r>
    </w:p>
    <w:p w:rsidR="000455E7" w:rsidRPr="0063142C" w:rsidRDefault="000455E7" w:rsidP="000455E7">
      <w:pPr>
        <w:rPr>
          <w:sz w:val="22"/>
          <w:szCs w:val="22"/>
        </w:rPr>
      </w:pPr>
      <w:r w:rsidRPr="0063142C">
        <w:rPr>
          <w:sz w:val="22"/>
          <w:szCs w:val="22"/>
        </w:rPr>
        <w:t>Лот № 4 в составе:</w:t>
      </w:r>
    </w:p>
    <w:p w:rsidR="000455E7" w:rsidRPr="0063142C" w:rsidRDefault="000455E7" w:rsidP="000455E7">
      <w:pPr>
        <w:rPr>
          <w:sz w:val="22"/>
          <w:szCs w:val="22"/>
        </w:rPr>
      </w:pPr>
      <w:proofErr w:type="gramStart"/>
      <w:r w:rsidRPr="0063142C">
        <w:rPr>
          <w:sz w:val="22"/>
          <w:szCs w:val="22"/>
        </w:rPr>
        <w:t>Нежилое одноэтажное здание овощехранилища (лит.</w:t>
      </w:r>
      <w:proofErr w:type="gramEnd"/>
      <w:r w:rsidRPr="0063142C">
        <w:rPr>
          <w:sz w:val="22"/>
          <w:szCs w:val="22"/>
        </w:rPr>
        <w:t xml:space="preserve"> </w:t>
      </w:r>
      <w:proofErr w:type="gramStart"/>
      <w:r w:rsidRPr="0063142C">
        <w:rPr>
          <w:sz w:val="22"/>
          <w:szCs w:val="22"/>
        </w:rPr>
        <w:t>A5), общей площадью 130,8 кв.м.</w:t>
      </w:r>
      <w:proofErr w:type="gramEnd"/>
    </w:p>
    <w:p w:rsidR="000455E7" w:rsidRPr="0063142C" w:rsidRDefault="000455E7" w:rsidP="000455E7">
      <w:pPr>
        <w:rPr>
          <w:sz w:val="22"/>
          <w:szCs w:val="22"/>
        </w:rPr>
      </w:pPr>
      <w:r w:rsidRPr="0063142C">
        <w:rPr>
          <w:sz w:val="22"/>
          <w:szCs w:val="22"/>
        </w:rPr>
        <w:t>Начальная цена реализации  1 116 000,00 руб.,  цена отсечения (минимальная цена продажи)   572 752,26 руб.</w:t>
      </w:r>
    </w:p>
    <w:p w:rsidR="000455E7" w:rsidRPr="0063142C" w:rsidRDefault="000455E7" w:rsidP="000455E7">
      <w:pPr>
        <w:rPr>
          <w:sz w:val="22"/>
          <w:szCs w:val="22"/>
        </w:rPr>
      </w:pPr>
      <w:r w:rsidRPr="0063142C">
        <w:rPr>
          <w:sz w:val="22"/>
          <w:szCs w:val="22"/>
        </w:rPr>
        <w:t>Лот № 5 в составе:</w:t>
      </w:r>
    </w:p>
    <w:p w:rsidR="000455E7" w:rsidRPr="0063142C" w:rsidRDefault="000455E7" w:rsidP="000455E7">
      <w:pPr>
        <w:rPr>
          <w:sz w:val="22"/>
          <w:szCs w:val="22"/>
        </w:rPr>
      </w:pPr>
      <w:proofErr w:type="gramStart"/>
      <w:r w:rsidRPr="0063142C">
        <w:rPr>
          <w:sz w:val="22"/>
          <w:szCs w:val="22"/>
        </w:rPr>
        <w:t>Нежилое одноэтажное здание теплицы, служебные помещения (лит.</w:t>
      </w:r>
      <w:proofErr w:type="gramEnd"/>
      <w:r w:rsidRPr="0063142C">
        <w:rPr>
          <w:sz w:val="22"/>
          <w:szCs w:val="22"/>
        </w:rPr>
        <w:t xml:space="preserve"> А</w:t>
      </w:r>
      <w:proofErr w:type="gramStart"/>
      <w:r w:rsidRPr="0063142C">
        <w:rPr>
          <w:sz w:val="22"/>
          <w:szCs w:val="22"/>
        </w:rPr>
        <w:t>9</w:t>
      </w:r>
      <w:proofErr w:type="gramEnd"/>
      <w:r w:rsidRPr="0063142C">
        <w:rPr>
          <w:sz w:val="22"/>
          <w:szCs w:val="22"/>
        </w:rPr>
        <w:t>.А10), общей площадью 1101,8 кв.м.</w:t>
      </w:r>
    </w:p>
    <w:p w:rsidR="000455E7" w:rsidRPr="0063142C" w:rsidRDefault="000455E7" w:rsidP="000455E7">
      <w:pPr>
        <w:rPr>
          <w:sz w:val="22"/>
          <w:szCs w:val="22"/>
        </w:rPr>
      </w:pPr>
      <w:r w:rsidRPr="0063142C">
        <w:rPr>
          <w:sz w:val="22"/>
          <w:szCs w:val="22"/>
        </w:rPr>
        <w:t>Начальная цена реализации  3 902 400,00 руб.,  цена отсечения (минимальная цена продажи)   2 002 785,33 руб.</w:t>
      </w:r>
    </w:p>
    <w:p w:rsidR="000455E7" w:rsidRPr="0063142C" w:rsidRDefault="000455E7" w:rsidP="000455E7">
      <w:pPr>
        <w:rPr>
          <w:sz w:val="22"/>
          <w:szCs w:val="22"/>
        </w:rPr>
      </w:pPr>
      <w:r w:rsidRPr="0063142C">
        <w:rPr>
          <w:sz w:val="22"/>
          <w:szCs w:val="22"/>
        </w:rPr>
        <w:t>Лот № 6 в составе:</w:t>
      </w:r>
    </w:p>
    <w:p w:rsidR="000455E7" w:rsidRPr="0063142C" w:rsidRDefault="000455E7" w:rsidP="000455E7">
      <w:pPr>
        <w:rPr>
          <w:sz w:val="22"/>
          <w:szCs w:val="22"/>
        </w:rPr>
      </w:pPr>
      <w:proofErr w:type="gramStart"/>
      <w:r w:rsidRPr="0063142C">
        <w:rPr>
          <w:sz w:val="22"/>
          <w:szCs w:val="22"/>
        </w:rPr>
        <w:t>Нежилое одноэтажное здание склада лакокрасочных материалов (лит.</w:t>
      </w:r>
      <w:proofErr w:type="gramEnd"/>
      <w:r w:rsidRPr="0063142C">
        <w:rPr>
          <w:sz w:val="22"/>
          <w:szCs w:val="22"/>
        </w:rPr>
        <w:t xml:space="preserve"> </w:t>
      </w:r>
      <w:proofErr w:type="gramStart"/>
      <w:r w:rsidRPr="0063142C">
        <w:rPr>
          <w:sz w:val="22"/>
          <w:szCs w:val="22"/>
        </w:rPr>
        <w:t>А11), общей площадью 82,4 кв.м.</w:t>
      </w:r>
      <w:proofErr w:type="gramEnd"/>
    </w:p>
    <w:p w:rsidR="000455E7" w:rsidRPr="0063142C" w:rsidRDefault="000455E7" w:rsidP="000455E7">
      <w:pPr>
        <w:rPr>
          <w:sz w:val="22"/>
          <w:szCs w:val="22"/>
        </w:rPr>
      </w:pPr>
      <w:r w:rsidRPr="0063142C">
        <w:rPr>
          <w:sz w:val="22"/>
          <w:szCs w:val="22"/>
        </w:rPr>
        <w:t>Начальная цена реализации  1 274 400,00 руб.,  цена отсечения (минимальная цена продажи)   654 046,13 руб.</w:t>
      </w:r>
    </w:p>
    <w:p w:rsidR="000455E7" w:rsidRPr="0063142C" w:rsidRDefault="000455E7" w:rsidP="000455E7">
      <w:pPr>
        <w:rPr>
          <w:sz w:val="22"/>
          <w:szCs w:val="22"/>
        </w:rPr>
      </w:pPr>
      <w:r w:rsidRPr="0063142C">
        <w:rPr>
          <w:sz w:val="22"/>
          <w:szCs w:val="22"/>
        </w:rPr>
        <w:t>Лот № 7 в составе:</w:t>
      </w:r>
    </w:p>
    <w:p w:rsidR="000455E7" w:rsidRPr="0063142C" w:rsidRDefault="000455E7" w:rsidP="000455E7">
      <w:pPr>
        <w:rPr>
          <w:sz w:val="22"/>
          <w:szCs w:val="22"/>
        </w:rPr>
      </w:pPr>
      <w:proofErr w:type="gramStart"/>
      <w:r w:rsidRPr="0063142C">
        <w:rPr>
          <w:sz w:val="22"/>
          <w:szCs w:val="22"/>
        </w:rPr>
        <w:t>Нежилое одноэтажное здание ангара - склада арочного типа (лит.</w:t>
      </w:r>
      <w:proofErr w:type="gramEnd"/>
      <w:r w:rsidRPr="0063142C">
        <w:rPr>
          <w:sz w:val="22"/>
          <w:szCs w:val="22"/>
        </w:rPr>
        <w:t xml:space="preserve"> </w:t>
      </w:r>
      <w:proofErr w:type="gramStart"/>
      <w:r w:rsidRPr="0063142C">
        <w:rPr>
          <w:sz w:val="22"/>
          <w:szCs w:val="22"/>
        </w:rPr>
        <w:t>А12), общей площадью 540,2 кв.м.</w:t>
      </w:r>
      <w:proofErr w:type="gramEnd"/>
    </w:p>
    <w:p w:rsidR="000455E7" w:rsidRPr="0063142C" w:rsidRDefault="000455E7" w:rsidP="000455E7">
      <w:pPr>
        <w:rPr>
          <w:sz w:val="22"/>
          <w:szCs w:val="22"/>
        </w:rPr>
      </w:pPr>
      <w:r w:rsidRPr="0063142C">
        <w:rPr>
          <w:sz w:val="22"/>
          <w:szCs w:val="22"/>
        </w:rPr>
        <w:t>Начальная цена реализации  3 317 400,00 руб.,  цена отсечения (минимальная цена продажи)   1 702 552,29 руб.</w:t>
      </w:r>
    </w:p>
    <w:p w:rsidR="000455E7" w:rsidRPr="0063142C" w:rsidRDefault="000455E7" w:rsidP="000455E7">
      <w:pPr>
        <w:rPr>
          <w:sz w:val="22"/>
          <w:szCs w:val="22"/>
        </w:rPr>
      </w:pPr>
    </w:p>
    <w:p w:rsidR="000455E7" w:rsidRPr="0063142C" w:rsidRDefault="000455E7" w:rsidP="000455E7">
      <w:pPr>
        <w:rPr>
          <w:sz w:val="22"/>
          <w:szCs w:val="22"/>
        </w:rPr>
      </w:pPr>
      <w:r w:rsidRPr="0063142C">
        <w:rPr>
          <w:sz w:val="22"/>
          <w:szCs w:val="22"/>
        </w:rPr>
        <w:t>Лот № 8 в составе:</w:t>
      </w:r>
    </w:p>
    <w:p w:rsidR="000455E7" w:rsidRPr="0063142C" w:rsidRDefault="000455E7" w:rsidP="000455E7">
      <w:pPr>
        <w:rPr>
          <w:sz w:val="22"/>
          <w:szCs w:val="22"/>
        </w:rPr>
      </w:pPr>
      <w:proofErr w:type="gramStart"/>
      <w:r w:rsidRPr="0063142C">
        <w:rPr>
          <w:sz w:val="22"/>
          <w:szCs w:val="22"/>
        </w:rPr>
        <w:t>Нежилое одноэтажное здание СТО автомобилей ВАЗ на 3 поста (лит.</w:t>
      </w:r>
      <w:proofErr w:type="gramEnd"/>
      <w:r w:rsidRPr="0063142C">
        <w:rPr>
          <w:sz w:val="22"/>
          <w:szCs w:val="22"/>
        </w:rPr>
        <w:t xml:space="preserve"> </w:t>
      </w:r>
      <w:proofErr w:type="gramStart"/>
      <w:r w:rsidRPr="0063142C">
        <w:rPr>
          <w:sz w:val="22"/>
          <w:szCs w:val="22"/>
        </w:rPr>
        <w:t>А13), общей площадью 423,3 кв.м.</w:t>
      </w:r>
      <w:proofErr w:type="gramEnd"/>
    </w:p>
    <w:p w:rsidR="000455E7" w:rsidRPr="0063142C" w:rsidRDefault="000455E7" w:rsidP="000455E7">
      <w:pPr>
        <w:rPr>
          <w:sz w:val="22"/>
          <w:szCs w:val="22"/>
        </w:rPr>
      </w:pPr>
      <w:r w:rsidRPr="0063142C">
        <w:rPr>
          <w:sz w:val="22"/>
          <w:szCs w:val="22"/>
        </w:rPr>
        <w:t>Начальная цена реализации  2 493 000,00 руб.,  цена отсечения (минимальная цена продажи)   1 279 454,65 руб.</w:t>
      </w:r>
    </w:p>
    <w:p w:rsidR="000455E7" w:rsidRPr="0063142C" w:rsidRDefault="000455E7" w:rsidP="000455E7">
      <w:pPr>
        <w:rPr>
          <w:sz w:val="22"/>
          <w:szCs w:val="22"/>
        </w:rPr>
      </w:pPr>
      <w:r w:rsidRPr="0063142C">
        <w:rPr>
          <w:sz w:val="22"/>
          <w:szCs w:val="22"/>
        </w:rPr>
        <w:t>Лот № 9 в составе:</w:t>
      </w:r>
    </w:p>
    <w:p w:rsidR="000455E7" w:rsidRPr="0063142C" w:rsidRDefault="000455E7" w:rsidP="000455E7">
      <w:pPr>
        <w:rPr>
          <w:sz w:val="22"/>
          <w:szCs w:val="22"/>
        </w:rPr>
      </w:pPr>
      <w:proofErr w:type="gramStart"/>
      <w:r w:rsidRPr="0063142C">
        <w:rPr>
          <w:sz w:val="22"/>
          <w:szCs w:val="22"/>
        </w:rPr>
        <w:t>Сооружение градирни (лит.</w:t>
      </w:r>
      <w:proofErr w:type="gramEnd"/>
      <w:r w:rsidRPr="0063142C">
        <w:rPr>
          <w:sz w:val="22"/>
          <w:szCs w:val="22"/>
        </w:rPr>
        <w:t xml:space="preserve"> С)</w:t>
      </w:r>
    </w:p>
    <w:p w:rsidR="000455E7" w:rsidRPr="0063142C" w:rsidRDefault="000455E7" w:rsidP="000455E7">
      <w:pPr>
        <w:rPr>
          <w:sz w:val="22"/>
          <w:szCs w:val="22"/>
        </w:rPr>
      </w:pPr>
      <w:r w:rsidRPr="0063142C">
        <w:rPr>
          <w:sz w:val="22"/>
          <w:szCs w:val="22"/>
        </w:rPr>
        <w:t>Начальная цена реализации  171 000,00 руб.,  цена отсечения (минимальная цена продажи)   87 760,43 руб.</w:t>
      </w:r>
    </w:p>
    <w:p w:rsidR="000455E7" w:rsidRPr="0063142C" w:rsidRDefault="000455E7" w:rsidP="000455E7">
      <w:pPr>
        <w:rPr>
          <w:sz w:val="22"/>
          <w:szCs w:val="22"/>
        </w:rPr>
      </w:pPr>
      <w:r w:rsidRPr="0063142C">
        <w:rPr>
          <w:sz w:val="22"/>
          <w:szCs w:val="22"/>
        </w:rPr>
        <w:t>Лот № 10 в составе:</w:t>
      </w:r>
    </w:p>
    <w:p w:rsidR="000455E7" w:rsidRPr="0063142C" w:rsidRDefault="000455E7" w:rsidP="000455E7">
      <w:pPr>
        <w:rPr>
          <w:sz w:val="22"/>
          <w:szCs w:val="22"/>
        </w:rPr>
      </w:pPr>
      <w:proofErr w:type="gramStart"/>
      <w:r w:rsidRPr="0063142C">
        <w:rPr>
          <w:sz w:val="22"/>
          <w:szCs w:val="22"/>
        </w:rPr>
        <w:t>Сооружение Навес (лит.</w:t>
      </w:r>
      <w:proofErr w:type="gramEnd"/>
      <w:r w:rsidRPr="0063142C">
        <w:rPr>
          <w:sz w:val="22"/>
          <w:szCs w:val="22"/>
        </w:rPr>
        <w:t xml:space="preserve"> Г)</w:t>
      </w:r>
    </w:p>
    <w:p w:rsidR="000455E7" w:rsidRPr="0063142C" w:rsidRDefault="000455E7" w:rsidP="000455E7">
      <w:pPr>
        <w:rPr>
          <w:sz w:val="22"/>
          <w:szCs w:val="22"/>
        </w:rPr>
      </w:pPr>
      <w:r w:rsidRPr="0063142C">
        <w:rPr>
          <w:sz w:val="22"/>
          <w:szCs w:val="22"/>
        </w:rPr>
        <w:t xml:space="preserve">Начальная цена реализации  1 319 400,00 руб.,  цена отсечения (минимальная цена </w:t>
      </w:r>
      <w:proofErr w:type="spellStart"/>
      <w:proofErr w:type="gramStart"/>
      <w:r w:rsidRPr="0063142C">
        <w:rPr>
          <w:sz w:val="22"/>
          <w:szCs w:val="22"/>
        </w:rPr>
        <w:t>прода-жи</w:t>
      </w:r>
      <w:proofErr w:type="spellEnd"/>
      <w:proofErr w:type="gramEnd"/>
      <w:r w:rsidRPr="0063142C">
        <w:rPr>
          <w:sz w:val="22"/>
          <w:szCs w:val="22"/>
        </w:rPr>
        <w:t>)   677 140,98 руб.</w:t>
      </w:r>
    </w:p>
    <w:p w:rsidR="000455E7" w:rsidRPr="0063142C" w:rsidRDefault="000455E7" w:rsidP="000455E7">
      <w:pPr>
        <w:rPr>
          <w:sz w:val="22"/>
          <w:szCs w:val="22"/>
        </w:rPr>
      </w:pPr>
      <w:r w:rsidRPr="0063142C">
        <w:rPr>
          <w:sz w:val="22"/>
          <w:szCs w:val="22"/>
        </w:rPr>
        <w:t>В договоры купли-продажи по лотам № 1, 2, 3  в качестве обременения включено обязательство покупателя по покупке имущества (оборудования) расположенного на территории реализуемых объектов недвижимости и разрешенное к реализации путем прямых договоров купли-продажи. (Да</w:t>
      </w:r>
      <w:r w:rsidRPr="0063142C">
        <w:rPr>
          <w:sz w:val="22"/>
          <w:szCs w:val="22"/>
        </w:rPr>
        <w:t>н</w:t>
      </w:r>
      <w:r w:rsidRPr="0063142C">
        <w:rPr>
          <w:sz w:val="22"/>
          <w:szCs w:val="22"/>
        </w:rPr>
        <w:t>ное оборудование необходимо для полноценной работоспособности реализуемых объектов).</w:t>
      </w:r>
    </w:p>
    <w:p w:rsidR="000455E7" w:rsidRDefault="000455E7" w:rsidP="000455E7">
      <w:pPr>
        <w:rPr>
          <w:sz w:val="22"/>
          <w:szCs w:val="22"/>
        </w:rPr>
      </w:pPr>
      <w:r>
        <w:rPr>
          <w:sz w:val="22"/>
          <w:szCs w:val="22"/>
        </w:rPr>
        <w:t>П</w:t>
      </w:r>
      <w:r w:rsidRPr="0063142C">
        <w:rPr>
          <w:sz w:val="22"/>
          <w:szCs w:val="22"/>
        </w:rPr>
        <w:t xml:space="preserve">о лоту № 1 </w:t>
      </w:r>
    </w:p>
    <w:p w:rsidR="000455E7" w:rsidRPr="0063142C" w:rsidRDefault="000455E7" w:rsidP="000455E7">
      <w:pPr>
        <w:rPr>
          <w:sz w:val="22"/>
          <w:szCs w:val="22"/>
        </w:rPr>
      </w:pPr>
      <w:r w:rsidRPr="0063142C">
        <w:rPr>
          <w:sz w:val="22"/>
          <w:szCs w:val="22"/>
        </w:rPr>
        <w:t>1  278 заборных плит</w:t>
      </w:r>
    </w:p>
    <w:p w:rsidR="000455E7" w:rsidRPr="0063142C" w:rsidRDefault="000455E7" w:rsidP="000455E7">
      <w:pPr>
        <w:rPr>
          <w:sz w:val="22"/>
          <w:szCs w:val="22"/>
        </w:rPr>
      </w:pPr>
      <w:r w:rsidRPr="0063142C">
        <w:rPr>
          <w:sz w:val="22"/>
          <w:szCs w:val="22"/>
        </w:rPr>
        <w:t xml:space="preserve">2 шкаф распределительный 02.98 </w:t>
      </w:r>
    </w:p>
    <w:p w:rsidR="000455E7" w:rsidRPr="0063142C" w:rsidRDefault="000455E7" w:rsidP="000455E7">
      <w:pPr>
        <w:rPr>
          <w:sz w:val="22"/>
          <w:szCs w:val="22"/>
        </w:rPr>
      </w:pPr>
      <w:r w:rsidRPr="0063142C">
        <w:rPr>
          <w:sz w:val="22"/>
          <w:szCs w:val="22"/>
        </w:rPr>
        <w:t xml:space="preserve">3 Трансформатор силовой 630 </w:t>
      </w:r>
      <w:proofErr w:type="spellStart"/>
      <w:r w:rsidRPr="0063142C">
        <w:rPr>
          <w:sz w:val="22"/>
          <w:szCs w:val="22"/>
        </w:rPr>
        <w:t>кВТ</w:t>
      </w:r>
      <w:proofErr w:type="spellEnd"/>
      <w:r w:rsidRPr="0063142C">
        <w:rPr>
          <w:sz w:val="22"/>
          <w:szCs w:val="22"/>
        </w:rPr>
        <w:t xml:space="preserve"> </w:t>
      </w:r>
    </w:p>
    <w:p w:rsidR="000455E7" w:rsidRPr="0063142C" w:rsidRDefault="000455E7" w:rsidP="000455E7">
      <w:pPr>
        <w:rPr>
          <w:sz w:val="22"/>
          <w:szCs w:val="22"/>
        </w:rPr>
      </w:pPr>
      <w:r w:rsidRPr="0063142C">
        <w:rPr>
          <w:sz w:val="22"/>
          <w:szCs w:val="22"/>
        </w:rPr>
        <w:t xml:space="preserve">4 Трансформатор силовой 630 </w:t>
      </w:r>
      <w:proofErr w:type="spellStart"/>
      <w:r w:rsidRPr="0063142C">
        <w:rPr>
          <w:sz w:val="22"/>
          <w:szCs w:val="22"/>
        </w:rPr>
        <w:t>кВТ</w:t>
      </w:r>
      <w:proofErr w:type="spellEnd"/>
      <w:r w:rsidRPr="0063142C">
        <w:rPr>
          <w:sz w:val="22"/>
          <w:szCs w:val="22"/>
        </w:rPr>
        <w:t xml:space="preserve"> </w:t>
      </w:r>
    </w:p>
    <w:p w:rsidR="000455E7" w:rsidRPr="0063142C" w:rsidRDefault="000455E7" w:rsidP="000455E7">
      <w:pPr>
        <w:rPr>
          <w:sz w:val="22"/>
          <w:szCs w:val="22"/>
        </w:rPr>
      </w:pPr>
      <w:r w:rsidRPr="0063142C">
        <w:rPr>
          <w:sz w:val="22"/>
          <w:szCs w:val="22"/>
        </w:rPr>
        <w:t>Итого цена имущества включенного в качестве обременения в договоры задатка и купли-продажи лота № 1 с</w:t>
      </w:r>
      <w:r w:rsidRPr="0063142C">
        <w:rPr>
          <w:sz w:val="22"/>
          <w:szCs w:val="22"/>
        </w:rPr>
        <w:t>о</w:t>
      </w:r>
      <w:r w:rsidRPr="0063142C">
        <w:rPr>
          <w:sz w:val="22"/>
          <w:szCs w:val="22"/>
        </w:rPr>
        <w:t>ставляет  854 000,00  (восемьсот сорок пять тысяч) рублей 00 коп.</w:t>
      </w:r>
    </w:p>
    <w:p w:rsidR="000455E7" w:rsidRDefault="000455E7" w:rsidP="000455E7">
      <w:pPr>
        <w:rPr>
          <w:sz w:val="22"/>
          <w:szCs w:val="22"/>
        </w:rPr>
      </w:pPr>
      <w:r>
        <w:rPr>
          <w:sz w:val="22"/>
          <w:szCs w:val="22"/>
        </w:rPr>
        <w:t>П</w:t>
      </w:r>
      <w:r w:rsidRPr="0063142C">
        <w:rPr>
          <w:sz w:val="22"/>
          <w:szCs w:val="22"/>
        </w:rPr>
        <w:t xml:space="preserve">о лоту № 2 </w:t>
      </w:r>
    </w:p>
    <w:p w:rsidR="000455E7" w:rsidRPr="0063142C" w:rsidRDefault="000455E7" w:rsidP="000455E7">
      <w:pPr>
        <w:rPr>
          <w:sz w:val="22"/>
          <w:szCs w:val="22"/>
        </w:rPr>
      </w:pPr>
      <w:r w:rsidRPr="0063142C">
        <w:rPr>
          <w:sz w:val="22"/>
          <w:szCs w:val="22"/>
        </w:rPr>
        <w:t>1 Ограждение территории Южное шоссе, д. 22 , (сетк</w:t>
      </w:r>
      <w:proofErr w:type="gramStart"/>
      <w:r w:rsidRPr="0063142C">
        <w:rPr>
          <w:sz w:val="22"/>
          <w:szCs w:val="22"/>
        </w:rPr>
        <w:t>а-</w:t>
      </w:r>
      <w:proofErr w:type="gramEnd"/>
      <w:r w:rsidRPr="0063142C">
        <w:rPr>
          <w:sz w:val="22"/>
          <w:szCs w:val="22"/>
        </w:rPr>
        <w:t xml:space="preserve"> </w:t>
      </w:r>
      <w:proofErr w:type="spellStart"/>
      <w:r w:rsidRPr="0063142C">
        <w:rPr>
          <w:sz w:val="22"/>
          <w:szCs w:val="22"/>
        </w:rPr>
        <w:t>рабица</w:t>
      </w:r>
      <w:proofErr w:type="spellEnd"/>
      <w:r w:rsidRPr="0063142C">
        <w:rPr>
          <w:sz w:val="22"/>
          <w:szCs w:val="22"/>
        </w:rPr>
        <w:t>)</w:t>
      </w:r>
    </w:p>
    <w:p w:rsidR="000455E7" w:rsidRPr="0063142C" w:rsidRDefault="000455E7" w:rsidP="000455E7">
      <w:pPr>
        <w:rPr>
          <w:sz w:val="22"/>
          <w:szCs w:val="22"/>
        </w:rPr>
      </w:pPr>
      <w:r w:rsidRPr="0063142C">
        <w:rPr>
          <w:sz w:val="22"/>
          <w:szCs w:val="22"/>
        </w:rPr>
        <w:t>2 Электроосвещение гаражное освещение Южное шоссе, д. 22</w:t>
      </w:r>
    </w:p>
    <w:p w:rsidR="000455E7" w:rsidRPr="0063142C" w:rsidRDefault="000455E7" w:rsidP="000455E7">
      <w:pPr>
        <w:rPr>
          <w:sz w:val="22"/>
          <w:szCs w:val="22"/>
        </w:rPr>
      </w:pPr>
      <w:r w:rsidRPr="0063142C">
        <w:rPr>
          <w:sz w:val="22"/>
          <w:szCs w:val="22"/>
        </w:rPr>
        <w:t>3 расходомер ВЭПС ДУ-150</w:t>
      </w:r>
    </w:p>
    <w:p w:rsidR="000455E7" w:rsidRPr="0063142C" w:rsidRDefault="000455E7" w:rsidP="000455E7">
      <w:pPr>
        <w:rPr>
          <w:sz w:val="22"/>
          <w:szCs w:val="22"/>
        </w:rPr>
      </w:pPr>
      <w:r w:rsidRPr="0063142C">
        <w:rPr>
          <w:sz w:val="22"/>
          <w:szCs w:val="22"/>
        </w:rPr>
        <w:t>4 расходомер ВЭПС ДУ-150</w:t>
      </w:r>
    </w:p>
    <w:p w:rsidR="000455E7" w:rsidRPr="0063142C" w:rsidRDefault="000455E7" w:rsidP="000455E7">
      <w:pPr>
        <w:rPr>
          <w:sz w:val="22"/>
          <w:szCs w:val="22"/>
        </w:rPr>
      </w:pPr>
      <w:r w:rsidRPr="0063142C">
        <w:rPr>
          <w:sz w:val="22"/>
          <w:szCs w:val="22"/>
        </w:rPr>
        <w:t xml:space="preserve">5 </w:t>
      </w:r>
      <w:proofErr w:type="spellStart"/>
      <w:r w:rsidRPr="0063142C">
        <w:rPr>
          <w:sz w:val="22"/>
          <w:szCs w:val="22"/>
        </w:rPr>
        <w:t>теплосчетчик</w:t>
      </w:r>
      <w:proofErr w:type="spellEnd"/>
      <w:r w:rsidRPr="0063142C">
        <w:rPr>
          <w:sz w:val="22"/>
          <w:szCs w:val="22"/>
        </w:rPr>
        <w:t xml:space="preserve"> ВТД 07.00</w:t>
      </w:r>
    </w:p>
    <w:p w:rsidR="000455E7" w:rsidRPr="0063142C" w:rsidRDefault="000455E7" w:rsidP="000455E7">
      <w:pPr>
        <w:rPr>
          <w:sz w:val="22"/>
          <w:szCs w:val="22"/>
        </w:rPr>
      </w:pPr>
      <w:r w:rsidRPr="0063142C">
        <w:rPr>
          <w:sz w:val="22"/>
          <w:szCs w:val="22"/>
        </w:rPr>
        <w:t xml:space="preserve">6 Трансформатор силовой 1000 </w:t>
      </w:r>
      <w:proofErr w:type="spellStart"/>
      <w:r w:rsidRPr="0063142C">
        <w:rPr>
          <w:sz w:val="22"/>
          <w:szCs w:val="22"/>
        </w:rPr>
        <w:t>кВТ</w:t>
      </w:r>
      <w:proofErr w:type="spellEnd"/>
      <w:r w:rsidRPr="0063142C">
        <w:rPr>
          <w:sz w:val="22"/>
          <w:szCs w:val="22"/>
        </w:rPr>
        <w:t xml:space="preserve">  </w:t>
      </w:r>
    </w:p>
    <w:p w:rsidR="000455E7" w:rsidRPr="0063142C" w:rsidRDefault="000455E7" w:rsidP="000455E7">
      <w:pPr>
        <w:rPr>
          <w:sz w:val="22"/>
          <w:szCs w:val="22"/>
        </w:rPr>
      </w:pPr>
      <w:r w:rsidRPr="0063142C">
        <w:rPr>
          <w:sz w:val="22"/>
          <w:szCs w:val="22"/>
        </w:rPr>
        <w:t xml:space="preserve">7 Калорифер  приточка (ТО 2) </w:t>
      </w:r>
    </w:p>
    <w:p w:rsidR="000455E7" w:rsidRPr="0063142C" w:rsidRDefault="000455E7" w:rsidP="000455E7">
      <w:pPr>
        <w:rPr>
          <w:sz w:val="22"/>
          <w:szCs w:val="22"/>
        </w:rPr>
      </w:pPr>
      <w:r w:rsidRPr="0063142C">
        <w:rPr>
          <w:sz w:val="22"/>
          <w:szCs w:val="22"/>
        </w:rPr>
        <w:t xml:space="preserve">8 вентиляторы (вытяжки) </w:t>
      </w:r>
    </w:p>
    <w:p w:rsidR="000455E7" w:rsidRPr="0063142C" w:rsidRDefault="000455E7" w:rsidP="000455E7">
      <w:pPr>
        <w:rPr>
          <w:sz w:val="22"/>
          <w:szCs w:val="22"/>
        </w:rPr>
      </w:pPr>
      <w:r w:rsidRPr="0063142C">
        <w:rPr>
          <w:sz w:val="22"/>
          <w:szCs w:val="22"/>
        </w:rPr>
        <w:t>9 вентилятор ВЦ 6 СД УХЛ 7.5 03.99г</w:t>
      </w:r>
    </w:p>
    <w:p w:rsidR="000455E7" w:rsidRPr="0063142C" w:rsidRDefault="000455E7" w:rsidP="000455E7">
      <w:pPr>
        <w:rPr>
          <w:sz w:val="22"/>
          <w:szCs w:val="22"/>
        </w:rPr>
      </w:pPr>
      <w:r w:rsidRPr="0063142C">
        <w:rPr>
          <w:sz w:val="22"/>
          <w:szCs w:val="22"/>
        </w:rPr>
        <w:t>10 вентилятор ВЦ-3.75</w:t>
      </w:r>
    </w:p>
    <w:p w:rsidR="000455E7" w:rsidRPr="0063142C" w:rsidRDefault="000455E7" w:rsidP="000455E7">
      <w:pPr>
        <w:rPr>
          <w:sz w:val="22"/>
          <w:szCs w:val="22"/>
        </w:rPr>
      </w:pPr>
      <w:r w:rsidRPr="0063142C">
        <w:rPr>
          <w:sz w:val="22"/>
          <w:szCs w:val="22"/>
        </w:rPr>
        <w:lastRenderedPageBreak/>
        <w:t>11 вентилятор ВЦ14-46-4</w:t>
      </w:r>
    </w:p>
    <w:p w:rsidR="000455E7" w:rsidRPr="0063142C" w:rsidRDefault="000455E7" w:rsidP="000455E7">
      <w:pPr>
        <w:rPr>
          <w:sz w:val="22"/>
          <w:szCs w:val="22"/>
        </w:rPr>
      </w:pPr>
      <w:r w:rsidRPr="0063142C">
        <w:rPr>
          <w:sz w:val="22"/>
          <w:szCs w:val="22"/>
        </w:rPr>
        <w:t>12 вентилятор ВР-12-26-4</w:t>
      </w:r>
    </w:p>
    <w:p w:rsidR="000455E7" w:rsidRPr="0063142C" w:rsidRDefault="000455E7" w:rsidP="000455E7">
      <w:pPr>
        <w:rPr>
          <w:sz w:val="22"/>
          <w:szCs w:val="22"/>
        </w:rPr>
      </w:pPr>
      <w:r w:rsidRPr="0063142C">
        <w:rPr>
          <w:sz w:val="22"/>
          <w:szCs w:val="22"/>
        </w:rPr>
        <w:t>13 вентилятор ВЦ14-46-5 12.03г.</w:t>
      </w:r>
    </w:p>
    <w:p w:rsidR="000455E7" w:rsidRPr="0063142C" w:rsidRDefault="000455E7" w:rsidP="000455E7">
      <w:pPr>
        <w:rPr>
          <w:sz w:val="22"/>
          <w:szCs w:val="22"/>
        </w:rPr>
      </w:pPr>
      <w:r w:rsidRPr="0063142C">
        <w:rPr>
          <w:sz w:val="22"/>
          <w:szCs w:val="22"/>
        </w:rPr>
        <w:t>Итого цена имущества, включенного в качестве обременения в договоры задатка и купли-продажи лота № 2, составляет  1 470 500,00  (один миллион четыреста семьдесят тысяч пятьсот) ру</w:t>
      </w:r>
      <w:r w:rsidRPr="0063142C">
        <w:rPr>
          <w:sz w:val="22"/>
          <w:szCs w:val="22"/>
        </w:rPr>
        <w:t>б</w:t>
      </w:r>
      <w:r w:rsidRPr="0063142C">
        <w:rPr>
          <w:sz w:val="22"/>
          <w:szCs w:val="22"/>
        </w:rPr>
        <w:t xml:space="preserve">лей 00 коп. </w:t>
      </w:r>
    </w:p>
    <w:p w:rsidR="000455E7" w:rsidRPr="009021F3" w:rsidRDefault="000455E7" w:rsidP="000455E7">
      <w:pPr>
        <w:rPr>
          <w:sz w:val="22"/>
          <w:szCs w:val="22"/>
        </w:rPr>
      </w:pPr>
      <w:r w:rsidRPr="009021F3">
        <w:rPr>
          <w:sz w:val="22"/>
          <w:szCs w:val="22"/>
        </w:rPr>
        <w:t xml:space="preserve">По лоту № 3 </w:t>
      </w:r>
    </w:p>
    <w:p w:rsidR="000455E7" w:rsidRPr="00301505" w:rsidRDefault="000455E7" w:rsidP="000455E7">
      <w:pPr>
        <w:rPr>
          <w:sz w:val="22"/>
          <w:szCs w:val="22"/>
        </w:rPr>
      </w:pPr>
      <w:r w:rsidRPr="00301505">
        <w:rPr>
          <w:sz w:val="22"/>
          <w:szCs w:val="22"/>
        </w:rPr>
        <w:t xml:space="preserve">1 Трансформатор силовой 630 </w:t>
      </w:r>
      <w:proofErr w:type="spellStart"/>
      <w:r w:rsidRPr="00301505">
        <w:rPr>
          <w:sz w:val="22"/>
          <w:szCs w:val="22"/>
        </w:rPr>
        <w:t>кВТ</w:t>
      </w:r>
      <w:proofErr w:type="spellEnd"/>
      <w:r w:rsidRPr="00301505">
        <w:rPr>
          <w:sz w:val="22"/>
          <w:szCs w:val="22"/>
        </w:rPr>
        <w:t xml:space="preserve"> </w:t>
      </w:r>
    </w:p>
    <w:p w:rsidR="000455E7" w:rsidRPr="00301505" w:rsidRDefault="000455E7" w:rsidP="000455E7">
      <w:pPr>
        <w:rPr>
          <w:sz w:val="22"/>
          <w:szCs w:val="22"/>
        </w:rPr>
      </w:pPr>
      <w:r w:rsidRPr="00301505">
        <w:rPr>
          <w:sz w:val="22"/>
          <w:szCs w:val="22"/>
        </w:rPr>
        <w:t xml:space="preserve">2 Трансформатор силовой 630 </w:t>
      </w:r>
      <w:proofErr w:type="spellStart"/>
      <w:r w:rsidRPr="00301505">
        <w:rPr>
          <w:sz w:val="22"/>
          <w:szCs w:val="22"/>
        </w:rPr>
        <w:t>кВТ</w:t>
      </w:r>
      <w:proofErr w:type="spellEnd"/>
    </w:p>
    <w:p w:rsidR="000455E7" w:rsidRDefault="000455E7" w:rsidP="000455E7">
      <w:pPr>
        <w:rPr>
          <w:sz w:val="20"/>
          <w:szCs w:val="20"/>
        </w:rPr>
      </w:pPr>
      <w:r w:rsidRPr="0063142C">
        <w:rPr>
          <w:sz w:val="22"/>
          <w:szCs w:val="22"/>
        </w:rPr>
        <w:t>Итого цена имущества, включенного в качестве обременения в договоры задатка и купли-продажи лота № 3, составляет  400 000,00  (четыреста тысяч) ру</w:t>
      </w:r>
      <w:r w:rsidRPr="0063142C">
        <w:rPr>
          <w:sz w:val="22"/>
          <w:szCs w:val="22"/>
        </w:rPr>
        <w:t>б</w:t>
      </w:r>
      <w:r w:rsidRPr="0063142C">
        <w:rPr>
          <w:sz w:val="22"/>
          <w:szCs w:val="22"/>
        </w:rPr>
        <w:t>лей 00 коп</w:t>
      </w:r>
      <w:r>
        <w:rPr>
          <w:sz w:val="20"/>
          <w:szCs w:val="20"/>
        </w:rPr>
        <w:t xml:space="preserve">. </w:t>
      </w:r>
    </w:p>
    <w:p w:rsidR="000455E7" w:rsidRPr="0063142C" w:rsidRDefault="000455E7" w:rsidP="000455E7">
      <w:pPr>
        <w:rPr>
          <w:sz w:val="22"/>
          <w:szCs w:val="22"/>
        </w:rPr>
      </w:pPr>
    </w:p>
    <w:p w:rsidR="000455E7" w:rsidRDefault="000455E7" w:rsidP="000455E7">
      <w:pPr>
        <w:rPr>
          <w:sz w:val="22"/>
          <w:szCs w:val="22"/>
        </w:rPr>
      </w:pPr>
      <w:r w:rsidRPr="009021F3">
        <w:rPr>
          <w:sz w:val="22"/>
          <w:szCs w:val="22"/>
        </w:rPr>
        <w:t>При отсутствии в течение трех рабочих дней заявки на участие в торгах осуществляется снижение цены продажи на 8% от</w:t>
      </w:r>
      <w:r>
        <w:rPr>
          <w:sz w:val="22"/>
          <w:szCs w:val="22"/>
        </w:rPr>
        <w:t xml:space="preserve"> предыдущей </w:t>
      </w:r>
      <w:r w:rsidRPr="009021F3">
        <w:rPr>
          <w:sz w:val="22"/>
          <w:szCs w:val="22"/>
        </w:rPr>
        <w:t xml:space="preserve"> цены продажи имущества должника.</w:t>
      </w:r>
    </w:p>
    <w:p w:rsidR="000455E7" w:rsidRDefault="000455E7" w:rsidP="000455E7">
      <w:pPr>
        <w:rPr>
          <w:sz w:val="22"/>
          <w:szCs w:val="22"/>
        </w:rPr>
      </w:pPr>
      <w:r w:rsidRPr="009021F3">
        <w:rPr>
          <w:sz w:val="22"/>
          <w:szCs w:val="22"/>
        </w:rPr>
        <w:t>Размер задатка –  5% от цены имущества, установленной на день  подачи заявки.</w:t>
      </w:r>
    </w:p>
    <w:p w:rsidR="000455E7" w:rsidRDefault="000455E7" w:rsidP="000455E7">
      <w:pPr>
        <w:rPr>
          <w:sz w:val="22"/>
          <w:szCs w:val="22"/>
        </w:rPr>
      </w:pPr>
      <w:r w:rsidRPr="009021F3">
        <w:rPr>
          <w:sz w:val="22"/>
          <w:szCs w:val="22"/>
        </w:rPr>
        <w:t>Решение организатора торгов о допуске заявителя к участию в торгах посредством публичного предложения принимается в течение пяти рабочих дней</w:t>
      </w:r>
      <w:r>
        <w:rPr>
          <w:sz w:val="22"/>
          <w:szCs w:val="22"/>
        </w:rPr>
        <w:t>.</w:t>
      </w:r>
    </w:p>
    <w:p w:rsidR="000455E7" w:rsidRDefault="000455E7" w:rsidP="000455E7">
      <w:pPr>
        <w:rPr>
          <w:sz w:val="22"/>
          <w:szCs w:val="22"/>
        </w:rPr>
      </w:pPr>
      <w:r w:rsidRPr="009021F3">
        <w:rPr>
          <w:sz w:val="22"/>
          <w:szCs w:val="22"/>
        </w:rPr>
        <w:t xml:space="preserve">Победителем торгов по продаже имущества должника посредством публичного предложения признается участник торгов, который первым представил в установленный срок заявку на участие в торгах, содержащую предложение о цене имущества должника, которая не ниже начальной цены </w:t>
      </w:r>
      <w:proofErr w:type="gramStart"/>
      <w:r w:rsidRPr="009021F3">
        <w:rPr>
          <w:sz w:val="22"/>
          <w:szCs w:val="22"/>
        </w:rPr>
        <w:t>продажи имущества должника, установленной для определенного периода проведения торгов и был</w:t>
      </w:r>
      <w:proofErr w:type="gramEnd"/>
      <w:r w:rsidRPr="009021F3">
        <w:rPr>
          <w:sz w:val="22"/>
          <w:szCs w:val="22"/>
        </w:rPr>
        <w:t xml:space="preserve"> допущен к участию в торгах.</w:t>
      </w:r>
    </w:p>
    <w:p w:rsidR="000455E7" w:rsidRPr="0063142C" w:rsidRDefault="000455E7" w:rsidP="000455E7">
      <w:pPr>
        <w:rPr>
          <w:sz w:val="22"/>
          <w:szCs w:val="22"/>
        </w:rPr>
      </w:pPr>
      <w:r w:rsidRPr="0063142C">
        <w:rPr>
          <w:sz w:val="22"/>
          <w:szCs w:val="22"/>
        </w:rPr>
        <w:t>Лицо, желающее принять участие в торгах (заявитель) представляет оператору электронной площадки заявку на участие в открытых торгах в форме электронного документа. Заявитель им</w:t>
      </w:r>
      <w:r w:rsidRPr="0063142C">
        <w:rPr>
          <w:sz w:val="22"/>
          <w:szCs w:val="22"/>
        </w:rPr>
        <w:t>е</w:t>
      </w:r>
      <w:r w:rsidRPr="0063142C">
        <w:rPr>
          <w:sz w:val="22"/>
          <w:szCs w:val="22"/>
        </w:rPr>
        <w:t>ет право подать на каждый лот только по одной заявке.</w:t>
      </w:r>
    </w:p>
    <w:p w:rsidR="000455E7" w:rsidRPr="0063142C" w:rsidRDefault="000455E7" w:rsidP="000455E7">
      <w:pPr>
        <w:rPr>
          <w:sz w:val="22"/>
          <w:szCs w:val="22"/>
        </w:rPr>
      </w:pPr>
      <w:r w:rsidRPr="0063142C">
        <w:rPr>
          <w:sz w:val="22"/>
          <w:szCs w:val="22"/>
        </w:rPr>
        <w:t>К заявке на участие в торгах должны прилагаться следующие документы:</w:t>
      </w:r>
    </w:p>
    <w:p w:rsidR="000455E7" w:rsidRPr="0063142C" w:rsidRDefault="000455E7" w:rsidP="000455E7">
      <w:pPr>
        <w:rPr>
          <w:sz w:val="22"/>
          <w:szCs w:val="22"/>
        </w:rPr>
      </w:pPr>
      <w:r w:rsidRPr="0063142C">
        <w:rPr>
          <w:sz w:val="22"/>
          <w:szCs w:val="22"/>
        </w:rPr>
        <w:t>а) обязательство участника открытых торгов соблюдать требования, указанные в сообщении о проведении открытых торгов;</w:t>
      </w:r>
    </w:p>
    <w:p w:rsidR="000455E7" w:rsidRPr="0063142C" w:rsidRDefault="000455E7" w:rsidP="000455E7">
      <w:pPr>
        <w:rPr>
          <w:sz w:val="22"/>
          <w:szCs w:val="22"/>
        </w:rPr>
      </w:pPr>
      <w:proofErr w:type="gramStart"/>
      <w:r w:rsidRPr="0063142C">
        <w:rPr>
          <w:sz w:val="22"/>
          <w:szCs w:val="22"/>
        </w:rPr>
        <w:t>б)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w:t>
      </w:r>
      <w:r w:rsidRPr="0063142C">
        <w:rPr>
          <w:sz w:val="22"/>
          <w:szCs w:val="22"/>
        </w:rPr>
        <w:t>у</w:t>
      </w:r>
      <w:r w:rsidRPr="0063142C">
        <w:rPr>
          <w:sz w:val="22"/>
          <w:szCs w:val="22"/>
        </w:rPr>
        <w:t>дарства (для иностранного лица);</w:t>
      </w:r>
      <w:proofErr w:type="gramEnd"/>
    </w:p>
    <w:p w:rsidR="000455E7" w:rsidRPr="0063142C" w:rsidRDefault="000455E7" w:rsidP="000455E7">
      <w:pPr>
        <w:rPr>
          <w:sz w:val="22"/>
          <w:szCs w:val="22"/>
        </w:rPr>
      </w:pPr>
      <w:r w:rsidRPr="0063142C">
        <w:rPr>
          <w:sz w:val="22"/>
          <w:szCs w:val="22"/>
        </w:rPr>
        <w:t>в)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w:t>
      </w:r>
      <w:r w:rsidRPr="0063142C">
        <w:rPr>
          <w:sz w:val="22"/>
          <w:szCs w:val="22"/>
        </w:rPr>
        <w:t>т</w:t>
      </w:r>
      <w:r w:rsidRPr="0063142C">
        <w:rPr>
          <w:sz w:val="22"/>
          <w:szCs w:val="22"/>
        </w:rPr>
        <w:t>ника открытых торгов приобретение имущества (предприятия) или внесение денежных сре</w:t>
      </w:r>
      <w:proofErr w:type="gramStart"/>
      <w:r w:rsidRPr="0063142C">
        <w:rPr>
          <w:sz w:val="22"/>
          <w:szCs w:val="22"/>
        </w:rPr>
        <w:t>дств в к</w:t>
      </w:r>
      <w:proofErr w:type="gramEnd"/>
      <w:r w:rsidRPr="0063142C">
        <w:rPr>
          <w:sz w:val="22"/>
          <w:szCs w:val="22"/>
        </w:rPr>
        <w:t>ачестве задатка являются крупной сделкой;</w:t>
      </w:r>
    </w:p>
    <w:p w:rsidR="000455E7" w:rsidRPr="0063142C" w:rsidRDefault="000455E7" w:rsidP="000455E7">
      <w:pPr>
        <w:rPr>
          <w:sz w:val="22"/>
          <w:szCs w:val="22"/>
        </w:rPr>
      </w:pPr>
      <w:proofErr w:type="gramStart"/>
      <w:r w:rsidRPr="0063142C">
        <w:rPr>
          <w:sz w:val="22"/>
          <w:szCs w:val="22"/>
        </w:rPr>
        <w:t>г)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w:t>
      </w:r>
      <w:r w:rsidRPr="0063142C">
        <w:rPr>
          <w:sz w:val="22"/>
          <w:szCs w:val="22"/>
        </w:rPr>
        <w:t>т</w:t>
      </w:r>
      <w:r w:rsidRPr="0063142C">
        <w:rPr>
          <w:sz w:val="22"/>
          <w:szCs w:val="22"/>
        </w:rPr>
        <w:t>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roofErr w:type="gramEnd"/>
    </w:p>
    <w:p w:rsidR="000455E7" w:rsidRPr="0063142C" w:rsidRDefault="000455E7" w:rsidP="000455E7">
      <w:pPr>
        <w:rPr>
          <w:sz w:val="22"/>
          <w:szCs w:val="22"/>
        </w:rPr>
      </w:pPr>
      <w:proofErr w:type="spellStart"/>
      <w:r w:rsidRPr="0063142C">
        <w:rPr>
          <w:sz w:val="22"/>
          <w:szCs w:val="22"/>
        </w:rPr>
        <w:t>д</w:t>
      </w:r>
      <w:proofErr w:type="spellEnd"/>
      <w:r w:rsidRPr="0063142C">
        <w:rPr>
          <w:sz w:val="22"/>
          <w:szCs w:val="22"/>
        </w:rPr>
        <w:t>) копии документов, подтверждающих полномочия руководителя (для юридических лиц);</w:t>
      </w:r>
    </w:p>
    <w:p w:rsidR="000455E7" w:rsidRPr="0063142C" w:rsidRDefault="000455E7" w:rsidP="000455E7">
      <w:pPr>
        <w:rPr>
          <w:sz w:val="22"/>
          <w:szCs w:val="22"/>
        </w:rPr>
      </w:pPr>
      <w:r w:rsidRPr="0063142C">
        <w:rPr>
          <w:sz w:val="22"/>
          <w:szCs w:val="22"/>
        </w:rPr>
        <w:t>е) документ, подтверждающий полномочия лица на осуществление действий от имени заявителя;</w:t>
      </w:r>
    </w:p>
    <w:p w:rsidR="000455E7" w:rsidRPr="0063142C" w:rsidRDefault="000455E7" w:rsidP="000455E7">
      <w:pPr>
        <w:rPr>
          <w:sz w:val="22"/>
          <w:szCs w:val="22"/>
        </w:rPr>
      </w:pPr>
      <w:r w:rsidRPr="0063142C">
        <w:rPr>
          <w:sz w:val="22"/>
          <w:szCs w:val="22"/>
        </w:rPr>
        <w:t>Документы, прилагаемые к заявке, представляются в форме электронных документов, подписа</w:t>
      </w:r>
      <w:r w:rsidRPr="0063142C">
        <w:rPr>
          <w:sz w:val="22"/>
          <w:szCs w:val="22"/>
        </w:rPr>
        <w:t>н</w:t>
      </w:r>
      <w:r w:rsidRPr="0063142C">
        <w:rPr>
          <w:sz w:val="22"/>
          <w:szCs w:val="22"/>
        </w:rPr>
        <w:t>ных электронной цифровой подписью заявителя.</w:t>
      </w:r>
    </w:p>
    <w:p w:rsidR="000455E7" w:rsidRPr="0063142C" w:rsidRDefault="000455E7" w:rsidP="000455E7">
      <w:pPr>
        <w:rPr>
          <w:sz w:val="22"/>
          <w:szCs w:val="22"/>
        </w:rPr>
      </w:pPr>
      <w:r w:rsidRPr="0063142C">
        <w:rPr>
          <w:sz w:val="22"/>
          <w:szCs w:val="22"/>
        </w:rPr>
        <w:t>Ознакомление с документами (в т.ч. с порядком реализации, проектом договора купли продажи, проектом договора задатка, реквизитами  расчетного счета), прием электрон</w:t>
      </w:r>
      <w:r>
        <w:rPr>
          <w:sz w:val="22"/>
          <w:szCs w:val="22"/>
        </w:rPr>
        <w:t xml:space="preserve">ных заявок </w:t>
      </w:r>
      <w:r w:rsidRPr="0063142C">
        <w:rPr>
          <w:sz w:val="22"/>
          <w:szCs w:val="22"/>
        </w:rPr>
        <w:t xml:space="preserve">осуществляется с </w:t>
      </w:r>
      <w:r>
        <w:rPr>
          <w:sz w:val="22"/>
          <w:szCs w:val="22"/>
        </w:rPr>
        <w:t>21</w:t>
      </w:r>
      <w:r w:rsidRPr="0063142C">
        <w:rPr>
          <w:sz w:val="22"/>
          <w:szCs w:val="22"/>
        </w:rPr>
        <w:t>.</w:t>
      </w:r>
      <w:r>
        <w:rPr>
          <w:sz w:val="22"/>
          <w:szCs w:val="22"/>
        </w:rPr>
        <w:t>11</w:t>
      </w:r>
      <w:r w:rsidRPr="0063142C">
        <w:rPr>
          <w:sz w:val="22"/>
          <w:szCs w:val="22"/>
        </w:rPr>
        <w:t xml:space="preserve">.11 г. по </w:t>
      </w:r>
      <w:r>
        <w:rPr>
          <w:sz w:val="22"/>
          <w:szCs w:val="22"/>
        </w:rPr>
        <w:t>27</w:t>
      </w:r>
      <w:r w:rsidRPr="0063142C">
        <w:rPr>
          <w:sz w:val="22"/>
          <w:szCs w:val="22"/>
        </w:rPr>
        <w:t>.</w:t>
      </w:r>
      <w:r>
        <w:rPr>
          <w:sz w:val="22"/>
          <w:szCs w:val="22"/>
        </w:rPr>
        <w:t>12</w:t>
      </w:r>
      <w:r w:rsidRPr="0063142C">
        <w:rPr>
          <w:sz w:val="22"/>
          <w:szCs w:val="22"/>
        </w:rPr>
        <w:t xml:space="preserve">.11 г. в рабочие дни с  10 ч 00 </w:t>
      </w:r>
      <w:r>
        <w:rPr>
          <w:sz w:val="22"/>
          <w:szCs w:val="22"/>
        </w:rPr>
        <w:t>м по 15 ч 00 м время московское.</w:t>
      </w:r>
      <w:r w:rsidRPr="0063142C">
        <w:rPr>
          <w:sz w:val="22"/>
          <w:szCs w:val="22"/>
        </w:rPr>
        <w:t xml:space="preserve"> </w:t>
      </w:r>
      <w:r>
        <w:rPr>
          <w:sz w:val="22"/>
          <w:szCs w:val="22"/>
        </w:rPr>
        <w:t>Т</w:t>
      </w:r>
      <w:r w:rsidRPr="0063142C">
        <w:rPr>
          <w:sz w:val="22"/>
          <w:szCs w:val="22"/>
        </w:rPr>
        <w:t>орги будут проводиться на электронной торг</w:t>
      </w:r>
      <w:r w:rsidRPr="0063142C">
        <w:rPr>
          <w:sz w:val="22"/>
          <w:szCs w:val="22"/>
        </w:rPr>
        <w:t>о</w:t>
      </w:r>
      <w:r w:rsidRPr="0063142C">
        <w:rPr>
          <w:sz w:val="22"/>
          <w:szCs w:val="22"/>
        </w:rPr>
        <w:t>вой площадке, размещенной в сети «Интернет» по адресу: https://lot-online.ru</w:t>
      </w:r>
    </w:p>
    <w:p w:rsidR="000455E7" w:rsidRPr="0063142C" w:rsidRDefault="000455E7" w:rsidP="000455E7">
      <w:pPr>
        <w:rPr>
          <w:sz w:val="22"/>
          <w:szCs w:val="22"/>
        </w:rPr>
      </w:pPr>
      <w:r w:rsidRPr="0063142C">
        <w:rPr>
          <w:sz w:val="22"/>
          <w:szCs w:val="22"/>
        </w:rPr>
        <w:t>Договор купли продажи заключается не позднее 5 дней со дня подпис</w:t>
      </w:r>
      <w:r w:rsidRPr="0063142C">
        <w:rPr>
          <w:sz w:val="22"/>
          <w:szCs w:val="22"/>
        </w:rPr>
        <w:t>а</w:t>
      </w:r>
      <w:r w:rsidRPr="0063142C">
        <w:rPr>
          <w:sz w:val="22"/>
          <w:szCs w:val="22"/>
        </w:rPr>
        <w:t xml:space="preserve">ния протокола о результатах </w:t>
      </w:r>
      <w:r>
        <w:rPr>
          <w:sz w:val="22"/>
          <w:szCs w:val="22"/>
        </w:rPr>
        <w:t>торгов</w:t>
      </w:r>
      <w:r w:rsidRPr="0063142C">
        <w:rPr>
          <w:sz w:val="22"/>
          <w:szCs w:val="22"/>
        </w:rPr>
        <w:t xml:space="preserve"> вне электронной площадки по адресу </w:t>
      </w:r>
      <w:proofErr w:type="gramStart"/>
      <w:r w:rsidRPr="0063142C">
        <w:rPr>
          <w:sz w:val="22"/>
          <w:szCs w:val="22"/>
        </w:rPr>
        <w:t>г</w:t>
      </w:r>
      <w:proofErr w:type="gramEnd"/>
      <w:r w:rsidRPr="0063142C">
        <w:rPr>
          <w:sz w:val="22"/>
          <w:szCs w:val="22"/>
        </w:rPr>
        <w:t xml:space="preserve">. Тольятти, Южное шоссе, 22. Оплата в течение 30 дней </w:t>
      </w:r>
      <w:proofErr w:type="gramStart"/>
      <w:r w:rsidRPr="0063142C">
        <w:rPr>
          <w:sz w:val="22"/>
          <w:szCs w:val="22"/>
        </w:rPr>
        <w:t>с даты заключения</w:t>
      </w:r>
      <w:proofErr w:type="gramEnd"/>
      <w:r w:rsidRPr="0063142C">
        <w:rPr>
          <w:sz w:val="22"/>
          <w:szCs w:val="22"/>
        </w:rPr>
        <w:t xml:space="preserve"> договора купли продажи на расчетный счет предприятия.</w:t>
      </w:r>
    </w:p>
    <w:p w:rsidR="00437A67" w:rsidRDefault="000455E7"/>
    <w:sectPr w:rsidR="00437A67" w:rsidSect="00CA5D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455E7"/>
    <w:rsid w:val="000455E7"/>
    <w:rsid w:val="009226DB"/>
    <w:rsid w:val="00B77373"/>
    <w:rsid w:val="00CA5D40"/>
    <w:rsid w:val="00D745DA"/>
    <w:rsid w:val="00E50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5E7"/>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1519</Words>
  <Characters>8660</Characters>
  <Application>Microsoft Office Word</Application>
  <DocSecurity>0</DocSecurity>
  <Lines>72</Lines>
  <Paragraphs>20</Paragraphs>
  <ScaleCrop>false</ScaleCrop>
  <Company>дом</Company>
  <LinksUpToDate>false</LinksUpToDate>
  <CharactersWithSpaces>10159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1</cp:revision>
  <dcterms:created xsi:type="dcterms:W3CDTF">2011-11-07T06:30:00Z</dcterms:created>
  <dcterms:modified xsi:type="dcterms:W3CDTF">2011-11-07T06:30:00Z</dcterms:modified>
</cp:coreProperties>
</file>