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6" w:rsidRPr="0011592F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1592F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A63D66" w:rsidRPr="0011592F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92F">
        <w:rPr>
          <w:rFonts w:ascii="Times New Roman" w:hAnsi="Times New Roman" w:cs="Times New Roman"/>
          <w:b/>
          <w:sz w:val="24"/>
          <w:szCs w:val="24"/>
        </w:rPr>
        <w:t>Конкурсный управляющий</w:t>
      </w:r>
    </w:p>
    <w:p w:rsidR="00A63D66" w:rsidRPr="0011592F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F75">
        <w:rPr>
          <w:rFonts w:ascii="Times New Roman" w:hAnsi="Times New Roman" w:cs="Times New Roman"/>
          <w:b/>
          <w:sz w:val="24"/>
          <w:szCs w:val="24"/>
        </w:rPr>
        <w:t xml:space="preserve">ФГУП «СУ № 503 при </w:t>
      </w:r>
      <w:proofErr w:type="spellStart"/>
      <w:r w:rsidRPr="006D0F75">
        <w:rPr>
          <w:rFonts w:ascii="Times New Roman" w:hAnsi="Times New Roman" w:cs="Times New Roman"/>
          <w:b/>
          <w:sz w:val="24"/>
          <w:szCs w:val="24"/>
        </w:rPr>
        <w:t>Спецстрое</w:t>
      </w:r>
      <w:proofErr w:type="spellEnd"/>
      <w:r w:rsidRPr="006D0F75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:rsidR="00A63D66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92F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1592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0F75">
        <w:rPr>
          <w:rFonts w:ascii="Times New Roman" w:hAnsi="Times New Roman" w:cs="Times New Roman"/>
          <w:b/>
          <w:sz w:val="24"/>
          <w:szCs w:val="24"/>
        </w:rPr>
        <w:t>Клемешев</w:t>
      </w:r>
      <w:proofErr w:type="spellEnd"/>
    </w:p>
    <w:p w:rsidR="00A63D66" w:rsidRPr="0011592F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D66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92F">
        <w:rPr>
          <w:rFonts w:ascii="Times New Roman" w:hAnsi="Times New Roman" w:cs="Times New Roman"/>
          <w:b/>
          <w:sz w:val="24"/>
          <w:szCs w:val="24"/>
        </w:rPr>
        <w:t>_____________.</w:t>
      </w:r>
    </w:p>
    <w:p w:rsidR="00A63D66" w:rsidRPr="0011592F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D66" w:rsidRDefault="00A63D66" w:rsidP="00A63D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92F">
        <w:rPr>
          <w:rFonts w:ascii="Times New Roman" w:hAnsi="Times New Roman" w:cs="Times New Roman"/>
          <w:b/>
          <w:sz w:val="24"/>
          <w:szCs w:val="24"/>
        </w:rPr>
        <w:t>«_____»________________201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1592F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A63D66" w:rsidRDefault="00A63D66" w:rsidP="00A63D66">
      <w:pPr>
        <w:jc w:val="right"/>
        <w:rPr>
          <w:b/>
          <w:sz w:val="22"/>
          <w:szCs w:val="22"/>
        </w:rPr>
      </w:pPr>
    </w:p>
    <w:p w:rsidR="00A63D66" w:rsidRDefault="00A63D66" w:rsidP="00A63D66">
      <w:pPr>
        <w:jc w:val="center"/>
        <w:rPr>
          <w:b/>
          <w:sz w:val="22"/>
          <w:szCs w:val="22"/>
        </w:rPr>
      </w:pPr>
    </w:p>
    <w:p w:rsidR="00A63D66" w:rsidRDefault="00A63D66" w:rsidP="00A63D66">
      <w:pPr>
        <w:jc w:val="center"/>
        <w:rPr>
          <w:b/>
          <w:sz w:val="22"/>
          <w:szCs w:val="22"/>
        </w:rPr>
      </w:pPr>
      <w:r w:rsidRPr="0037453A">
        <w:rPr>
          <w:b/>
          <w:sz w:val="22"/>
          <w:szCs w:val="22"/>
        </w:rPr>
        <w:t xml:space="preserve">ДОГОВОР о задатке № </w:t>
      </w:r>
      <w:proofErr w:type="spellStart"/>
      <w:r>
        <w:rPr>
          <w:b/>
          <w:sz w:val="22"/>
          <w:szCs w:val="22"/>
        </w:rPr>
        <w:t>__</w:t>
      </w:r>
      <w:r w:rsidRPr="0037453A">
        <w:rPr>
          <w:b/>
          <w:sz w:val="22"/>
          <w:szCs w:val="22"/>
        </w:rPr>
        <w:t>по</w:t>
      </w:r>
      <w:proofErr w:type="spellEnd"/>
      <w:r w:rsidRPr="0037453A">
        <w:rPr>
          <w:b/>
          <w:sz w:val="22"/>
          <w:szCs w:val="22"/>
        </w:rPr>
        <w:t xml:space="preserve"> лоту № 1</w:t>
      </w:r>
      <w:r>
        <w:rPr>
          <w:b/>
          <w:sz w:val="22"/>
          <w:szCs w:val="22"/>
        </w:rPr>
        <w:t xml:space="preserve"> (образец)</w:t>
      </w:r>
    </w:p>
    <w:p w:rsidR="00A63D66" w:rsidRDefault="00A63D66" w:rsidP="00A63D66">
      <w:pPr>
        <w:jc w:val="center"/>
        <w:rPr>
          <w:b/>
          <w:sz w:val="22"/>
          <w:szCs w:val="22"/>
        </w:rPr>
      </w:pPr>
    </w:p>
    <w:p w:rsidR="00A63D66" w:rsidRPr="0037453A" w:rsidRDefault="00A63D66" w:rsidP="00A63D66">
      <w:pPr>
        <w:jc w:val="center"/>
        <w:rPr>
          <w:b/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 xml:space="preserve">г. </w:t>
      </w:r>
      <w:r>
        <w:rPr>
          <w:sz w:val="22"/>
          <w:szCs w:val="22"/>
        </w:rPr>
        <w:t>Саратов</w:t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37453A">
        <w:rPr>
          <w:sz w:val="22"/>
          <w:szCs w:val="22"/>
        </w:rPr>
        <w:t>«</w:t>
      </w:r>
      <w:r w:rsidRPr="0037453A">
        <w:rPr>
          <w:sz w:val="22"/>
          <w:szCs w:val="22"/>
        </w:rPr>
        <w:tab/>
        <w:t>»</w:t>
      </w:r>
      <w:r w:rsidRPr="0037453A">
        <w:rPr>
          <w:sz w:val="22"/>
          <w:szCs w:val="22"/>
        </w:rPr>
        <w:tab/>
        <w:t xml:space="preserve"> 2011 г</w:t>
      </w:r>
      <w:r w:rsidRPr="0037453A">
        <w:rPr>
          <w:sz w:val="22"/>
          <w:szCs w:val="22"/>
        </w:rPr>
        <w:t>о</w:t>
      </w:r>
      <w:r w:rsidRPr="0037453A">
        <w:rPr>
          <w:sz w:val="22"/>
          <w:szCs w:val="22"/>
        </w:rPr>
        <w:t>да.</w:t>
      </w:r>
    </w:p>
    <w:p w:rsidR="00A63D66" w:rsidRDefault="00A63D66" w:rsidP="00A63D66">
      <w:pPr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</w:t>
      </w:r>
      <w:r w:rsidRPr="0037453A">
        <w:rPr>
          <w:sz w:val="22"/>
          <w:szCs w:val="22"/>
        </w:rPr>
        <w:tab/>
        <w:t>, с одной стороны,</w:t>
      </w:r>
      <w:r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>именуемый  в дальне</w:t>
      </w:r>
      <w:r w:rsidRPr="0037453A">
        <w:rPr>
          <w:sz w:val="22"/>
          <w:szCs w:val="22"/>
        </w:rPr>
        <w:t>й</w:t>
      </w:r>
      <w:r w:rsidRPr="0037453A">
        <w:rPr>
          <w:sz w:val="22"/>
          <w:szCs w:val="22"/>
        </w:rPr>
        <w:t>шем «Претендент»</w:t>
      </w:r>
      <w:r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 xml:space="preserve">и </w:t>
      </w:r>
      <w:r>
        <w:rPr>
          <w:sz w:val="22"/>
          <w:szCs w:val="22"/>
        </w:rPr>
        <w:t>к</w:t>
      </w:r>
      <w:r w:rsidRPr="006D0F75">
        <w:rPr>
          <w:sz w:val="22"/>
          <w:szCs w:val="22"/>
        </w:rPr>
        <w:t xml:space="preserve">онкурсный управляющий ФГУП «СУ № 503 при </w:t>
      </w:r>
      <w:proofErr w:type="spellStart"/>
      <w:r w:rsidRPr="006D0F75">
        <w:rPr>
          <w:sz w:val="22"/>
          <w:szCs w:val="22"/>
        </w:rPr>
        <w:t>Спецстрое</w:t>
      </w:r>
      <w:proofErr w:type="spellEnd"/>
      <w:r w:rsidRPr="006D0F75">
        <w:rPr>
          <w:sz w:val="22"/>
          <w:szCs w:val="22"/>
        </w:rPr>
        <w:t xml:space="preserve"> России» </w:t>
      </w:r>
      <w:proofErr w:type="spellStart"/>
      <w:r w:rsidRPr="006D0F75">
        <w:rPr>
          <w:sz w:val="22"/>
          <w:szCs w:val="22"/>
        </w:rPr>
        <w:t>Клемешев</w:t>
      </w:r>
      <w:proofErr w:type="spellEnd"/>
      <w:r w:rsidRPr="006D0F75">
        <w:rPr>
          <w:sz w:val="22"/>
          <w:szCs w:val="22"/>
        </w:rPr>
        <w:t xml:space="preserve"> Владимир Евгеньевич, действующий на основании решения Арбитражного суда Саратовской области по делу №А57-9233/2010 от 23 декабря 2010 года и в соответствии с Федеральным законом №127-ФЗ от 26.10.2002 г. «О несостоятельности (банкротстве)»</w:t>
      </w:r>
      <w:r w:rsidRPr="0037453A">
        <w:rPr>
          <w:sz w:val="22"/>
          <w:szCs w:val="22"/>
        </w:rPr>
        <w:t>, с другой стороны, именуемый в дальнейшем «Продавец», заключили настоящий договор о</w:t>
      </w:r>
      <w:proofErr w:type="gramEnd"/>
      <w:r w:rsidRPr="0037453A">
        <w:rPr>
          <w:sz w:val="22"/>
          <w:szCs w:val="22"/>
        </w:rPr>
        <w:t xml:space="preserve"> </w:t>
      </w:r>
      <w:proofErr w:type="gramStart"/>
      <w:r w:rsidRPr="0037453A">
        <w:rPr>
          <w:sz w:val="22"/>
          <w:szCs w:val="22"/>
        </w:rPr>
        <w:t>нижесл</w:t>
      </w:r>
      <w:r w:rsidRPr="0037453A">
        <w:rPr>
          <w:sz w:val="22"/>
          <w:szCs w:val="22"/>
        </w:rPr>
        <w:t>е</w:t>
      </w:r>
      <w:r w:rsidRPr="0037453A">
        <w:rPr>
          <w:sz w:val="22"/>
          <w:szCs w:val="22"/>
        </w:rPr>
        <w:t>дующем</w:t>
      </w:r>
      <w:proofErr w:type="gramEnd"/>
      <w:r w:rsidRPr="0037453A">
        <w:rPr>
          <w:sz w:val="22"/>
          <w:szCs w:val="22"/>
        </w:rPr>
        <w:t>: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 w:rsidRPr="0037453A">
        <w:rPr>
          <w:sz w:val="22"/>
          <w:szCs w:val="22"/>
        </w:rPr>
        <w:t>1.Предмет договора.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 xml:space="preserve">1.1.Претендент для участия в назначенных на </w:t>
      </w:r>
      <w:r w:rsidRPr="006D0F75">
        <w:rPr>
          <w:sz w:val="22"/>
          <w:szCs w:val="22"/>
        </w:rPr>
        <w:t>01.11.11</w:t>
      </w:r>
      <w:r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>года электронных торгах по продаже пр</w:t>
      </w:r>
      <w:r w:rsidRPr="0037453A">
        <w:rPr>
          <w:sz w:val="22"/>
          <w:szCs w:val="22"/>
        </w:rPr>
        <w:t>и</w:t>
      </w:r>
      <w:r w:rsidRPr="0037453A">
        <w:rPr>
          <w:sz w:val="22"/>
          <w:szCs w:val="22"/>
        </w:rPr>
        <w:t xml:space="preserve">надлежащего </w:t>
      </w:r>
      <w:r w:rsidRPr="006D0F75">
        <w:rPr>
          <w:sz w:val="22"/>
          <w:szCs w:val="22"/>
        </w:rPr>
        <w:t xml:space="preserve">ФГУП «СУ № 503 при </w:t>
      </w:r>
      <w:proofErr w:type="spellStart"/>
      <w:r w:rsidRPr="006D0F75">
        <w:rPr>
          <w:sz w:val="22"/>
          <w:szCs w:val="22"/>
        </w:rPr>
        <w:t>Спецстрое</w:t>
      </w:r>
      <w:proofErr w:type="spellEnd"/>
      <w:r w:rsidRPr="006D0F75">
        <w:rPr>
          <w:sz w:val="22"/>
          <w:szCs w:val="22"/>
        </w:rPr>
        <w:t xml:space="preserve"> России» </w:t>
      </w:r>
      <w:r w:rsidRPr="0037453A">
        <w:rPr>
          <w:sz w:val="22"/>
          <w:szCs w:val="22"/>
        </w:rPr>
        <w:t xml:space="preserve"> имущества включенного в состав лота № 1,  (приложение № 1 к настоящему договору), перечисляет на расчетный счет Продавца денежные средства  в  сумме </w:t>
      </w:r>
      <w:r>
        <w:rPr>
          <w:sz w:val="22"/>
          <w:szCs w:val="22"/>
        </w:rPr>
        <w:t xml:space="preserve">74 700 </w:t>
      </w:r>
      <w:r w:rsidRPr="0037453A">
        <w:rPr>
          <w:sz w:val="22"/>
          <w:szCs w:val="22"/>
        </w:rPr>
        <w:t>руб. (</w:t>
      </w:r>
      <w:r>
        <w:rPr>
          <w:sz w:val="22"/>
          <w:szCs w:val="22"/>
        </w:rPr>
        <w:t xml:space="preserve">семьдесят четыре </w:t>
      </w:r>
      <w:r w:rsidRPr="0037453A">
        <w:rPr>
          <w:sz w:val="22"/>
          <w:szCs w:val="22"/>
        </w:rPr>
        <w:t>т</w:t>
      </w:r>
      <w:r w:rsidRPr="0037453A">
        <w:rPr>
          <w:sz w:val="22"/>
          <w:szCs w:val="22"/>
        </w:rPr>
        <w:t>ы</w:t>
      </w:r>
      <w:r w:rsidRPr="0037453A">
        <w:rPr>
          <w:sz w:val="22"/>
          <w:szCs w:val="22"/>
        </w:rPr>
        <w:t>сяч</w:t>
      </w:r>
      <w:r>
        <w:rPr>
          <w:sz w:val="22"/>
          <w:szCs w:val="22"/>
        </w:rPr>
        <w:t>и семьсот</w:t>
      </w:r>
      <w:r w:rsidRPr="0037453A">
        <w:rPr>
          <w:sz w:val="22"/>
          <w:szCs w:val="22"/>
        </w:rPr>
        <w:t>) рублей.</w:t>
      </w: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1.2.Денежные средства, указанные в п.1.1. настоящего договора, используются в качестве зада</w:t>
      </w:r>
      <w:r w:rsidRPr="0037453A">
        <w:rPr>
          <w:sz w:val="22"/>
          <w:szCs w:val="22"/>
        </w:rPr>
        <w:t>т</w:t>
      </w:r>
      <w:r w:rsidRPr="0037453A">
        <w:rPr>
          <w:sz w:val="22"/>
          <w:szCs w:val="22"/>
        </w:rPr>
        <w:t>ка для обеспечения исполнения Претендентом обязательств по оплате имущества в случае пр</w:t>
      </w:r>
      <w:r w:rsidRPr="0037453A">
        <w:rPr>
          <w:sz w:val="22"/>
          <w:szCs w:val="22"/>
        </w:rPr>
        <w:t>и</w:t>
      </w:r>
      <w:r w:rsidRPr="0037453A">
        <w:rPr>
          <w:sz w:val="22"/>
          <w:szCs w:val="22"/>
        </w:rPr>
        <w:t>знания его победителем торгов.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 w:rsidRPr="0037453A">
        <w:rPr>
          <w:sz w:val="22"/>
          <w:szCs w:val="22"/>
        </w:rPr>
        <w:t>2.Порядок внесения денежных средств.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 xml:space="preserve">2.1.Денежные средства, указанные в п.1.1. настоящего договора должны поступить на счет Продавца, указанный в настоящем договоре, не позднее  </w:t>
      </w:r>
      <w:r>
        <w:rPr>
          <w:sz w:val="22"/>
          <w:szCs w:val="22"/>
        </w:rPr>
        <w:t>16</w:t>
      </w:r>
      <w:r w:rsidRPr="0037453A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7453A">
        <w:rPr>
          <w:sz w:val="22"/>
          <w:szCs w:val="22"/>
        </w:rPr>
        <w:t xml:space="preserve"> 201</w:t>
      </w:r>
      <w:r>
        <w:rPr>
          <w:sz w:val="22"/>
          <w:szCs w:val="22"/>
        </w:rPr>
        <w:t>2</w:t>
      </w:r>
      <w:r w:rsidRPr="0037453A">
        <w:rPr>
          <w:sz w:val="22"/>
          <w:szCs w:val="22"/>
        </w:rPr>
        <w:t xml:space="preserve"> г. Денежные сре</w:t>
      </w:r>
      <w:r w:rsidRPr="0037453A">
        <w:rPr>
          <w:sz w:val="22"/>
          <w:szCs w:val="22"/>
        </w:rPr>
        <w:t>д</w:t>
      </w:r>
      <w:r w:rsidRPr="0037453A">
        <w:rPr>
          <w:sz w:val="22"/>
          <w:szCs w:val="22"/>
        </w:rPr>
        <w:t>ства, перечисленные безналичным порядком, считаются внесенными с момента  их зачисл</w:t>
      </w:r>
      <w:r w:rsidRPr="0037453A">
        <w:rPr>
          <w:sz w:val="22"/>
          <w:szCs w:val="22"/>
        </w:rPr>
        <w:t>е</w:t>
      </w:r>
      <w:r w:rsidRPr="0037453A">
        <w:rPr>
          <w:sz w:val="22"/>
          <w:szCs w:val="22"/>
        </w:rPr>
        <w:t>ния  на счет Продавца.</w:t>
      </w: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 xml:space="preserve">2.2.Претендент соглашается с тем, что в случае, если </w:t>
      </w:r>
      <w:r>
        <w:rPr>
          <w:sz w:val="22"/>
          <w:szCs w:val="22"/>
        </w:rPr>
        <w:t>16</w:t>
      </w:r>
      <w:r w:rsidRPr="0037453A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7453A">
        <w:rPr>
          <w:sz w:val="22"/>
          <w:szCs w:val="22"/>
        </w:rPr>
        <w:t xml:space="preserve"> 201</w:t>
      </w:r>
      <w:r>
        <w:rPr>
          <w:sz w:val="22"/>
          <w:szCs w:val="22"/>
        </w:rPr>
        <w:t>2</w:t>
      </w:r>
      <w:r w:rsidRPr="0037453A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. </w:t>
      </w:r>
      <w:r w:rsidRPr="0037453A">
        <w:rPr>
          <w:sz w:val="22"/>
          <w:szCs w:val="22"/>
        </w:rPr>
        <w:t>не получено по</w:t>
      </w:r>
      <w:r w:rsidRPr="0037453A">
        <w:rPr>
          <w:sz w:val="22"/>
          <w:szCs w:val="22"/>
        </w:rPr>
        <w:t>д</w:t>
      </w:r>
      <w:r w:rsidRPr="0037453A">
        <w:rPr>
          <w:sz w:val="22"/>
          <w:szCs w:val="22"/>
        </w:rPr>
        <w:t>тверждения о поступлении денежных средств на счет Продавца, обязательства Претендента по вн</w:t>
      </w:r>
      <w:r w:rsidRPr="0037453A">
        <w:rPr>
          <w:sz w:val="22"/>
          <w:szCs w:val="22"/>
        </w:rPr>
        <w:t>е</w:t>
      </w:r>
      <w:r w:rsidRPr="0037453A">
        <w:rPr>
          <w:sz w:val="22"/>
          <w:szCs w:val="22"/>
        </w:rPr>
        <w:t>сению задатка считаются невыполненными.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 w:rsidRPr="0037453A">
        <w:rPr>
          <w:sz w:val="22"/>
          <w:szCs w:val="22"/>
        </w:rPr>
        <w:t>3.Возврат денежных средств.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37453A">
        <w:rPr>
          <w:sz w:val="22"/>
          <w:szCs w:val="22"/>
        </w:rPr>
        <w:t>Задаток возвращается Продавцом в следующих случаях:</w:t>
      </w: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-претендент отозвал заявку до окончания объявленного срока принятия заявок:</w:t>
      </w: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-претендент не допущен к участию в торгах;</w:t>
      </w: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-участник торгов не принял участия в торгах;</w:t>
      </w: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-торги   признаны   несостоявшимся.</w:t>
      </w:r>
    </w:p>
    <w:p w:rsidR="00A63D66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37453A">
        <w:rPr>
          <w:sz w:val="22"/>
          <w:szCs w:val="22"/>
        </w:rPr>
        <w:t xml:space="preserve"> Продавец обязуется перечислить сумму задатка на указанный Претендентом в насто</w:t>
      </w:r>
      <w:r w:rsidRPr="0037453A">
        <w:rPr>
          <w:sz w:val="22"/>
          <w:szCs w:val="22"/>
        </w:rPr>
        <w:t>я</w:t>
      </w:r>
      <w:r w:rsidRPr="0037453A">
        <w:rPr>
          <w:sz w:val="22"/>
          <w:szCs w:val="22"/>
        </w:rPr>
        <w:t xml:space="preserve">щем договоре счет в течение пяти банковских дней </w:t>
      </w:r>
      <w:proofErr w:type="gramStart"/>
      <w:r w:rsidRPr="0037453A">
        <w:rPr>
          <w:sz w:val="22"/>
          <w:szCs w:val="22"/>
        </w:rPr>
        <w:t>с даты события</w:t>
      </w:r>
      <w:proofErr w:type="gramEnd"/>
      <w:r w:rsidRPr="0037453A">
        <w:rPr>
          <w:sz w:val="22"/>
          <w:szCs w:val="22"/>
        </w:rPr>
        <w:t xml:space="preserve"> указанного в п. 3.1 </w:t>
      </w:r>
      <w:r w:rsidRPr="0037453A">
        <w:rPr>
          <w:sz w:val="22"/>
          <w:szCs w:val="22"/>
        </w:rPr>
        <w:lastRenderedPageBreak/>
        <w:t>настоящего д</w:t>
      </w:r>
      <w:r w:rsidRPr="0037453A">
        <w:rPr>
          <w:sz w:val="22"/>
          <w:szCs w:val="22"/>
        </w:rPr>
        <w:t>о</w:t>
      </w:r>
      <w:r w:rsidRPr="0037453A">
        <w:rPr>
          <w:sz w:val="22"/>
          <w:szCs w:val="22"/>
        </w:rPr>
        <w:t>говора.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 w:rsidRPr="0037453A">
        <w:rPr>
          <w:sz w:val="22"/>
          <w:szCs w:val="22"/>
        </w:rPr>
        <w:t>4.Условия, при которых задаток не подлежит возвращению.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4.1.В случае, если Претендент, признанный победителем торгов, уклоняется либо прямо отказывается от заключения договора купли-продажи имущества, сумма задатка не возвращ</w:t>
      </w:r>
      <w:r w:rsidRPr="0037453A">
        <w:rPr>
          <w:sz w:val="22"/>
          <w:szCs w:val="22"/>
        </w:rPr>
        <w:t>а</w:t>
      </w:r>
      <w:r w:rsidRPr="0037453A">
        <w:rPr>
          <w:sz w:val="22"/>
          <w:szCs w:val="22"/>
        </w:rPr>
        <w:t>ется.</w:t>
      </w: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4.2.Претенденту, признанному победителем торгов и заключившему с Продавцом договор купли-продажи имущества, сумма задатка не возвращается, а учитывается в качестве  первоначальн</w:t>
      </w:r>
      <w:r w:rsidRPr="0037453A">
        <w:rPr>
          <w:sz w:val="22"/>
          <w:szCs w:val="22"/>
        </w:rPr>
        <w:t>о</w:t>
      </w:r>
      <w:r w:rsidRPr="0037453A">
        <w:rPr>
          <w:sz w:val="22"/>
          <w:szCs w:val="22"/>
        </w:rPr>
        <w:t>го платежа по договору купли-продажи.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 w:rsidRPr="0037453A">
        <w:rPr>
          <w:sz w:val="22"/>
          <w:szCs w:val="22"/>
        </w:rPr>
        <w:t>5. Форс-мажорные обстоятельства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37453A">
        <w:rPr>
          <w:sz w:val="22"/>
          <w:szCs w:val="22"/>
        </w:rPr>
        <w:t>.1. Сторона освобождается от ответственности по договору, если наступили обстоятельства непреодолимой силы  (пожар, наводнение, землетрясение, вступившие в законную силу нормати</w:t>
      </w:r>
      <w:r w:rsidRPr="0037453A">
        <w:rPr>
          <w:sz w:val="22"/>
          <w:szCs w:val="22"/>
        </w:rPr>
        <w:t>в</w:t>
      </w:r>
      <w:r w:rsidRPr="0037453A">
        <w:rPr>
          <w:sz w:val="22"/>
          <w:szCs w:val="22"/>
        </w:rPr>
        <w:t>ные акты, препятствующие исполнению настоящего договора, а также забастовки на предпр</w:t>
      </w:r>
      <w:r w:rsidRPr="0037453A">
        <w:rPr>
          <w:sz w:val="22"/>
          <w:szCs w:val="22"/>
        </w:rPr>
        <w:t>и</w:t>
      </w:r>
      <w:r w:rsidRPr="0037453A">
        <w:rPr>
          <w:sz w:val="22"/>
          <w:szCs w:val="22"/>
        </w:rPr>
        <w:t>ятиях транспорта и др.).</w:t>
      </w: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37453A">
        <w:rPr>
          <w:sz w:val="22"/>
          <w:szCs w:val="22"/>
        </w:rPr>
        <w:t>.2.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</w:t>
      </w:r>
      <w:r w:rsidRPr="0037453A">
        <w:rPr>
          <w:sz w:val="22"/>
          <w:szCs w:val="22"/>
        </w:rPr>
        <w:t>ы</w:t>
      </w:r>
      <w:r w:rsidRPr="0037453A">
        <w:rPr>
          <w:sz w:val="22"/>
          <w:szCs w:val="22"/>
        </w:rPr>
        <w:t>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Pr="0037453A">
        <w:rPr>
          <w:sz w:val="22"/>
          <w:szCs w:val="22"/>
        </w:rPr>
        <w:t>. Порядок разрешения споров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37453A">
        <w:rPr>
          <w:sz w:val="22"/>
          <w:szCs w:val="22"/>
        </w:rPr>
        <w:t>.1. Все споры по настоящему договору решаются путем переговоров. Если соглашение не будет достигнуто, претензионный порядок обязателен. Срок рассмотрения претензии – 15 (Пятнадцать) дней с момента получения.</w:t>
      </w: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37453A">
        <w:rPr>
          <w:sz w:val="22"/>
          <w:szCs w:val="22"/>
        </w:rPr>
        <w:t>.2. В случае не достижения согласия между сторонами, все споры и разногласия подлежат ра</w:t>
      </w:r>
      <w:r w:rsidRPr="0037453A">
        <w:rPr>
          <w:sz w:val="22"/>
          <w:szCs w:val="22"/>
        </w:rPr>
        <w:t>с</w:t>
      </w:r>
      <w:r w:rsidRPr="0037453A">
        <w:rPr>
          <w:sz w:val="22"/>
          <w:szCs w:val="22"/>
        </w:rPr>
        <w:t xml:space="preserve">смотрению в Арбитражном суде </w:t>
      </w:r>
      <w:r>
        <w:rPr>
          <w:sz w:val="22"/>
          <w:szCs w:val="22"/>
        </w:rPr>
        <w:t>Саратовской</w:t>
      </w:r>
      <w:r w:rsidRPr="0037453A">
        <w:rPr>
          <w:sz w:val="22"/>
          <w:szCs w:val="22"/>
        </w:rPr>
        <w:t xml:space="preserve"> области.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37453A">
        <w:rPr>
          <w:sz w:val="22"/>
          <w:szCs w:val="22"/>
        </w:rPr>
        <w:t>. Прочие условия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37453A">
        <w:rPr>
          <w:sz w:val="22"/>
          <w:szCs w:val="22"/>
        </w:rPr>
        <w:t>.1.  Все изменения и дополнения к настоящему договору действительны только в том сл</w:t>
      </w:r>
      <w:r w:rsidRPr="0037453A">
        <w:rPr>
          <w:sz w:val="22"/>
          <w:szCs w:val="22"/>
        </w:rPr>
        <w:t>у</w:t>
      </w:r>
      <w:r w:rsidRPr="0037453A">
        <w:rPr>
          <w:sz w:val="22"/>
          <w:szCs w:val="22"/>
        </w:rPr>
        <w:t xml:space="preserve">чае, если они совершены в письменной форме, </w:t>
      </w:r>
      <w:r>
        <w:rPr>
          <w:sz w:val="22"/>
          <w:szCs w:val="22"/>
        </w:rPr>
        <w:t xml:space="preserve">либо в форме электронных документов, </w:t>
      </w:r>
      <w:r w:rsidRPr="0037453A">
        <w:rPr>
          <w:sz w:val="22"/>
          <w:szCs w:val="22"/>
        </w:rPr>
        <w:t>по</w:t>
      </w:r>
      <w:r w:rsidRPr="0037453A">
        <w:rPr>
          <w:sz w:val="22"/>
          <w:szCs w:val="22"/>
        </w:rPr>
        <w:t>д</w:t>
      </w:r>
      <w:r w:rsidRPr="0037453A">
        <w:rPr>
          <w:sz w:val="22"/>
          <w:szCs w:val="22"/>
        </w:rPr>
        <w:t>писаны уполномоченными представителями сторон и заверены печатями</w:t>
      </w:r>
      <w:r>
        <w:rPr>
          <w:sz w:val="22"/>
          <w:szCs w:val="22"/>
        </w:rPr>
        <w:t xml:space="preserve"> или электронной ци</w:t>
      </w:r>
      <w:r>
        <w:rPr>
          <w:sz w:val="22"/>
          <w:szCs w:val="22"/>
        </w:rPr>
        <w:t>ф</w:t>
      </w:r>
      <w:r>
        <w:rPr>
          <w:sz w:val="22"/>
          <w:szCs w:val="22"/>
        </w:rPr>
        <w:t>ровой подписью.</w:t>
      </w:r>
      <w:r w:rsidRPr="0037453A">
        <w:rPr>
          <w:sz w:val="22"/>
          <w:szCs w:val="22"/>
        </w:rPr>
        <w:t xml:space="preserve"> </w:t>
      </w: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37453A">
        <w:rPr>
          <w:sz w:val="22"/>
          <w:szCs w:val="22"/>
        </w:rPr>
        <w:t>.2. Стороны не имеют права передавать свои права и обязанности по настоящему договору третьей стороне без письменного согласия на то другой стороны договора.</w:t>
      </w: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37453A">
        <w:rPr>
          <w:sz w:val="22"/>
          <w:szCs w:val="22"/>
        </w:rPr>
        <w:t>.3. Стороны обязаны информировать друг друга об изменении своих адресов и банковских реквизитов, а также номера телефонов, факсов в течении 3-х рабочих дней с момента их изменения, в противном случае использование известных на момент совершения действий реквизитов, я</w:t>
      </w:r>
      <w:r w:rsidRPr="0037453A">
        <w:rPr>
          <w:sz w:val="22"/>
          <w:szCs w:val="22"/>
        </w:rPr>
        <w:t>в</w:t>
      </w:r>
      <w:r w:rsidRPr="0037453A">
        <w:rPr>
          <w:sz w:val="22"/>
          <w:szCs w:val="22"/>
        </w:rPr>
        <w:t>ляется  надлежащим исполнением обязанностей по настоящему договору.</w:t>
      </w:r>
    </w:p>
    <w:p w:rsidR="00A63D66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37453A">
        <w:rPr>
          <w:sz w:val="22"/>
          <w:szCs w:val="22"/>
        </w:rPr>
        <w:t>.6. В целях оперативного обмена документами, стороны допускают возможность использ</w:t>
      </w:r>
      <w:r w:rsidRPr="0037453A">
        <w:rPr>
          <w:sz w:val="22"/>
          <w:szCs w:val="22"/>
        </w:rPr>
        <w:t>о</w:t>
      </w:r>
      <w:r w:rsidRPr="0037453A">
        <w:rPr>
          <w:sz w:val="22"/>
          <w:szCs w:val="22"/>
        </w:rPr>
        <w:t xml:space="preserve">вания в качестве имеющих юридическую силу </w:t>
      </w:r>
      <w:r>
        <w:rPr>
          <w:sz w:val="22"/>
          <w:szCs w:val="22"/>
        </w:rPr>
        <w:t xml:space="preserve">электронных </w:t>
      </w:r>
      <w:r w:rsidRPr="0037453A">
        <w:rPr>
          <w:sz w:val="22"/>
          <w:szCs w:val="22"/>
        </w:rPr>
        <w:t>документов</w:t>
      </w:r>
      <w:r>
        <w:rPr>
          <w:sz w:val="22"/>
          <w:szCs w:val="22"/>
        </w:rPr>
        <w:t xml:space="preserve"> заверенных электронной ци</w:t>
      </w:r>
      <w:r>
        <w:rPr>
          <w:sz w:val="22"/>
          <w:szCs w:val="22"/>
        </w:rPr>
        <w:t>ф</w:t>
      </w:r>
      <w:r>
        <w:rPr>
          <w:sz w:val="22"/>
          <w:szCs w:val="22"/>
        </w:rPr>
        <w:t>ровой подписью.</w:t>
      </w: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37453A">
        <w:rPr>
          <w:sz w:val="22"/>
          <w:szCs w:val="22"/>
        </w:rPr>
        <w:t>.7. Во всем остальном, что не предусмотрено настоящим договором, стороны  руководств</w:t>
      </w:r>
      <w:r w:rsidRPr="0037453A">
        <w:rPr>
          <w:sz w:val="22"/>
          <w:szCs w:val="22"/>
        </w:rPr>
        <w:t>у</w:t>
      </w:r>
      <w:r w:rsidRPr="0037453A">
        <w:rPr>
          <w:sz w:val="22"/>
          <w:szCs w:val="22"/>
        </w:rPr>
        <w:t>ются действующим законодательством РФ.</w:t>
      </w:r>
    </w:p>
    <w:p w:rsidR="00A63D66" w:rsidRDefault="00A63D66" w:rsidP="00A63D66">
      <w:pPr>
        <w:jc w:val="center"/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37453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>Срок действия договора.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37453A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>Настоящий договор     вступает в силу с момента     его  подписания  сторонами  и</w:t>
      </w:r>
    </w:p>
    <w:p w:rsidR="00A63D66" w:rsidRPr="0037453A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прекращает    свое    действие    с    момента     исполнения     сторонами     обязательств,</w:t>
      </w:r>
    </w:p>
    <w:p w:rsidR="00A63D66" w:rsidRPr="0037453A" w:rsidRDefault="00A63D66" w:rsidP="00A63D66">
      <w:pPr>
        <w:rPr>
          <w:sz w:val="22"/>
          <w:szCs w:val="22"/>
        </w:rPr>
      </w:pPr>
      <w:proofErr w:type="gramStart"/>
      <w:r w:rsidRPr="0037453A">
        <w:rPr>
          <w:sz w:val="22"/>
          <w:szCs w:val="22"/>
        </w:rPr>
        <w:t>предусмотренных</w:t>
      </w:r>
      <w:proofErr w:type="gramEnd"/>
      <w:r w:rsidRPr="0037453A">
        <w:rPr>
          <w:sz w:val="22"/>
          <w:szCs w:val="22"/>
        </w:rPr>
        <w:t xml:space="preserve"> договором или по другим основаниям, предусмотренным в настоящем</w:t>
      </w:r>
    </w:p>
    <w:p w:rsidR="00A63D66" w:rsidRPr="0037453A" w:rsidRDefault="00A63D66" w:rsidP="00A63D66">
      <w:pPr>
        <w:rPr>
          <w:sz w:val="22"/>
          <w:szCs w:val="22"/>
        </w:rPr>
      </w:pPr>
      <w:proofErr w:type="gramStart"/>
      <w:r w:rsidRPr="0037453A">
        <w:rPr>
          <w:sz w:val="22"/>
          <w:szCs w:val="22"/>
        </w:rPr>
        <w:t>договоре</w:t>
      </w:r>
      <w:proofErr w:type="gramEnd"/>
      <w:r w:rsidRPr="0037453A">
        <w:rPr>
          <w:sz w:val="22"/>
          <w:szCs w:val="22"/>
        </w:rPr>
        <w:t>.</w:t>
      </w: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37453A">
        <w:rPr>
          <w:sz w:val="22"/>
          <w:szCs w:val="22"/>
        </w:rPr>
        <w:t>.2.</w:t>
      </w:r>
      <w:r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 xml:space="preserve">Настоящий договор составлен в двух экземплярах, имеющих </w:t>
      </w:r>
      <w:proofErr w:type="gramStart"/>
      <w:r w:rsidRPr="0037453A">
        <w:rPr>
          <w:sz w:val="22"/>
          <w:szCs w:val="22"/>
        </w:rPr>
        <w:t>равную</w:t>
      </w:r>
      <w:proofErr w:type="gramEnd"/>
      <w:r w:rsidRPr="0037453A">
        <w:rPr>
          <w:sz w:val="22"/>
          <w:szCs w:val="22"/>
        </w:rPr>
        <w:t xml:space="preserve"> юридическую</w:t>
      </w: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силу - по одному для каждой из сторон.</w:t>
      </w:r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Pr="0037453A">
        <w:rPr>
          <w:sz w:val="22"/>
          <w:szCs w:val="22"/>
        </w:rPr>
        <w:t>. Приложения к договору.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37453A">
        <w:rPr>
          <w:sz w:val="22"/>
          <w:szCs w:val="22"/>
        </w:rPr>
        <w:t xml:space="preserve">.1. </w:t>
      </w:r>
      <w:r>
        <w:rPr>
          <w:sz w:val="22"/>
          <w:szCs w:val="22"/>
        </w:rPr>
        <w:t xml:space="preserve">Приложение № 1: </w:t>
      </w:r>
      <w:r w:rsidRPr="0037453A">
        <w:rPr>
          <w:sz w:val="22"/>
          <w:szCs w:val="22"/>
        </w:rPr>
        <w:t xml:space="preserve">Перечень имущества </w:t>
      </w:r>
      <w:r w:rsidRPr="006D0F75">
        <w:rPr>
          <w:sz w:val="22"/>
          <w:szCs w:val="22"/>
        </w:rPr>
        <w:t xml:space="preserve">ФГУП «СУ № 503 при </w:t>
      </w:r>
      <w:proofErr w:type="spellStart"/>
      <w:r w:rsidRPr="006D0F75">
        <w:rPr>
          <w:sz w:val="22"/>
          <w:szCs w:val="22"/>
        </w:rPr>
        <w:t>Спецстрое</w:t>
      </w:r>
      <w:proofErr w:type="spellEnd"/>
      <w:r w:rsidRPr="006D0F75">
        <w:rPr>
          <w:sz w:val="22"/>
          <w:szCs w:val="22"/>
        </w:rPr>
        <w:t xml:space="preserve"> России»</w:t>
      </w:r>
      <w:r>
        <w:rPr>
          <w:sz w:val="22"/>
          <w:szCs w:val="22"/>
        </w:rPr>
        <w:t>,</w:t>
      </w:r>
      <w:r w:rsidRPr="006D0F75">
        <w:rPr>
          <w:sz w:val="22"/>
          <w:szCs w:val="22"/>
        </w:rPr>
        <w:t xml:space="preserve"> </w:t>
      </w:r>
      <w:r w:rsidRPr="0037453A">
        <w:rPr>
          <w:sz w:val="22"/>
          <w:szCs w:val="22"/>
        </w:rPr>
        <w:t xml:space="preserve"> вкл</w:t>
      </w:r>
      <w:r w:rsidRPr="0037453A">
        <w:rPr>
          <w:sz w:val="22"/>
          <w:szCs w:val="22"/>
        </w:rPr>
        <w:t>ю</w:t>
      </w:r>
      <w:r w:rsidRPr="0037453A">
        <w:rPr>
          <w:sz w:val="22"/>
          <w:szCs w:val="22"/>
        </w:rPr>
        <w:t>ченного в состав лота № 1</w:t>
      </w:r>
      <w:r>
        <w:rPr>
          <w:sz w:val="22"/>
          <w:szCs w:val="22"/>
        </w:rPr>
        <w:t xml:space="preserve">, и предназначенного для продажи на </w:t>
      </w:r>
      <w:r w:rsidRPr="0037453A">
        <w:rPr>
          <w:sz w:val="22"/>
          <w:szCs w:val="22"/>
        </w:rPr>
        <w:t>электронных торгах</w:t>
      </w:r>
      <w:r>
        <w:rPr>
          <w:sz w:val="22"/>
          <w:szCs w:val="22"/>
        </w:rPr>
        <w:t>,</w:t>
      </w:r>
      <w:r w:rsidRPr="0037453A">
        <w:rPr>
          <w:sz w:val="22"/>
          <w:szCs w:val="22"/>
        </w:rPr>
        <w:t xml:space="preserve"> назн</w:t>
      </w:r>
      <w:r w:rsidRPr="0037453A">
        <w:rPr>
          <w:sz w:val="22"/>
          <w:szCs w:val="22"/>
        </w:rPr>
        <w:t>а</w:t>
      </w:r>
      <w:r w:rsidRPr="0037453A">
        <w:rPr>
          <w:sz w:val="22"/>
          <w:szCs w:val="22"/>
        </w:rPr>
        <w:t xml:space="preserve">ченных на </w:t>
      </w:r>
      <w:r>
        <w:rPr>
          <w:sz w:val="22"/>
          <w:szCs w:val="22"/>
        </w:rPr>
        <w:t>25</w:t>
      </w:r>
      <w:r w:rsidRPr="0037453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37453A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37453A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Pr="0037453A">
        <w:rPr>
          <w:sz w:val="22"/>
          <w:szCs w:val="22"/>
        </w:rPr>
        <w:t>.Адреса и банковские реквизиты ст</w:t>
      </w:r>
      <w:r w:rsidRPr="0037453A">
        <w:rPr>
          <w:sz w:val="22"/>
          <w:szCs w:val="22"/>
        </w:rPr>
        <w:t>о</w:t>
      </w:r>
      <w:r w:rsidRPr="0037453A">
        <w:rPr>
          <w:sz w:val="22"/>
          <w:szCs w:val="22"/>
        </w:rPr>
        <w:t>рон</w:t>
      </w:r>
      <w:r>
        <w:rPr>
          <w:sz w:val="22"/>
          <w:szCs w:val="22"/>
        </w:rPr>
        <w:t>.</w:t>
      </w:r>
      <w:r w:rsidRPr="0037453A">
        <w:rPr>
          <w:sz w:val="22"/>
          <w:szCs w:val="22"/>
        </w:rPr>
        <w:br/>
      </w: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>Претендент:</w:t>
      </w:r>
      <w:r>
        <w:rPr>
          <w:sz w:val="22"/>
          <w:szCs w:val="22"/>
        </w:rPr>
        <w:t>_________________________________________________________________</w:t>
      </w:r>
    </w:p>
    <w:p w:rsidR="00A63D66" w:rsidRPr="0037453A" w:rsidRDefault="00A63D66" w:rsidP="00A63D66">
      <w:pPr>
        <w:jc w:val="center"/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 xml:space="preserve">Продавец: </w:t>
      </w:r>
      <w:r>
        <w:rPr>
          <w:sz w:val="22"/>
          <w:szCs w:val="22"/>
        </w:rPr>
        <w:t xml:space="preserve"> </w:t>
      </w:r>
      <w:r w:rsidRPr="00A35170">
        <w:rPr>
          <w:sz w:val="22"/>
          <w:szCs w:val="22"/>
        </w:rPr>
        <w:t xml:space="preserve">Конкурсный управляющий </w:t>
      </w:r>
      <w:r w:rsidRPr="009C07A0">
        <w:rPr>
          <w:sz w:val="22"/>
          <w:szCs w:val="22"/>
        </w:rPr>
        <w:t xml:space="preserve">ФГУП  «СУ № 503 при </w:t>
      </w:r>
      <w:proofErr w:type="spellStart"/>
      <w:r w:rsidRPr="009C07A0">
        <w:rPr>
          <w:sz w:val="22"/>
          <w:szCs w:val="22"/>
        </w:rPr>
        <w:t>Спецстрое</w:t>
      </w:r>
      <w:proofErr w:type="spellEnd"/>
      <w:r w:rsidRPr="009C07A0">
        <w:rPr>
          <w:sz w:val="22"/>
          <w:szCs w:val="22"/>
        </w:rPr>
        <w:t xml:space="preserve"> России»</w:t>
      </w:r>
      <w:r w:rsidRPr="00A35170">
        <w:rPr>
          <w:sz w:val="22"/>
          <w:szCs w:val="22"/>
        </w:rPr>
        <w:t xml:space="preserve"> </w:t>
      </w:r>
    </w:p>
    <w:p w:rsidR="00A63D66" w:rsidRDefault="00A63D66" w:rsidP="00A63D66">
      <w:pPr>
        <w:rPr>
          <w:sz w:val="22"/>
          <w:szCs w:val="22"/>
        </w:rPr>
      </w:pPr>
      <w:r w:rsidRPr="00A35170">
        <w:rPr>
          <w:sz w:val="22"/>
          <w:szCs w:val="22"/>
        </w:rPr>
        <w:t xml:space="preserve">Адрес управляющего: </w:t>
      </w:r>
      <w:r w:rsidRPr="009C07A0">
        <w:rPr>
          <w:sz w:val="22"/>
          <w:szCs w:val="22"/>
        </w:rPr>
        <w:t xml:space="preserve">410040, г. Саратов, ул. </w:t>
      </w:r>
      <w:proofErr w:type="gramStart"/>
      <w:r w:rsidRPr="009C07A0">
        <w:rPr>
          <w:sz w:val="22"/>
          <w:szCs w:val="22"/>
        </w:rPr>
        <w:t>Вишневая</w:t>
      </w:r>
      <w:proofErr w:type="gramEnd"/>
      <w:r w:rsidRPr="009C07A0">
        <w:rPr>
          <w:sz w:val="22"/>
          <w:szCs w:val="22"/>
        </w:rPr>
        <w:t xml:space="preserve">, 26, тел. 89518834515,  </w:t>
      </w:r>
      <w:proofErr w:type="spellStart"/>
      <w:r w:rsidRPr="009C07A0">
        <w:rPr>
          <w:sz w:val="22"/>
          <w:szCs w:val="22"/>
        </w:rPr>
        <w:t>zhelezinsky@rambler.ru</w:t>
      </w:r>
      <w:proofErr w:type="spellEnd"/>
      <w:r w:rsidRPr="00A35170">
        <w:rPr>
          <w:sz w:val="22"/>
          <w:szCs w:val="22"/>
        </w:rPr>
        <w:t xml:space="preserve">. </w:t>
      </w:r>
    </w:p>
    <w:p w:rsidR="00A63D66" w:rsidRDefault="00A63D66" w:rsidP="00A63D66">
      <w:pPr>
        <w:rPr>
          <w:sz w:val="22"/>
          <w:szCs w:val="22"/>
        </w:rPr>
      </w:pPr>
      <w:r w:rsidRPr="00A35170">
        <w:rPr>
          <w:sz w:val="22"/>
          <w:szCs w:val="22"/>
        </w:rPr>
        <w:t>Юридический и фактический а</w:t>
      </w:r>
      <w:r w:rsidRPr="00A35170">
        <w:rPr>
          <w:sz w:val="22"/>
          <w:szCs w:val="22"/>
        </w:rPr>
        <w:t>д</w:t>
      </w:r>
      <w:r w:rsidRPr="00A35170">
        <w:rPr>
          <w:sz w:val="22"/>
          <w:szCs w:val="22"/>
        </w:rPr>
        <w:t xml:space="preserve">рес предприятия: </w:t>
      </w:r>
      <w:r w:rsidRPr="009C07A0">
        <w:rPr>
          <w:sz w:val="22"/>
          <w:szCs w:val="22"/>
        </w:rPr>
        <w:t>410033, г.</w:t>
      </w:r>
      <w:r>
        <w:rPr>
          <w:sz w:val="22"/>
          <w:szCs w:val="22"/>
        </w:rPr>
        <w:t xml:space="preserve"> Саратов, ул. </w:t>
      </w:r>
      <w:proofErr w:type="gramStart"/>
      <w:r>
        <w:rPr>
          <w:sz w:val="22"/>
          <w:szCs w:val="22"/>
        </w:rPr>
        <w:t>Международная</w:t>
      </w:r>
      <w:proofErr w:type="gramEnd"/>
      <w:r>
        <w:rPr>
          <w:sz w:val="22"/>
          <w:szCs w:val="22"/>
        </w:rPr>
        <w:t>, 2А.</w:t>
      </w:r>
    </w:p>
    <w:p w:rsidR="00A63D66" w:rsidRDefault="00A63D66" w:rsidP="00A63D66">
      <w:pPr>
        <w:rPr>
          <w:sz w:val="22"/>
          <w:szCs w:val="22"/>
        </w:rPr>
      </w:pPr>
      <w:r w:rsidRPr="009C07A0">
        <w:rPr>
          <w:sz w:val="22"/>
          <w:szCs w:val="22"/>
        </w:rPr>
        <w:t>ИНН 6453054100, КПП 645203002, Банк «Сине</w:t>
      </w:r>
      <w:r w:rsidRPr="009C07A0">
        <w:rPr>
          <w:sz w:val="22"/>
          <w:szCs w:val="22"/>
        </w:rPr>
        <w:t>р</w:t>
      </w:r>
      <w:r w:rsidRPr="009C07A0">
        <w:rPr>
          <w:sz w:val="22"/>
          <w:szCs w:val="22"/>
        </w:rPr>
        <w:t xml:space="preserve">гия», 410028, г. Саратов, ул. Рабочая, 24, </w:t>
      </w:r>
      <w:proofErr w:type="spellStart"/>
      <w:proofErr w:type="gramStart"/>
      <w:r w:rsidRPr="009C07A0">
        <w:rPr>
          <w:sz w:val="22"/>
          <w:szCs w:val="22"/>
        </w:rPr>
        <w:t>р</w:t>
      </w:r>
      <w:proofErr w:type="spellEnd"/>
      <w:proofErr w:type="gramEnd"/>
      <w:r w:rsidRPr="009C07A0">
        <w:rPr>
          <w:sz w:val="22"/>
          <w:szCs w:val="22"/>
        </w:rPr>
        <w:t>/</w:t>
      </w:r>
      <w:proofErr w:type="spellStart"/>
      <w:r w:rsidRPr="009C07A0">
        <w:rPr>
          <w:sz w:val="22"/>
          <w:szCs w:val="22"/>
        </w:rPr>
        <w:t>сч</w:t>
      </w:r>
      <w:proofErr w:type="spellEnd"/>
      <w:r w:rsidRPr="009C07A0">
        <w:rPr>
          <w:sz w:val="22"/>
          <w:szCs w:val="22"/>
        </w:rPr>
        <w:t xml:space="preserve"> 40502810800000000007, </w:t>
      </w:r>
      <w:proofErr w:type="spellStart"/>
      <w:r w:rsidRPr="009C07A0">
        <w:rPr>
          <w:sz w:val="22"/>
          <w:szCs w:val="22"/>
        </w:rPr>
        <w:t>кор</w:t>
      </w:r>
      <w:proofErr w:type="spellEnd"/>
      <w:r w:rsidRPr="009C07A0">
        <w:rPr>
          <w:sz w:val="22"/>
          <w:szCs w:val="22"/>
        </w:rPr>
        <w:t>/</w:t>
      </w:r>
      <w:proofErr w:type="spellStart"/>
      <w:r w:rsidRPr="009C07A0">
        <w:rPr>
          <w:sz w:val="22"/>
          <w:szCs w:val="22"/>
        </w:rPr>
        <w:t>сч</w:t>
      </w:r>
      <w:proofErr w:type="spellEnd"/>
      <w:r w:rsidRPr="009C07A0">
        <w:rPr>
          <w:sz w:val="22"/>
          <w:szCs w:val="22"/>
        </w:rPr>
        <w:t xml:space="preserve"> 30101810700000000766, БИК 046311766           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7453A">
        <w:rPr>
          <w:sz w:val="22"/>
          <w:szCs w:val="22"/>
        </w:rPr>
        <w:t>Претендент:</w:t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37453A">
        <w:rPr>
          <w:sz w:val="22"/>
          <w:szCs w:val="22"/>
        </w:rPr>
        <w:t>Продавец: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 xml:space="preserve">       ________</w:t>
      </w:r>
      <w:r w:rsidRPr="0037453A">
        <w:rPr>
          <w:sz w:val="22"/>
          <w:szCs w:val="22"/>
        </w:rPr>
        <w:t>/</w:t>
      </w:r>
      <w:r>
        <w:rPr>
          <w:sz w:val="22"/>
          <w:szCs w:val="22"/>
        </w:rPr>
        <w:t>________</w:t>
      </w:r>
      <w:r w:rsidRPr="0037453A">
        <w:rPr>
          <w:sz w:val="22"/>
          <w:szCs w:val="22"/>
        </w:rPr>
        <w:tab/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>_________</w:t>
      </w:r>
      <w:r w:rsidRPr="0037453A">
        <w:rPr>
          <w:sz w:val="22"/>
          <w:szCs w:val="22"/>
        </w:rPr>
        <w:t xml:space="preserve">___/ </w:t>
      </w:r>
      <w:r>
        <w:rPr>
          <w:sz w:val="22"/>
          <w:szCs w:val="22"/>
        </w:rPr>
        <w:t xml:space="preserve">В.Е. </w:t>
      </w:r>
      <w:proofErr w:type="spellStart"/>
      <w:r>
        <w:rPr>
          <w:sz w:val="22"/>
          <w:szCs w:val="22"/>
        </w:rPr>
        <w:t>Клемешев</w:t>
      </w:r>
      <w:proofErr w:type="spellEnd"/>
    </w:p>
    <w:p w:rsidR="00A63D66" w:rsidRPr="0037453A" w:rsidRDefault="00A63D66" w:rsidP="00A63D66">
      <w:pPr>
        <w:rPr>
          <w:sz w:val="22"/>
          <w:szCs w:val="22"/>
        </w:rPr>
        <w:sectPr w:rsidR="00A63D66" w:rsidRPr="0037453A" w:rsidSect="00790CE5">
          <w:headerReference w:type="default" r:id="rId5"/>
          <w:footerReference w:type="default" r:id="rId6"/>
          <w:pgSz w:w="11909" w:h="16834"/>
          <w:pgMar w:top="851" w:right="1053" w:bottom="720" w:left="1134" w:header="720" w:footer="720" w:gutter="0"/>
          <w:cols w:space="60"/>
          <w:noEndnote/>
        </w:sectPr>
      </w:pPr>
    </w:p>
    <w:p w:rsidR="00A63D66" w:rsidRPr="0037453A" w:rsidRDefault="00A63D66" w:rsidP="00A63D66">
      <w:pPr>
        <w:jc w:val="right"/>
        <w:rPr>
          <w:sz w:val="22"/>
          <w:szCs w:val="22"/>
        </w:rPr>
      </w:pPr>
      <w:r w:rsidRPr="0037453A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1</w:t>
      </w:r>
    </w:p>
    <w:p w:rsidR="00A63D66" w:rsidRPr="0037453A" w:rsidRDefault="00A63D66" w:rsidP="00A63D66">
      <w:pPr>
        <w:jc w:val="right"/>
        <w:rPr>
          <w:sz w:val="22"/>
          <w:szCs w:val="22"/>
        </w:rPr>
      </w:pPr>
      <w:r w:rsidRPr="0037453A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FE5371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FE5371">
        <w:rPr>
          <w:sz w:val="22"/>
          <w:szCs w:val="22"/>
        </w:rPr>
        <w:t xml:space="preserve"> о задатке № </w:t>
      </w:r>
      <w:proofErr w:type="spellStart"/>
      <w:r w:rsidRPr="00FE5371">
        <w:rPr>
          <w:sz w:val="22"/>
          <w:szCs w:val="22"/>
        </w:rPr>
        <w:t>__по</w:t>
      </w:r>
      <w:proofErr w:type="spellEnd"/>
      <w:r w:rsidRPr="00FE5371">
        <w:rPr>
          <w:sz w:val="22"/>
          <w:szCs w:val="22"/>
        </w:rPr>
        <w:t xml:space="preserve"> лоту № 1</w:t>
      </w:r>
    </w:p>
    <w:p w:rsidR="00A63D66" w:rsidRDefault="00A63D66" w:rsidP="00A63D66">
      <w:pPr>
        <w:jc w:val="right"/>
        <w:rPr>
          <w:sz w:val="22"/>
          <w:szCs w:val="22"/>
        </w:rPr>
      </w:pPr>
      <w:r w:rsidRPr="0037453A">
        <w:rPr>
          <w:sz w:val="22"/>
          <w:szCs w:val="22"/>
        </w:rPr>
        <w:tab/>
        <w:t>от «</w:t>
      </w:r>
      <w:r w:rsidRPr="0037453A">
        <w:rPr>
          <w:sz w:val="22"/>
          <w:szCs w:val="22"/>
        </w:rPr>
        <w:tab/>
        <w:t>»</w:t>
      </w:r>
      <w:r w:rsidRPr="0037453A">
        <w:rPr>
          <w:sz w:val="22"/>
          <w:szCs w:val="22"/>
        </w:rPr>
        <w:tab/>
        <w:t>20</w:t>
      </w:r>
      <w:r>
        <w:rPr>
          <w:sz w:val="22"/>
          <w:szCs w:val="22"/>
        </w:rPr>
        <w:t>11</w:t>
      </w:r>
      <w:r w:rsidRPr="0037453A">
        <w:rPr>
          <w:sz w:val="22"/>
          <w:szCs w:val="22"/>
        </w:rPr>
        <w:t xml:space="preserve"> г.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  <w:r w:rsidRPr="0037453A">
        <w:rPr>
          <w:sz w:val="22"/>
          <w:szCs w:val="22"/>
        </w:rPr>
        <w:t xml:space="preserve">г. </w:t>
      </w:r>
      <w:r>
        <w:rPr>
          <w:sz w:val="22"/>
          <w:szCs w:val="22"/>
        </w:rPr>
        <w:t>Саратов</w:t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37453A">
        <w:rPr>
          <w:sz w:val="22"/>
          <w:szCs w:val="22"/>
        </w:rPr>
        <w:t>«</w:t>
      </w:r>
      <w:r w:rsidRPr="0037453A">
        <w:rPr>
          <w:sz w:val="22"/>
          <w:szCs w:val="22"/>
        </w:rPr>
        <w:tab/>
        <w:t>»</w:t>
      </w:r>
      <w:r w:rsidRPr="0037453A">
        <w:rPr>
          <w:sz w:val="22"/>
          <w:szCs w:val="22"/>
        </w:rPr>
        <w:tab/>
        <w:t xml:space="preserve"> 2011 г</w:t>
      </w:r>
      <w:r w:rsidRPr="0037453A">
        <w:rPr>
          <w:sz w:val="22"/>
          <w:szCs w:val="22"/>
        </w:rPr>
        <w:t>о</w:t>
      </w:r>
      <w:r w:rsidRPr="0037453A">
        <w:rPr>
          <w:sz w:val="22"/>
          <w:szCs w:val="22"/>
        </w:rPr>
        <w:t>да.</w:t>
      </w:r>
    </w:p>
    <w:p w:rsidR="00A63D66" w:rsidRPr="0037453A" w:rsidRDefault="00A63D66" w:rsidP="00A63D66">
      <w:pPr>
        <w:jc w:val="right"/>
        <w:rPr>
          <w:sz w:val="22"/>
          <w:szCs w:val="22"/>
        </w:rPr>
      </w:pPr>
    </w:p>
    <w:p w:rsidR="00A63D66" w:rsidRDefault="00A63D66" w:rsidP="00A63D66">
      <w:pPr>
        <w:jc w:val="center"/>
        <w:rPr>
          <w:b/>
          <w:sz w:val="22"/>
          <w:szCs w:val="22"/>
        </w:rPr>
      </w:pPr>
    </w:p>
    <w:p w:rsidR="00A63D66" w:rsidRDefault="00A63D66" w:rsidP="00A63D66">
      <w:pPr>
        <w:jc w:val="center"/>
        <w:rPr>
          <w:b/>
          <w:sz w:val="22"/>
          <w:szCs w:val="22"/>
        </w:rPr>
      </w:pPr>
    </w:p>
    <w:p w:rsidR="00A63D66" w:rsidRDefault="00A63D66" w:rsidP="00A63D66">
      <w:pPr>
        <w:jc w:val="center"/>
        <w:rPr>
          <w:b/>
          <w:sz w:val="22"/>
          <w:szCs w:val="22"/>
        </w:rPr>
      </w:pPr>
    </w:p>
    <w:p w:rsidR="00A63D66" w:rsidRDefault="00A63D66" w:rsidP="00A63D66">
      <w:pPr>
        <w:jc w:val="center"/>
        <w:rPr>
          <w:b/>
          <w:sz w:val="22"/>
          <w:szCs w:val="22"/>
        </w:rPr>
      </w:pPr>
      <w:r w:rsidRPr="00FE5371">
        <w:rPr>
          <w:b/>
          <w:sz w:val="22"/>
          <w:szCs w:val="22"/>
        </w:rPr>
        <w:t xml:space="preserve">Перечень имущества </w:t>
      </w:r>
      <w:r w:rsidRPr="009C07A0">
        <w:rPr>
          <w:b/>
          <w:sz w:val="22"/>
          <w:szCs w:val="22"/>
        </w:rPr>
        <w:t xml:space="preserve">ФГУП  «СУ № 503 при </w:t>
      </w:r>
      <w:proofErr w:type="spellStart"/>
      <w:r w:rsidRPr="009C07A0">
        <w:rPr>
          <w:b/>
          <w:sz w:val="22"/>
          <w:szCs w:val="22"/>
        </w:rPr>
        <w:t>Спецстрое</w:t>
      </w:r>
      <w:proofErr w:type="spellEnd"/>
      <w:r w:rsidRPr="009C07A0">
        <w:rPr>
          <w:b/>
          <w:sz w:val="22"/>
          <w:szCs w:val="22"/>
        </w:rPr>
        <w:t xml:space="preserve"> России» </w:t>
      </w:r>
      <w:r w:rsidRPr="00FE5371">
        <w:rPr>
          <w:b/>
          <w:sz w:val="22"/>
          <w:szCs w:val="22"/>
        </w:rPr>
        <w:t>включенного</w:t>
      </w:r>
    </w:p>
    <w:p w:rsidR="00A63D66" w:rsidRPr="00FE5371" w:rsidRDefault="00A63D66" w:rsidP="00A63D66">
      <w:pPr>
        <w:jc w:val="center"/>
        <w:rPr>
          <w:b/>
          <w:sz w:val="22"/>
          <w:szCs w:val="22"/>
        </w:rPr>
      </w:pPr>
      <w:r w:rsidRPr="00FE5371">
        <w:rPr>
          <w:b/>
          <w:sz w:val="22"/>
          <w:szCs w:val="22"/>
        </w:rPr>
        <w:t xml:space="preserve"> в состав л</w:t>
      </w:r>
      <w:r w:rsidRPr="00FE5371">
        <w:rPr>
          <w:b/>
          <w:sz w:val="22"/>
          <w:szCs w:val="22"/>
        </w:rPr>
        <w:t>о</w:t>
      </w:r>
      <w:r w:rsidRPr="00FE5371">
        <w:rPr>
          <w:b/>
          <w:sz w:val="22"/>
          <w:szCs w:val="22"/>
        </w:rPr>
        <w:t>та № 1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</w:p>
    <w:p w:rsidR="00A63D66" w:rsidRPr="009C07A0" w:rsidRDefault="00A63D66" w:rsidP="00A63D66">
      <w:pPr>
        <w:numPr>
          <w:ilvl w:val="0"/>
          <w:numId w:val="1"/>
        </w:numPr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Pr="009C07A0">
        <w:rPr>
          <w:rFonts w:ascii="Times New Roman" w:hAnsi="Times New Roman"/>
          <w:color w:val="000000"/>
          <w:sz w:val="24"/>
          <w:szCs w:val="24"/>
        </w:rPr>
        <w:t>вухкомнатная квартира, общей площадью 44,7 кв.м, на 1-м этаже 5-ти этажного жилого кирпичного здания, место нахождения: г</w:t>
      </w:r>
      <w:proofErr w:type="gramStart"/>
      <w:r w:rsidRPr="009C07A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9C07A0">
        <w:rPr>
          <w:rFonts w:ascii="Times New Roman" w:hAnsi="Times New Roman"/>
          <w:color w:val="000000"/>
          <w:sz w:val="24"/>
          <w:szCs w:val="24"/>
        </w:rPr>
        <w:t>аратов, 2 Московский пр., д.4, кв.68, начальная цена 830000 руб.</w:t>
      </w:r>
      <w:r>
        <w:rPr>
          <w:rFonts w:ascii="Times New Roman" w:hAnsi="Times New Roman"/>
          <w:color w:val="000000"/>
          <w:sz w:val="24"/>
          <w:szCs w:val="24"/>
        </w:rPr>
        <w:t xml:space="preserve"> Свидетельство о государственной регистрации права 64 АБ № 547945. Запись регистрации в едином государственном реестре прав на недвижимое имущество и сделок с ним 26 ноября 2003 года № 64-01/48-1289/2003-52.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7453A">
        <w:rPr>
          <w:sz w:val="22"/>
          <w:szCs w:val="22"/>
        </w:rPr>
        <w:t>Претендент:</w:t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37453A">
        <w:rPr>
          <w:sz w:val="22"/>
          <w:szCs w:val="22"/>
        </w:rPr>
        <w:t>Продавец:</w:t>
      </w:r>
    </w:p>
    <w:p w:rsidR="00A63D66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sz w:val="22"/>
          <w:szCs w:val="22"/>
        </w:rPr>
      </w:pPr>
    </w:p>
    <w:p w:rsidR="00A63D66" w:rsidRPr="0037453A" w:rsidRDefault="00A63D66" w:rsidP="00A63D66">
      <w:pPr>
        <w:rPr>
          <w:sz w:val="22"/>
          <w:szCs w:val="22"/>
        </w:rPr>
      </w:pPr>
      <w:r>
        <w:rPr>
          <w:sz w:val="22"/>
          <w:szCs w:val="22"/>
        </w:rPr>
        <w:t xml:space="preserve">       ________</w:t>
      </w:r>
      <w:r w:rsidRPr="0037453A">
        <w:rPr>
          <w:sz w:val="22"/>
          <w:szCs w:val="22"/>
        </w:rPr>
        <w:t>/</w:t>
      </w:r>
      <w:r>
        <w:rPr>
          <w:sz w:val="22"/>
          <w:szCs w:val="22"/>
        </w:rPr>
        <w:t>________</w:t>
      </w:r>
      <w:r w:rsidRPr="0037453A">
        <w:rPr>
          <w:sz w:val="22"/>
          <w:szCs w:val="22"/>
        </w:rPr>
        <w:tab/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Pr="0037453A">
        <w:rPr>
          <w:sz w:val="22"/>
          <w:szCs w:val="22"/>
        </w:rPr>
        <w:tab/>
      </w:r>
      <w:r>
        <w:rPr>
          <w:sz w:val="22"/>
          <w:szCs w:val="22"/>
        </w:rPr>
        <w:t>_________</w:t>
      </w:r>
      <w:r w:rsidRPr="0037453A">
        <w:rPr>
          <w:sz w:val="22"/>
          <w:szCs w:val="22"/>
        </w:rPr>
        <w:t xml:space="preserve">___/ </w:t>
      </w:r>
      <w:r>
        <w:rPr>
          <w:sz w:val="22"/>
          <w:szCs w:val="22"/>
        </w:rPr>
        <w:t xml:space="preserve">В.Е. </w:t>
      </w:r>
      <w:proofErr w:type="spellStart"/>
      <w:r>
        <w:rPr>
          <w:sz w:val="22"/>
          <w:szCs w:val="22"/>
        </w:rPr>
        <w:t>Клемешев</w:t>
      </w:r>
      <w:proofErr w:type="spellEnd"/>
    </w:p>
    <w:p w:rsidR="00A63D66" w:rsidRPr="0037453A" w:rsidRDefault="00A63D66" w:rsidP="00A63D66">
      <w:pPr>
        <w:rPr>
          <w:sz w:val="22"/>
          <w:szCs w:val="22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Default="00A63D66" w:rsidP="00A63D66">
      <w:pPr>
        <w:rPr>
          <w:rFonts w:cs="Calibri"/>
          <w:color w:val="000000"/>
        </w:rPr>
      </w:pPr>
    </w:p>
    <w:p w:rsidR="00A63D66" w:rsidRPr="0056326C" w:rsidRDefault="00A63D66" w:rsidP="00A63D6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961B79" w:rsidRDefault="00961B79"/>
    <w:sectPr w:rsidR="00961B79" w:rsidSect="00FE5371">
      <w:pgSz w:w="11909" w:h="16834"/>
      <w:pgMar w:top="732" w:right="804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70" w:rsidRDefault="00A63D6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A35170" w:rsidRDefault="00A63D6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B2" w:rsidRDefault="00A63D66" w:rsidP="009C76B2">
    <w:pPr>
      <w:spacing w:line="331" w:lineRule="exact"/>
      <w:ind w:left="288" w:hanging="288"/>
      <w:rPr>
        <w:rFonts w:ascii="Courier New" w:hAnsi="Courier New" w:cs="Courier New"/>
        <w:b/>
        <w:sz w:val="22"/>
      </w:rPr>
    </w:pPr>
    <w:r w:rsidRPr="002E7144">
      <w:rPr>
        <w:rFonts w:ascii="Courier New" w:hAnsi="Courier New" w:cs="Courier New"/>
        <w:b/>
        <w:sz w:val="22"/>
      </w:rPr>
      <w:t xml:space="preserve">Типовая форма договора </w:t>
    </w:r>
    <w:r>
      <w:rPr>
        <w:rFonts w:ascii="Courier New" w:hAnsi="Courier New" w:cs="Courier New"/>
        <w:b/>
        <w:sz w:val="22"/>
      </w:rPr>
      <w:t>задатка</w:t>
    </w:r>
  </w:p>
  <w:p w:rsidR="009C76B2" w:rsidRPr="002E7144" w:rsidRDefault="00A63D66" w:rsidP="009C76B2">
    <w:pPr>
      <w:spacing w:line="331" w:lineRule="exact"/>
      <w:ind w:left="288" w:hanging="288"/>
      <w:rPr>
        <w:rFonts w:ascii="Courier New" w:hAnsi="Courier New" w:cs="Courier New"/>
        <w:b/>
        <w:sz w:val="22"/>
      </w:rPr>
    </w:pPr>
    <w:r>
      <w:rPr>
        <w:rFonts w:ascii="Courier New" w:hAnsi="Courier New" w:cs="Courier New"/>
        <w:b/>
        <w:sz w:val="22"/>
      </w:rPr>
      <w:t>Лот № 1</w:t>
    </w:r>
  </w:p>
  <w:p w:rsidR="009C76B2" w:rsidRDefault="00A63D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106"/>
    <w:multiLevelType w:val="hybridMultilevel"/>
    <w:tmpl w:val="3B1272D4"/>
    <w:lvl w:ilvl="0" w:tplc="3F3C6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D66"/>
    <w:rsid w:val="00713B5A"/>
    <w:rsid w:val="00961B79"/>
    <w:rsid w:val="00A6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D6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63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D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l5fbjuy4tHaBQCYKLHrR5C8gos49IFq4jmtI9smFhPI=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26vEPBoVzGaSBrtTFSfi2EQD0I6KMYAgJ6x5fKpZ29rsbTOM6ICd/NFT8pZ2c9hk558iDScp
    U3MaVRKEwZ0Uiw==
  </SignatureValue>
  <KeyInfo>
    <KeyValue>
      <RSAKeyValue>
        <Modulus>
            Te57yRSD/DKS+zV2j5mtvrmQa1qAS4hVQ5qvN6vIhwyQw+701s3yGDhrwGCC1SrdAR4CAgOF
            KgcGACQCAgOFKg==
          </Modulus>
        <Exponent>BwYSMA==</Exponent>
      </RSAKeyValue>
    </KeyValue>
    <X509Data>
      <X509Certificate>
          MIIEkzCCBECgAwIBAgIKJpbemQAFAADjATAKBgYqhQMCAgMFADBiMRswGQYJKoZIhvcNAQkB
          FgxpbmZvQHBhcmMucnUxCzAJBgNVBAYTAlJVMRAwDgYDVQQHEwdTYXJhdG92MRQwEgYDVQQK
          EwtSUEMgUGFydG5lcjEOMAwGA1UEAxMFUlBDQ0EwHhcNMTEwNjE2MDYwNDAwWhcNMTIwNjE2
          MDYwNTAwWjCCAeMxQTA/BgNVBAMeOAQaBDsENQQ8BDUESAQ1BDIAIAQSBDsEMAQ0BDgEPAQ4
          BEAAIAQVBDIEMwQ1BD0ETAQ1BDIEOARHMUEwPwYDVQQEHjgEGgQ7BDUEPAQ1BEgENQQyACAE
          EgQ7BDAENAQ4BDwEOARAACAEFQQyBDMENQQ9BEwENQQyBDgERzELMAkGA1UEBhMCUlUxFzAV
          BgNVBAceDgQhBDAEQAQwBEIEPgQyMTUwMwYDVQQIHiwANgA0ACAEIQQwBEAEMARCBD4EMgRB
          BDoEMARPACAEPgQxBDsEMARBBEIETDFHMEUGA1UECh4+BBgEHwAgBBoEOwQ1BDwENQRIBDUE
          MgAgBBIEOwQwBDQEOAQ8BDgEQAAgBBUEMgQzBDUEPQRMBDUEMgQ4BEcxRTBDBgNVBAwePAQY
          BD0ENAQ4BDIEOAQ0BEMEMAQ7BEwEPQRLBDkAIAQ/BEAENQQ0BD8EQAQ4BD0EOAQ8BDAEQgQ1
          BDsETDElMCMGCSqGSIb3DQEJARYWTGFza2Ffc2FyLnZpdGFAbWFpbC5ydTEaMBgGCCqFAwOB
          AwEBEww2NDU0MDA0MTA1MzExCjAIBgNVBAsTATAxHzAdBgkqhkiG9w0BCQITEElOTj02NDU0
          MDA0MTA1MzEwYzAcBgYqhQMCAhMwEgYHKoUDAgIkAAYHKoUDAgIeAQNDAARA3SrVgmDAazgY
          8s3W9O7DkAyHyKs3r5pDVYhLgFprkLm+rZmPdjX7kjL8gxTJe+5N09YOFroVfpVuUzxgBnKk
          JaOCAU8wggFLMA4GA1UdDwEB/wQEAwIE8DBvBgNVHSUEaDBmBgcqhQMGAwEBBggqhQMGAwED
          AQYFKoUDBgMGByqFAwICIgYGCCsGAQUFBwMCBggrBgEFBQcDBAYFKoUDBgcGCCqFAwYDAQID
          BggqhQMGAwEEAQYIKoUDBgMBBAIGCCqFAwYDAQQDMB0GA1UdDgQWBBRdGHUQZEyTmUG37du5
          wQltwGYGyzAfBgNVHSMEGDAWgBSCXw72KH4nZpqKdmXTdCK68xocEjBbBgNVHR8EVDBSMFCg
          TqBMhiFodHRwOi8vcGFyYy5ydS9kb3dubG9hZC9jZXJ0OC5jcmyGJ2h0dHA6Ly9ycGNwYXJ0
          bmVyLnJ1L2Rvd25sb2FkL2NlcnQ4LmNybDArBgNVHRAEJDAigA8yMDExMDYxNjA2MDQwMFqB
          DzIwMTIwNjE1MDYwMzAwWjAKBgYqhQMCAgMFAANBAIwJZM7Nc/siT4/QtujnXoiROuZn22S+
          qAsOFEZDyZK6KwJIfjbRL1Ejp4pH/AD/IY0C17mbVfkdk7C0KQdFzTE=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3gcfMaqyv77Cjey1fyGSXfjsctA=</DigestValue>
      </Reference>
      <Reference URI="/word/document.xml?ContentType=application/vnd.openxmlformats-officedocument.wordprocessingml.document.main+xml">
        <DigestMethod Algorithm="http://www.w3.org/2000/09/xmldsig#sha1"/>
        <DigestValue>0kM5yFfnVADzrtAQAthPQFlmjMQ=</DigestValue>
      </Reference>
      <Reference URI="/word/fontTable.xml?ContentType=application/vnd.openxmlformats-officedocument.wordprocessingml.fontTable+xml">
        <DigestMethod Algorithm="http://www.w3.org/2000/09/xmldsig#sha1"/>
        <DigestValue>lIXGCnocCj4yx1y086X2NEhi3JY=</DigestValue>
      </Reference>
      <Reference URI="/word/footer1.xml?ContentType=application/vnd.openxmlformats-officedocument.wordprocessingml.footer+xml">
        <DigestMethod Algorithm="http://www.w3.org/2000/09/xmldsig#sha1"/>
        <DigestValue>1FBjnbh7qaEKqDh3SSCswXaprsQ=</DigestValue>
      </Reference>
      <Reference URI="/word/header1.xml?ContentType=application/vnd.openxmlformats-officedocument.wordprocessingml.header+xml">
        <DigestMethod Algorithm="http://www.w3.org/2000/09/xmldsig#sha1"/>
        <DigestValue>Pnzxy/Qv2JOZeqppPQ8O4iDGZNY=</DigestValue>
      </Reference>
      <Reference URI="/word/numbering.xml?ContentType=application/vnd.openxmlformats-officedocument.wordprocessingml.numbering+xml">
        <DigestMethod Algorithm="http://www.w3.org/2000/09/xmldsig#sha1"/>
        <DigestValue>lsGzStuVWw0Uu3moeX4dmfVP9R4=</DigestValue>
      </Reference>
      <Reference URI="/word/settings.xml?ContentType=application/vnd.openxmlformats-officedocument.wordprocessingml.settings+xml">
        <DigestMethod Algorithm="http://www.w3.org/2000/09/xmldsig#sha1"/>
        <DigestValue>QTYWqQojWDUrWNsseBrvVTpRS2g=</DigestValue>
      </Reference>
      <Reference URI="/word/styles.xml?ContentType=application/vnd.openxmlformats-officedocument.wordprocessingml.styles+xml">
        <DigestMethod Algorithm="http://www.w3.org/2000/09/xmldsig#sha1"/>
        <DigestValue>00DFdPjr5cW7aJDiIEEeEI073p4=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2011-11-28T05:43:53Z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2011-11-28T05:39:00Z</dcterms:created>
  <dcterms:modified xsi:type="dcterms:W3CDTF">2011-11-28T05:43:00Z</dcterms:modified>
</cp:coreProperties>
</file>