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85" w:rsidRPr="005626D3" w:rsidRDefault="00500585" w:rsidP="00500585">
      <w:pPr>
        <w:jc w:val="center"/>
        <w:rPr>
          <w:b/>
        </w:rPr>
      </w:pPr>
      <w:r w:rsidRPr="005626D3">
        <w:rPr>
          <w:b/>
        </w:rPr>
        <w:t xml:space="preserve">ДОГОВОР О ЗАДАТКЕ </w:t>
      </w:r>
    </w:p>
    <w:p w:rsidR="00500585" w:rsidRPr="005626D3" w:rsidRDefault="00500585" w:rsidP="00500585"/>
    <w:p w:rsidR="00500585" w:rsidRPr="005626D3" w:rsidRDefault="00500585" w:rsidP="00500585">
      <w:r w:rsidRPr="005626D3">
        <w:t>г.</w:t>
      </w:r>
      <w:r>
        <w:t xml:space="preserve"> Салават          </w:t>
      </w:r>
      <w:r w:rsidRPr="005626D3">
        <w:t xml:space="preserve">                                                          </w:t>
      </w:r>
      <w:r>
        <w:t xml:space="preserve">              </w:t>
      </w:r>
      <w:r w:rsidRPr="005626D3">
        <w:t>«</w:t>
      </w:r>
      <w:r>
        <w:t xml:space="preserve"> ____ </w:t>
      </w:r>
      <w:r w:rsidRPr="005626D3">
        <w:t xml:space="preserve">» </w:t>
      </w:r>
      <w:r>
        <w:t>__________</w:t>
      </w:r>
      <w:r w:rsidRPr="005626D3">
        <w:t xml:space="preserve"> 201</w:t>
      </w:r>
      <w:r>
        <w:t xml:space="preserve">_ </w:t>
      </w:r>
      <w:r w:rsidRPr="005626D3">
        <w:t>г.</w:t>
      </w:r>
    </w:p>
    <w:p w:rsidR="00500585" w:rsidRPr="005626D3" w:rsidRDefault="00500585" w:rsidP="00500585">
      <w:pPr>
        <w:jc w:val="both"/>
      </w:pPr>
    </w:p>
    <w:p w:rsidR="00500585" w:rsidRPr="00C7047C" w:rsidRDefault="00500585" w:rsidP="00500585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 xml:space="preserve">             </w:t>
      </w:r>
      <w:r w:rsidRPr="00951963">
        <w:rPr>
          <w:rFonts w:ascii="Liberation Serif" w:hAnsi="Liberation Serif"/>
          <w:b/>
          <w:sz w:val="22"/>
          <w:szCs w:val="22"/>
        </w:rPr>
        <w:t>Открытое акционерное общество</w:t>
      </w:r>
      <w:r>
        <w:rPr>
          <w:rFonts w:ascii="Liberation Serif" w:hAnsi="Liberation Serif"/>
          <w:b/>
          <w:sz w:val="22"/>
          <w:szCs w:val="22"/>
        </w:rPr>
        <w:t xml:space="preserve"> Лизинговая компания</w:t>
      </w:r>
      <w:r w:rsidRPr="00951963">
        <w:rPr>
          <w:rFonts w:ascii="Liberation Serif" w:hAnsi="Liberation Serif"/>
          <w:b/>
          <w:sz w:val="22"/>
          <w:szCs w:val="22"/>
        </w:rPr>
        <w:t xml:space="preserve"> «</w:t>
      </w:r>
      <w:proofErr w:type="spellStart"/>
      <w:r w:rsidRPr="00951963">
        <w:rPr>
          <w:rFonts w:ascii="Liberation Serif" w:hAnsi="Liberation Serif"/>
          <w:b/>
          <w:sz w:val="22"/>
          <w:szCs w:val="22"/>
        </w:rPr>
        <w:t>Башлизинг</w:t>
      </w:r>
      <w:proofErr w:type="spellEnd"/>
      <w:r w:rsidRPr="00951963">
        <w:rPr>
          <w:rFonts w:ascii="Liberation Serif" w:hAnsi="Liberation Serif"/>
          <w:b/>
          <w:sz w:val="22"/>
          <w:szCs w:val="22"/>
        </w:rPr>
        <w:t>»,</w:t>
      </w:r>
      <w:r w:rsidRPr="00951963">
        <w:rPr>
          <w:rFonts w:ascii="Liberation Serif" w:hAnsi="Liberation Serif"/>
          <w:sz w:val="22"/>
          <w:szCs w:val="22"/>
        </w:rPr>
        <w:t xml:space="preserve"> в лице Генерального директора </w:t>
      </w:r>
      <w:proofErr w:type="spellStart"/>
      <w:r w:rsidRPr="00951963">
        <w:rPr>
          <w:rFonts w:ascii="Liberation Serif" w:hAnsi="Liberation Serif"/>
          <w:sz w:val="22"/>
          <w:szCs w:val="22"/>
        </w:rPr>
        <w:t>Мазитов</w:t>
      </w:r>
      <w:r>
        <w:rPr>
          <w:rFonts w:ascii="Liberation Serif" w:hAnsi="Liberation Serif"/>
          <w:sz w:val="22"/>
          <w:szCs w:val="22"/>
        </w:rPr>
        <w:t>а</w:t>
      </w:r>
      <w:proofErr w:type="spellEnd"/>
      <w:r w:rsidRPr="00951963">
        <w:rPr>
          <w:rFonts w:ascii="Liberation Serif" w:hAnsi="Liberation Serif"/>
          <w:sz w:val="22"/>
          <w:szCs w:val="22"/>
        </w:rPr>
        <w:t xml:space="preserve"> Альфред</w:t>
      </w:r>
      <w:r>
        <w:rPr>
          <w:rFonts w:ascii="Liberation Serif" w:hAnsi="Liberation Serif"/>
          <w:sz w:val="22"/>
          <w:szCs w:val="22"/>
        </w:rPr>
        <w:t xml:space="preserve">а </w:t>
      </w:r>
      <w:proofErr w:type="spellStart"/>
      <w:r>
        <w:rPr>
          <w:rFonts w:ascii="Liberation Serif" w:hAnsi="Liberation Serif"/>
          <w:sz w:val="22"/>
          <w:szCs w:val="22"/>
        </w:rPr>
        <w:t>Раисовича</w:t>
      </w:r>
      <w:proofErr w:type="spellEnd"/>
      <w:proofErr w:type="gramStart"/>
      <w:r w:rsidRPr="00951963">
        <w:rPr>
          <w:rFonts w:ascii="Liberation Serif" w:hAnsi="Liberation Serif"/>
          <w:sz w:val="22"/>
          <w:szCs w:val="22"/>
        </w:rPr>
        <w:t xml:space="preserve"> ,</w:t>
      </w:r>
      <w:proofErr w:type="gramEnd"/>
      <w:r w:rsidRPr="00951963">
        <w:rPr>
          <w:rFonts w:ascii="Liberation Serif" w:hAnsi="Liberation Serif"/>
          <w:sz w:val="22"/>
          <w:szCs w:val="22"/>
        </w:rPr>
        <w:t xml:space="preserve"> действующего на основании Устава, </w:t>
      </w:r>
      <w:r>
        <w:rPr>
          <w:sz w:val="22"/>
          <w:szCs w:val="22"/>
        </w:rPr>
        <w:t>и</w:t>
      </w:r>
      <w:r w:rsidRPr="005626D3">
        <w:t xml:space="preserve"> </w:t>
      </w:r>
      <w:r>
        <w:t xml:space="preserve">Договора </w:t>
      </w:r>
      <w:r w:rsidRPr="00C7047C">
        <w:rPr>
          <w:rFonts w:ascii="Liberation Serif" w:hAnsi="Liberation Serif"/>
          <w:sz w:val="22"/>
          <w:szCs w:val="22"/>
        </w:rPr>
        <w:t>на оказание услуг по организации и</w:t>
      </w:r>
      <w:r>
        <w:rPr>
          <w:rFonts w:ascii="Liberation Serif" w:hAnsi="Liberation Serif"/>
          <w:sz w:val="22"/>
          <w:szCs w:val="22"/>
        </w:rPr>
        <w:t xml:space="preserve"> </w:t>
      </w:r>
      <w:r w:rsidRPr="00C7047C">
        <w:rPr>
          <w:rFonts w:ascii="Liberation Serif" w:hAnsi="Liberation Serif"/>
          <w:sz w:val="22"/>
          <w:szCs w:val="22"/>
        </w:rPr>
        <w:t xml:space="preserve">проведению торгов по реализации имущества </w:t>
      </w:r>
      <w:r>
        <w:rPr>
          <w:rFonts w:ascii="Liberation Serif" w:hAnsi="Liberation Serif"/>
          <w:sz w:val="22"/>
          <w:szCs w:val="22"/>
        </w:rPr>
        <w:t>ОАО «</w:t>
      </w:r>
      <w:proofErr w:type="spellStart"/>
      <w:r>
        <w:rPr>
          <w:rFonts w:ascii="Liberation Serif" w:hAnsi="Liberation Serif"/>
          <w:sz w:val="22"/>
          <w:szCs w:val="22"/>
        </w:rPr>
        <w:t>Гидромаш</w:t>
      </w:r>
      <w:proofErr w:type="spellEnd"/>
      <w:r>
        <w:rPr>
          <w:rFonts w:ascii="Liberation Serif" w:hAnsi="Liberation Serif"/>
          <w:sz w:val="22"/>
          <w:szCs w:val="22"/>
        </w:rPr>
        <w:t xml:space="preserve">» </w:t>
      </w:r>
      <w:r w:rsidRPr="00C7047C">
        <w:rPr>
          <w:rFonts w:ascii="Liberation Serif" w:hAnsi="Liberation Serif"/>
          <w:sz w:val="22"/>
          <w:szCs w:val="22"/>
        </w:rPr>
        <w:t xml:space="preserve">№ </w:t>
      </w:r>
      <w:r>
        <w:rPr>
          <w:rFonts w:ascii="Liberation Serif" w:hAnsi="Liberation Serif"/>
          <w:sz w:val="22"/>
          <w:szCs w:val="22"/>
        </w:rPr>
        <w:t>09</w:t>
      </w:r>
      <w:r w:rsidRPr="00C7047C">
        <w:rPr>
          <w:rFonts w:ascii="Liberation Serif" w:hAnsi="Liberation Serif"/>
          <w:sz w:val="22"/>
          <w:szCs w:val="22"/>
        </w:rPr>
        <w:t>/11</w:t>
      </w:r>
      <w:r>
        <w:rPr>
          <w:rFonts w:ascii="Liberation Serif" w:hAnsi="Liberation Serif"/>
          <w:sz w:val="22"/>
          <w:szCs w:val="22"/>
        </w:rPr>
        <w:t xml:space="preserve"> от </w:t>
      </w:r>
      <w:r w:rsidRPr="00951963">
        <w:rPr>
          <w:rFonts w:ascii="Liberation Serif" w:hAnsi="Liberation Serif"/>
          <w:sz w:val="22"/>
          <w:szCs w:val="22"/>
        </w:rPr>
        <w:t xml:space="preserve">«10» </w:t>
      </w:r>
      <w:r>
        <w:rPr>
          <w:rFonts w:ascii="Liberation Serif" w:hAnsi="Liberation Serif"/>
          <w:sz w:val="22"/>
          <w:szCs w:val="22"/>
        </w:rPr>
        <w:t xml:space="preserve">октября </w:t>
      </w:r>
      <w:r w:rsidRPr="00951963">
        <w:rPr>
          <w:rFonts w:ascii="Liberation Serif" w:hAnsi="Liberation Serif"/>
          <w:sz w:val="22"/>
          <w:szCs w:val="22"/>
        </w:rPr>
        <w:t>2011 г.</w:t>
      </w:r>
      <w:r>
        <w:rPr>
          <w:rFonts w:ascii="Liberation Serif" w:hAnsi="Liberation Serif"/>
          <w:sz w:val="22"/>
          <w:szCs w:val="22"/>
        </w:rPr>
        <w:t xml:space="preserve">, </w:t>
      </w:r>
      <w:r w:rsidRPr="00951963">
        <w:rPr>
          <w:rFonts w:ascii="Liberation Serif" w:hAnsi="Liberation Serif"/>
          <w:sz w:val="22"/>
          <w:szCs w:val="22"/>
        </w:rPr>
        <w:t xml:space="preserve">именуемое в дальнейшем </w:t>
      </w:r>
      <w:r w:rsidRPr="00951963">
        <w:rPr>
          <w:rFonts w:ascii="Liberation Serif" w:hAnsi="Liberation Serif"/>
          <w:b/>
          <w:sz w:val="22"/>
          <w:szCs w:val="22"/>
        </w:rPr>
        <w:t>«Организатор торгов»</w:t>
      </w:r>
      <w:r w:rsidRPr="00951963">
        <w:rPr>
          <w:rFonts w:ascii="Liberation Serif" w:hAnsi="Liberation Serif"/>
          <w:i/>
          <w:sz w:val="22"/>
          <w:szCs w:val="22"/>
        </w:rPr>
        <w:t>,</w:t>
      </w:r>
      <w:r w:rsidRPr="00951963">
        <w:rPr>
          <w:rFonts w:ascii="Liberation Serif" w:hAnsi="Liberation Serif"/>
          <w:sz w:val="22"/>
          <w:szCs w:val="22"/>
        </w:rPr>
        <w:t xml:space="preserve"> с одной стороны</w:t>
      </w:r>
      <w:r w:rsidRPr="00723513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</w:p>
    <w:p w:rsidR="00500585" w:rsidRPr="005626D3" w:rsidRDefault="00500585" w:rsidP="00500585">
      <w:pPr>
        <w:ind w:firstLine="708"/>
        <w:jc w:val="both"/>
      </w:pPr>
      <w:proofErr w:type="gramStart"/>
      <w:r w:rsidRPr="005626D3">
        <w:t xml:space="preserve">и </w:t>
      </w:r>
      <w:r>
        <w:t>____________________________________________________________</w:t>
      </w:r>
      <w:r w:rsidRPr="005626D3">
        <w:t>, именуемое в дальнейшем «Заявитель</w:t>
      </w:r>
      <w:r w:rsidRPr="005626D3">
        <w:rPr>
          <w:spacing w:val="-1"/>
        </w:rPr>
        <w:t>»,</w:t>
      </w:r>
      <w:r w:rsidRPr="005626D3">
        <w:t xml:space="preserve"> в лице </w:t>
      </w:r>
      <w:r>
        <w:t>______________________________________</w:t>
      </w:r>
      <w:r w:rsidRPr="005626D3">
        <w:t xml:space="preserve">, действующего на основании </w:t>
      </w:r>
      <w:r>
        <w:t>__________</w:t>
      </w:r>
      <w:r w:rsidRPr="005626D3">
        <w:t>, именуемые совместно «Стороны», заключили настоящий договор о нижеследу</w:t>
      </w:r>
      <w:r w:rsidRPr="005626D3">
        <w:t>ю</w:t>
      </w:r>
      <w:r w:rsidRPr="005626D3">
        <w:t>щем:</w:t>
      </w:r>
      <w:proofErr w:type="gramEnd"/>
    </w:p>
    <w:p w:rsidR="00500585" w:rsidRPr="005626D3" w:rsidRDefault="00500585" w:rsidP="00500585">
      <w:pPr>
        <w:jc w:val="both"/>
      </w:pPr>
    </w:p>
    <w:p w:rsidR="00500585" w:rsidRPr="005626D3" w:rsidRDefault="00500585" w:rsidP="00500585">
      <w:pPr>
        <w:jc w:val="center"/>
        <w:rPr>
          <w:b/>
        </w:rPr>
      </w:pPr>
      <w:r w:rsidRPr="005626D3">
        <w:rPr>
          <w:b/>
        </w:rPr>
        <w:t>1. Предмет договора</w:t>
      </w:r>
    </w:p>
    <w:p w:rsidR="00500585" w:rsidRPr="005626D3" w:rsidRDefault="00500585" w:rsidP="00500585">
      <w:pPr>
        <w:jc w:val="center"/>
      </w:pPr>
    </w:p>
    <w:p w:rsidR="00500585" w:rsidRPr="005626D3" w:rsidRDefault="00500585" w:rsidP="00500585">
      <w:pPr>
        <w:jc w:val="both"/>
      </w:pPr>
      <w:r w:rsidRPr="005626D3">
        <w:t xml:space="preserve">1.1. Заявитель </w:t>
      </w:r>
      <w:r>
        <w:t>с целью</w:t>
      </w:r>
      <w:r w:rsidRPr="005626D3">
        <w:t xml:space="preserve"> участия в торгах по продаже имущества </w:t>
      </w:r>
      <w:r>
        <w:t>ОАО «</w:t>
      </w:r>
      <w:proofErr w:type="spellStart"/>
      <w:r>
        <w:t>Гидромаш</w:t>
      </w:r>
      <w:proofErr w:type="spellEnd"/>
      <w:r>
        <w:t>» Лот</w:t>
      </w:r>
      <w:proofErr w:type="gramStart"/>
      <w:r>
        <w:t xml:space="preserve"> №</w:t>
      </w:r>
      <w:r w:rsidRPr="00332134">
        <w:t>____</w:t>
      </w:r>
      <w:r>
        <w:t xml:space="preserve"> - </w:t>
      </w:r>
      <w:r w:rsidRPr="00332134">
        <w:t>(</w:t>
      </w:r>
      <w:r w:rsidRPr="003924F6">
        <w:t xml:space="preserve">_______________________________ ) </w:t>
      </w:r>
      <w:proofErr w:type="gramEnd"/>
      <w:r w:rsidRPr="003924F6">
        <w:t xml:space="preserve">и являющегося предметом залога в пользу </w:t>
      </w:r>
      <w:r>
        <w:t>ООО «</w:t>
      </w:r>
      <w:proofErr w:type="spellStart"/>
      <w:r>
        <w:t>СаГур</w:t>
      </w:r>
      <w:proofErr w:type="spellEnd"/>
      <w:r>
        <w:t>»</w:t>
      </w:r>
      <w:r w:rsidRPr="003924F6">
        <w:t xml:space="preserve">, обязуется </w:t>
      </w:r>
      <w:r w:rsidRPr="005626D3">
        <w:t xml:space="preserve">перечислить на </w:t>
      </w:r>
      <w:r>
        <w:t>расчетный счет</w:t>
      </w:r>
      <w:r w:rsidRPr="005626D3">
        <w:t xml:space="preserve"> </w:t>
      </w:r>
      <w:r>
        <w:t>Организатора торгов</w:t>
      </w:r>
      <w:r w:rsidRPr="005626D3">
        <w:t>, указанн</w:t>
      </w:r>
      <w:r>
        <w:t>ый</w:t>
      </w:r>
      <w:r w:rsidRPr="005626D3">
        <w:t xml:space="preserve"> в информационном сообщении о проведении торгов задаток </w:t>
      </w:r>
      <w:r>
        <w:t>в размере</w:t>
      </w:r>
      <w:r w:rsidRPr="008018DB">
        <w:t xml:space="preserve"> </w:t>
      </w:r>
      <w:r>
        <w:t>10</w:t>
      </w:r>
      <w:r w:rsidRPr="008018DB">
        <w:t xml:space="preserve">% </w:t>
      </w:r>
      <w:r>
        <w:t xml:space="preserve">(десять процентов) от начальной цены продажи лота, что составляет ______________ </w:t>
      </w:r>
      <w:proofErr w:type="spellStart"/>
      <w:r>
        <w:t>руб</w:t>
      </w:r>
      <w:proofErr w:type="spellEnd"/>
      <w:r w:rsidRPr="005626D3">
        <w:t xml:space="preserve"> (</w:t>
      </w:r>
      <w:r>
        <w:t xml:space="preserve">______________________________________) </w:t>
      </w:r>
      <w:r w:rsidRPr="005626D3">
        <w:t>рублей.</w:t>
      </w:r>
    </w:p>
    <w:p w:rsidR="00500585" w:rsidRPr="005626D3" w:rsidRDefault="00500585" w:rsidP="00500585">
      <w:pPr>
        <w:jc w:val="both"/>
      </w:pPr>
      <w:r w:rsidRPr="005626D3">
        <w:t xml:space="preserve">1.2. Задаток вносится Заявителем в качестве обеспечения исполнения обязательств по </w:t>
      </w:r>
      <w:r>
        <w:t xml:space="preserve">заключению договора купли-продажи и </w:t>
      </w:r>
      <w:r w:rsidRPr="005626D3">
        <w:t>оплате продаваемого на торгах имущества в случае признания Заявителя победителем торгов и засчитывается в счет оплаты приобретаемого имущества. Заявитель, признанный победителем торгов, обязан заключить с</w:t>
      </w:r>
      <w:r>
        <w:t xml:space="preserve"> </w:t>
      </w:r>
      <w:r>
        <w:rPr>
          <w:rFonts w:ascii="Liberation Serif" w:hAnsi="Liberation Serif"/>
          <w:sz w:val="22"/>
          <w:szCs w:val="22"/>
        </w:rPr>
        <w:t>конкурсным управляющим ОАО «</w:t>
      </w:r>
      <w:proofErr w:type="spellStart"/>
      <w:r>
        <w:rPr>
          <w:rFonts w:ascii="Liberation Serif" w:hAnsi="Liberation Serif"/>
          <w:sz w:val="22"/>
          <w:szCs w:val="22"/>
        </w:rPr>
        <w:t>Гидромаш</w:t>
      </w:r>
      <w:proofErr w:type="spellEnd"/>
      <w:r>
        <w:rPr>
          <w:rFonts w:ascii="Liberation Serif" w:hAnsi="Liberation Serif"/>
          <w:sz w:val="22"/>
          <w:szCs w:val="22"/>
        </w:rPr>
        <w:t>»</w:t>
      </w:r>
      <w:r w:rsidRPr="00756EE7">
        <w:t xml:space="preserve">, </w:t>
      </w:r>
      <w:r>
        <w:t>(</w:t>
      </w:r>
      <w:r w:rsidRPr="00756EE7">
        <w:t>далее Продавец</w:t>
      </w:r>
      <w:r>
        <w:t>)</w:t>
      </w:r>
      <w:r w:rsidRPr="005626D3">
        <w:t xml:space="preserve"> д</w:t>
      </w:r>
      <w:r>
        <w:t>оговор купли-продажи в течение 5</w:t>
      </w:r>
      <w:r w:rsidRPr="005626D3">
        <w:t xml:space="preserve"> (</w:t>
      </w:r>
      <w:r>
        <w:t>Пяти</w:t>
      </w:r>
      <w:r w:rsidRPr="005626D3">
        <w:t xml:space="preserve">) дней </w:t>
      </w:r>
      <w:proofErr w:type="gramStart"/>
      <w:r w:rsidRPr="005626D3">
        <w:t>с даты получения</w:t>
      </w:r>
      <w:proofErr w:type="gramEnd"/>
      <w:r w:rsidRPr="005626D3">
        <w:t xml:space="preserve"> уведомления об акцепте оферты Заявителя.</w:t>
      </w:r>
    </w:p>
    <w:p w:rsidR="00500585" w:rsidRPr="005626D3" w:rsidRDefault="00500585" w:rsidP="00500585">
      <w:pPr>
        <w:jc w:val="both"/>
        <w:rPr>
          <w:b/>
        </w:rPr>
      </w:pPr>
    </w:p>
    <w:p w:rsidR="00500585" w:rsidRPr="005626D3" w:rsidRDefault="00500585" w:rsidP="00500585">
      <w:pPr>
        <w:jc w:val="center"/>
        <w:rPr>
          <w:b/>
        </w:rPr>
      </w:pPr>
      <w:r w:rsidRPr="005626D3">
        <w:rPr>
          <w:b/>
        </w:rPr>
        <w:t xml:space="preserve">2. </w:t>
      </w:r>
      <w:r>
        <w:rPr>
          <w:b/>
        </w:rPr>
        <w:t>Оплата задатка</w:t>
      </w:r>
    </w:p>
    <w:p w:rsidR="00500585" w:rsidRPr="005626D3" w:rsidRDefault="00500585" w:rsidP="00500585">
      <w:pPr>
        <w:jc w:val="center"/>
        <w:rPr>
          <w:b/>
        </w:rPr>
      </w:pPr>
    </w:p>
    <w:p w:rsidR="00500585" w:rsidRDefault="00500585" w:rsidP="00500585">
      <w:pPr>
        <w:jc w:val="both"/>
        <w:rPr>
          <w:color w:val="auto"/>
        </w:rPr>
      </w:pPr>
      <w:r w:rsidRPr="005626D3">
        <w:t>2.1. Задаток должен быть вн</w:t>
      </w:r>
      <w:r w:rsidRPr="005626D3">
        <w:t>е</w:t>
      </w:r>
      <w:r w:rsidRPr="005626D3">
        <w:t xml:space="preserve">сен Заявителем единовременно на расчетный счет </w:t>
      </w:r>
      <w:r>
        <w:t>Организатора торгов</w:t>
      </w:r>
      <w:r w:rsidRPr="005626D3">
        <w:t xml:space="preserve"> </w:t>
      </w:r>
      <w:r>
        <w:t xml:space="preserve">одновременно с подачей </w:t>
      </w:r>
      <w:r w:rsidRPr="005626D3">
        <w:rPr>
          <w:color w:val="auto"/>
        </w:rPr>
        <w:t>заявки на участие в торгах</w:t>
      </w:r>
      <w:r>
        <w:rPr>
          <w:color w:val="auto"/>
        </w:rPr>
        <w:t>, но не позднее срока указанного в сообщении о проведении торгов и</w:t>
      </w:r>
      <w:r w:rsidRPr="005626D3">
        <w:rPr>
          <w:color w:val="auto"/>
        </w:rPr>
        <w:t xml:space="preserve"> считается</w:t>
      </w:r>
      <w:r w:rsidRPr="005626D3">
        <w:t xml:space="preserve"> внесенным с момента его зачи</w:t>
      </w:r>
      <w:r w:rsidRPr="005626D3">
        <w:t>с</w:t>
      </w:r>
      <w:r w:rsidRPr="005626D3">
        <w:t xml:space="preserve">ления на счет </w:t>
      </w:r>
      <w:r>
        <w:rPr>
          <w:color w:val="auto"/>
        </w:rPr>
        <w:t>Организатора торгов</w:t>
      </w:r>
      <w:r w:rsidRPr="00C2639B">
        <w:rPr>
          <w:color w:val="auto"/>
        </w:rPr>
        <w:t>. В случае не перечисления задатка в сроки и на условиях, предусмотренных настоящим Договором, Заявитель не допускается к участию в торгах</w:t>
      </w:r>
      <w:r w:rsidRPr="005626D3">
        <w:rPr>
          <w:color w:val="auto"/>
        </w:rPr>
        <w:t>.</w:t>
      </w:r>
    </w:p>
    <w:p w:rsidR="00500585" w:rsidRPr="00C2639B" w:rsidRDefault="00500585" w:rsidP="00500585">
      <w:pPr>
        <w:jc w:val="both"/>
        <w:rPr>
          <w:color w:val="auto"/>
        </w:rPr>
      </w:pPr>
      <w:r w:rsidRPr="00C2639B">
        <w:rPr>
          <w:color w:val="auto"/>
        </w:rPr>
        <w:t>Реквизиты для внесения задатка:</w:t>
      </w:r>
    </w:p>
    <w:p w:rsidR="00500585" w:rsidRDefault="00500585" w:rsidP="00500585">
      <w:pPr>
        <w:jc w:val="both"/>
      </w:pPr>
      <w:r>
        <w:rPr>
          <w:b/>
          <w:color w:val="auto"/>
          <w:sz w:val="22"/>
          <w:szCs w:val="22"/>
        </w:rPr>
        <w:t xml:space="preserve">Получатель: </w:t>
      </w:r>
      <w:r w:rsidRPr="00EF49E6">
        <w:rPr>
          <w:b/>
          <w:color w:val="auto"/>
          <w:sz w:val="22"/>
          <w:szCs w:val="22"/>
        </w:rPr>
        <w:t>ОАО «</w:t>
      </w:r>
      <w:proofErr w:type="spellStart"/>
      <w:r w:rsidRPr="00EF49E6">
        <w:rPr>
          <w:b/>
          <w:color w:val="auto"/>
          <w:sz w:val="22"/>
          <w:szCs w:val="22"/>
        </w:rPr>
        <w:t>Башлизинг</w:t>
      </w:r>
      <w:proofErr w:type="spellEnd"/>
      <w:r w:rsidRPr="00EF49E6">
        <w:rPr>
          <w:b/>
          <w:color w:val="auto"/>
          <w:sz w:val="22"/>
          <w:szCs w:val="22"/>
        </w:rPr>
        <w:t xml:space="preserve">» ИНН </w:t>
      </w:r>
      <w:r w:rsidRPr="00EF49E6">
        <w:rPr>
          <w:rFonts w:ascii="Liberation Serif" w:hAnsi="Liberation Serif"/>
          <w:b/>
          <w:sz w:val="22"/>
          <w:szCs w:val="22"/>
        </w:rPr>
        <w:t>0266019923</w:t>
      </w:r>
      <w:r w:rsidRPr="00EF49E6">
        <w:rPr>
          <w:b/>
          <w:color w:val="auto"/>
          <w:sz w:val="22"/>
          <w:szCs w:val="22"/>
        </w:rPr>
        <w:t>, КПП 026601001, Р/счет   40701810810250000448 в  ФАКБ «</w:t>
      </w:r>
      <w:proofErr w:type="spellStart"/>
      <w:r w:rsidRPr="00EF49E6">
        <w:rPr>
          <w:b/>
          <w:color w:val="auto"/>
          <w:sz w:val="22"/>
          <w:szCs w:val="22"/>
        </w:rPr>
        <w:t>Газпромбанк</w:t>
      </w:r>
      <w:proofErr w:type="spellEnd"/>
      <w:r w:rsidRPr="00EF49E6">
        <w:rPr>
          <w:b/>
          <w:color w:val="auto"/>
          <w:sz w:val="22"/>
          <w:szCs w:val="22"/>
        </w:rPr>
        <w:t>» (ЗАО) в г. Уфе</w:t>
      </w:r>
      <w:proofErr w:type="gramStart"/>
      <w:r w:rsidRPr="00EF49E6">
        <w:rPr>
          <w:b/>
          <w:color w:val="auto"/>
          <w:sz w:val="22"/>
          <w:szCs w:val="22"/>
        </w:rPr>
        <w:t xml:space="preserve">   К</w:t>
      </w:r>
      <w:proofErr w:type="gramEnd"/>
      <w:r w:rsidRPr="00EF49E6">
        <w:rPr>
          <w:b/>
          <w:color w:val="auto"/>
          <w:sz w:val="22"/>
          <w:szCs w:val="22"/>
        </w:rPr>
        <w:t>/счет  30101810300000000928 БИК  048073928.</w:t>
      </w:r>
      <w:r w:rsidRPr="00EF49E6">
        <w:t xml:space="preserve"> </w:t>
      </w:r>
    </w:p>
    <w:p w:rsidR="00500585" w:rsidRPr="00EF49E6" w:rsidRDefault="00500585" w:rsidP="00500585">
      <w:pPr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Н</w:t>
      </w:r>
      <w:r w:rsidRPr="00EF49E6">
        <w:rPr>
          <w:b/>
          <w:color w:val="auto"/>
          <w:sz w:val="22"/>
          <w:szCs w:val="22"/>
        </w:rPr>
        <w:t xml:space="preserve">азначение платежа: </w:t>
      </w:r>
      <w:r>
        <w:rPr>
          <w:b/>
          <w:color w:val="auto"/>
          <w:sz w:val="22"/>
          <w:szCs w:val="22"/>
        </w:rPr>
        <w:t>П</w:t>
      </w:r>
      <w:r w:rsidRPr="00EF49E6">
        <w:rPr>
          <w:b/>
          <w:color w:val="auto"/>
          <w:sz w:val="22"/>
          <w:szCs w:val="22"/>
        </w:rPr>
        <w:t xml:space="preserve">еречисление задатка на участие в торгах по продаже имущества </w:t>
      </w:r>
      <w:r>
        <w:rPr>
          <w:b/>
          <w:color w:val="auto"/>
          <w:sz w:val="22"/>
          <w:szCs w:val="22"/>
        </w:rPr>
        <w:t>ОАО «</w:t>
      </w:r>
      <w:proofErr w:type="spellStart"/>
      <w:r>
        <w:rPr>
          <w:b/>
          <w:color w:val="auto"/>
          <w:sz w:val="22"/>
          <w:szCs w:val="22"/>
        </w:rPr>
        <w:t>Гидромаш</w:t>
      </w:r>
      <w:proofErr w:type="spellEnd"/>
      <w:r>
        <w:rPr>
          <w:b/>
          <w:color w:val="auto"/>
          <w:sz w:val="22"/>
          <w:szCs w:val="22"/>
        </w:rPr>
        <w:t>» заложенного в польз</w:t>
      </w:r>
      <w:proofErr w:type="gramStart"/>
      <w:r>
        <w:rPr>
          <w:b/>
          <w:color w:val="auto"/>
          <w:sz w:val="22"/>
          <w:szCs w:val="22"/>
        </w:rPr>
        <w:t>у ООО</w:t>
      </w:r>
      <w:proofErr w:type="gramEnd"/>
      <w:r>
        <w:rPr>
          <w:b/>
          <w:color w:val="auto"/>
          <w:sz w:val="22"/>
          <w:szCs w:val="22"/>
        </w:rPr>
        <w:t xml:space="preserve"> «</w:t>
      </w:r>
      <w:proofErr w:type="spellStart"/>
      <w:r>
        <w:rPr>
          <w:b/>
          <w:color w:val="auto"/>
          <w:sz w:val="22"/>
          <w:szCs w:val="22"/>
        </w:rPr>
        <w:t>СаГур</w:t>
      </w:r>
      <w:proofErr w:type="spellEnd"/>
      <w:r>
        <w:rPr>
          <w:b/>
          <w:color w:val="auto"/>
          <w:sz w:val="22"/>
          <w:szCs w:val="22"/>
        </w:rPr>
        <w:t>»</w:t>
      </w:r>
      <w:r w:rsidRPr="00EF49E6">
        <w:rPr>
          <w:b/>
          <w:color w:val="auto"/>
          <w:sz w:val="22"/>
          <w:szCs w:val="22"/>
        </w:rPr>
        <w:t xml:space="preserve"> (указать номер лота).</w:t>
      </w:r>
    </w:p>
    <w:p w:rsidR="00500585" w:rsidRPr="005626D3" w:rsidRDefault="00500585" w:rsidP="00500585">
      <w:pPr>
        <w:jc w:val="both"/>
      </w:pPr>
      <w:r w:rsidRPr="00C2639B">
        <w:rPr>
          <w:color w:val="auto"/>
        </w:rPr>
        <w:t xml:space="preserve">2.2. Документом, подтверждающим перечисление Заявителем задатка на расчетный счет </w:t>
      </w:r>
      <w:r>
        <w:rPr>
          <w:color w:val="auto"/>
        </w:rPr>
        <w:t>Организатора торгов</w:t>
      </w:r>
      <w:r w:rsidRPr="005626D3">
        <w:t>, являетс</w:t>
      </w:r>
      <w:r>
        <w:t xml:space="preserve">я оригинал платежного поручения </w:t>
      </w:r>
      <w:r w:rsidRPr="005626D3">
        <w:t>с отметкой банка об исполнении и заверенная выписка с банковского счета Заявителя</w:t>
      </w:r>
      <w:r>
        <w:t>, отправляются вместе с заявлением Организатору торгов</w:t>
      </w:r>
      <w:r w:rsidRPr="005626D3">
        <w:t>.</w:t>
      </w:r>
    </w:p>
    <w:p w:rsidR="00500585" w:rsidRPr="005626D3" w:rsidRDefault="00500585" w:rsidP="00500585">
      <w:pPr>
        <w:jc w:val="both"/>
      </w:pPr>
      <w:r w:rsidRPr="005626D3">
        <w:t>2.3. На денежные средства, являющиеся предметом настоящего Договора, проценты не начисляю</w:t>
      </w:r>
      <w:r w:rsidRPr="005626D3">
        <w:t>т</w:t>
      </w:r>
      <w:r w:rsidRPr="005626D3">
        <w:t>ся.</w:t>
      </w:r>
    </w:p>
    <w:p w:rsidR="00500585" w:rsidRDefault="00500585" w:rsidP="00500585">
      <w:pPr>
        <w:jc w:val="both"/>
      </w:pPr>
      <w:r w:rsidRPr="005626D3">
        <w:t>2.4. Задаток, внесенный Заявителем, признанным победителем торгов и заключившим с Продавцом договор купли-продажи имущества</w:t>
      </w:r>
      <w:r w:rsidRPr="00715F3F">
        <w:t xml:space="preserve"> </w:t>
      </w:r>
      <w:r w:rsidRPr="005626D3">
        <w:t>засчитывается</w:t>
      </w:r>
      <w:r>
        <w:t xml:space="preserve"> Продавцом</w:t>
      </w:r>
      <w:r w:rsidRPr="005626D3">
        <w:t xml:space="preserve"> в счет оплаты имущес</w:t>
      </w:r>
      <w:r w:rsidRPr="005626D3">
        <w:t>т</w:t>
      </w:r>
      <w:r w:rsidRPr="005626D3">
        <w:t>ва</w:t>
      </w:r>
      <w:r>
        <w:t xml:space="preserve">. </w:t>
      </w:r>
    </w:p>
    <w:p w:rsidR="00500585" w:rsidRPr="005626D3" w:rsidRDefault="00500585" w:rsidP="00500585">
      <w:pPr>
        <w:jc w:val="both"/>
      </w:pPr>
      <w:r>
        <w:t>2.5. Задаток победителя торгов</w:t>
      </w:r>
      <w:r w:rsidRPr="00715F3F">
        <w:t xml:space="preserve"> </w:t>
      </w:r>
      <w:r>
        <w:t xml:space="preserve"> </w:t>
      </w:r>
      <w:r w:rsidRPr="005626D3">
        <w:t>заключивш</w:t>
      </w:r>
      <w:r>
        <w:t>его</w:t>
      </w:r>
      <w:r w:rsidRPr="005626D3">
        <w:t xml:space="preserve"> с Продавцом договор купли-продажи имущества</w:t>
      </w:r>
      <w:r>
        <w:t xml:space="preserve"> перечисляется Организатором торгов </w:t>
      </w:r>
      <w:r w:rsidRPr="005626D3">
        <w:t>Продавц</w:t>
      </w:r>
      <w:r>
        <w:t xml:space="preserve">у в соответствии с п.2.1.10. </w:t>
      </w:r>
      <w:r>
        <w:lastRenderedPageBreak/>
        <w:t xml:space="preserve">договора </w:t>
      </w:r>
      <w:r w:rsidRPr="00B54E47">
        <w:t xml:space="preserve">на оказание услуг по организации и проведению торгов по реализации имущества </w:t>
      </w:r>
      <w:r>
        <w:t>ОАО «</w:t>
      </w:r>
      <w:proofErr w:type="spellStart"/>
      <w:r>
        <w:t>Гидромаш</w:t>
      </w:r>
      <w:proofErr w:type="spellEnd"/>
      <w:r>
        <w:t>»</w:t>
      </w:r>
      <w:r w:rsidRPr="00B54E47">
        <w:t xml:space="preserve"> №</w:t>
      </w:r>
      <w:r>
        <w:t xml:space="preserve"> 09</w:t>
      </w:r>
      <w:r w:rsidRPr="00B54E47">
        <w:t xml:space="preserve">/11 от «10» </w:t>
      </w:r>
      <w:r>
        <w:t>октя</w:t>
      </w:r>
      <w:r w:rsidRPr="00B54E47">
        <w:t xml:space="preserve">бря </w:t>
      </w:r>
      <w:smartTag w:uri="urn:schemas-microsoft-com:office:smarttags" w:element="metricconverter">
        <w:smartTagPr>
          <w:attr w:name="ProductID" w:val="2011 г"/>
        </w:smartTagPr>
        <w:r w:rsidRPr="00B54E47">
          <w:t>2011 г</w:t>
        </w:r>
      </w:smartTag>
      <w:r w:rsidRPr="00B54E47">
        <w:t>.</w:t>
      </w:r>
      <w:r>
        <w:t xml:space="preserve">  </w:t>
      </w:r>
      <w:r w:rsidRPr="005626D3">
        <w:t xml:space="preserve"> </w:t>
      </w:r>
      <w:r>
        <w:t xml:space="preserve"> </w:t>
      </w:r>
    </w:p>
    <w:p w:rsidR="00500585" w:rsidRPr="005626D3" w:rsidRDefault="00500585" w:rsidP="00500585">
      <w:pPr>
        <w:ind w:firstLine="708"/>
        <w:jc w:val="center"/>
        <w:rPr>
          <w:b/>
        </w:rPr>
      </w:pPr>
      <w:r w:rsidRPr="005626D3">
        <w:rPr>
          <w:b/>
        </w:rPr>
        <w:t xml:space="preserve">3. Возврат задатка </w:t>
      </w:r>
    </w:p>
    <w:p w:rsidR="00500585" w:rsidRPr="005626D3" w:rsidRDefault="00500585" w:rsidP="00500585">
      <w:pPr>
        <w:ind w:firstLine="708"/>
        <w:jc w:val="center"/>
        <w:rPr>
          <w:b/>
        </w:rPr>
      </w:pPr>
    </w:p>
    <w:p w:rsidR="00500585" w:rsidRDefault="00500585" w:rsidP="00500585">
      <w:pPr>
        <w:jc w:val="both"/>
      </w:pPr>
      <w:r w:rsidRPr="005626D3">
        <w:t xml:space="preserve">3.1. Сумма задатка, внесенная Заявителем не признанным победителем торгов на счет </w:t>
      </w:r>
      <w:r>
        <w:t>Организатора торгов</w:t>
      </w:r>
      <w:r w:rsidRPr="005626D3">
        <w:t>, подлежит возврату в течение 5 (Пяти) банковских дней со дня подписания протокола о результатах проведения торгов. Возврат средств осуществляется на счет Заявителя</w:t>
      </w:r>
      <w:r>
        <w:t>, по реквизитам указанным в п.6 настоящего договора</w:t>
      </w:r>
      <w:r w:rsidRPr="005626D3">
        <w:t>.</w:t>
      </w:r>
    </w:p>
    <w:p w:rsidR="00500585" w:rsidRDefault="00500585" w:rsidP="00500585">
      <w:pPr>
        <w:ind w:firstLine="708"/>
        <w:jc w:val="center"/>
        <w:rPr>
          <w:b/>
        </w:rPr>
      </w:pPr>
    </w:p>
    <w:p w:rsidR="00500585" w:rsidRPr="005626D3" w:rsidRDefault="00500585" w:rsidP="00500585">
      <w:pPr>
        <w:ind w:firstLine="708"/>
        <w:jc w:val="center"/>
        <w:rPr>
          <w:b/>
        </w:rPr>
      </w:pPr>
      <w:r w:rsidRPr="005626D3">
        <w:rPr>
          <w:b/>
        </w:rPr>
        <w:t>4. Ответственность сторон</w:t>
      </w:r>
    </w:p>
    <w:p w:rsidR="00500585" w:rsidRPr="005626D3" w:rsidRDefault="00500585" w:rsidP="00500585">
      <w:pPr>
        <w:ind w:firstLine="708"/>
        <w:jc w:val="center"/>
        <w:rPr>
          <w:b/>
        </w:rPr>
      </w:pPr>
    </w:p>
    <w:p w:rsidR="00500585" w:rsidRPr="005626D3" w:rsidRDefault="00500585" w:rsidP="00500585">
      <w:pPr>
        <w:jc w:val="both"/>
      </w:pPr>
      <w:r w:rsidRPr="005626D3">
        <w:t xml:space="preserve">4.1. Задаток не возвращается и </w:t>
      </w:r>
      <w:r>
        <w:t>остается в распоряжении Организатора торгов</w:t>
      </w:r>
      <w:r w:rsidRPr="005626D3">
        <w:t xml:space="preserve"> в следующих   случаях:</w:t>
      </w:r>
    </w:p>
    <w:p w:rsidR="00500585" w:rsidRPr="005626D3" w:rsidRDefault="00500585" w:rsidP="00500585">
      <w:pPr>
        <w:jc w:val="both"/>
      </w:pPr>
      <w:r w:rsidRPr="005626D3">
        <w:t xml:space="preserve">- отказа или уклонения Победителя торгов от подписания договора купли-продажи имущества, являвшегося </w:t>
      </w:r>
      <w:r>
        <w:t>п</w:t>
      </w:r>
      <w:r w:rsidRPr="005626D3">
        <w:t>редметом торгов,</w:t>
      </w:r>
    </w:p>
    <w:p w:rsidR="00500585" w:rsidRPr="005626D3" w:rsidRDefault="00500585" w:rsidP="00500585">
      <w:pPr>
        <w:jc w:val="both"/>
      </w:pPr>
      <w:r w:rsidRPr="005626D3">
        <w:t>- неоплаты либо не полной оплаты Победителем торгов цены имущества (лота) в сумме и в срок, установленные договором купли-продажи.</w:t>
      </w:r>
    </w:p>
    <w:p w:rsidR="00500585" w:rsidRPr="005626D3" w:rsidRDefault="00500585" w:rsidP="00500585">
      <w:pPr>
        <w:jc w:val="both"/>
      </w:pPr>
      <w:r w:rsidRPr="005626D3">
        <w:t xml:space="preserve">4.2. Победитель торгов обязан </w:t>
      </w:r>
      <w:proofErr w:type="gramStart"/>
      <w:r w:rsidRPr="005626D3">
        <w:t xml:space="preserve">оплатить </w:t>
      </w:r>
      <w:r>
        <w:t>на расчетный счет</w:t>
      </w:r>
      <w:proofErr w:type="gramEnd"/>
      <w:r>
        <w:t xml:space="preserve"> Продавца стоимость </w:t>
      </w:r>
      <w:r w:rsidRPr="005626D3">
        <w:t>имуществ</w:t>
      </w:r>
      <w:r>
        <w:t>а</w:t>
      </w:r>
      <w:r w:rsidRPr="005626D3">
        <w:t>, являюще</w:t>
      </w:r>
      <w:r>
        <w:t>го</w:t>
      </w:r>
      <w:r w:rsidRPr="005626D3">
        <w:t xml:space="preserve">ся предметом торгов, в течение </w:t>
      </w:r>
      <w:r>
        <w:t>3</w:t>
      </w:r>
      <w:r w:rsidRPr="005626D3">
        <w:t>0 (</w:t>
      </w:r>
      <w:r>
        <w:t>Тридцать</w:t>
      </w:r>
      <w:r w:rsidRPr="005626D3">
        <w:t>) календарных дней с даты подписания договора купли-продажи.</w:t>
      </w:r>
    </w:p>
    <w:p w:rsidR="00500585" w:rsidRPr="005626D3" w:rsidRDefault="00500585" w:rsidP="00500585">
      <w:pPr>
        <w:jc w:val="both"/>
      </w:pPr>
    </w:p>
    <w:p w:rsidR="00500585" w:rsidRPr="005626D3" w:rsidRDefault="00500585" w:rsidP="00500585">
      <w:pPr>
        <w:jc w:val="center"/>
        <w:rPr>
          <w:b/>
        </w:rPr>
      </w:pPr>
      <w:r w:rsidRPr="005626D3">
        <w:rPr>
          <w:b/>
        </w:rPr>
        <w:t>5. Прочие условия</w:t>
      </w:r>
    </w:p>
    <w:p w:rsidR="00500585" w:rsidRPr="005626D3" w:rsidRDefault="00500585" w:rsidP="00500585">
      <w:pPr>
        <w:ind w:firstLine="180"/>
        <w:jc w:val="center"/>
        <w:rPr>
          <w:b/>
        </w:rPr>
      </w:pPr>
    </w:p>
    <w:p w:rsidR="00500585" w:rsidRDefault="00500585" w:rsidP="00500585">
      <w:pPr>
        <w:jc w:val="both"/>
      </w:pPr>
      <w:r w:rsidRPr="005626D3">
        <w:t>5.1.</w:t>
      </w:r>
      <w:r>
        <w:t xml:space="preserve"> Настоящим Заявитель подтверждает, что он ознакомлен с Положением </w:t>
      </w:r>
      <w:proofErr w:type="gramStart"/>
      <w:r w:rsidRPr="00A55609">
        <w:t>поряд</w:t>
      </w:r>
      <w:r>
        <w:t>ке</w:t>
      </w:r>
      <w:proofErr w:type="gramEnd"/>
      <w:r w:rsidRPr="00A55609">
        <w:t>, срок</w:t>
      </w:r>
      <w:r>
        <w:t>ах</w:t>
      </w:r>
      <w:r w:rsidRPr="00A55609">
        <w:t xml:space="preserve"> и условия</w:t>
      </w:r>
      <w:r w:rsidRPr="00DD54C7">
        <w:t xml:space="preserve"> </w:t>
      </w:r>
      <w:r w:rsidRPr="00A55609">
        <w:t xml:space="preserve">продажи имущества </w:t>
      </w:r>
      <w:r>
        <w:t>ОАО «</w:t>
      </w:r>
      <w:proofErr w:type="spellStart"/>
      <w:r>
        <w:t>Гидромаш</w:t>
      </w:r>
      <w:proofErr w:type="spellEnd"/>
      <w:r>
        <w:t xml:space="preserve">», </w:t>
      </w:r>
      <w:r w:rsidRPr="00DD54C7">
        <w:t xml:space="preserve">заложенного в пользу </w:t>
      </w:r>
      <w:r>
        <w:t>Общества с ограниченной ответственностью «</w:t>
      </w:r>
      <w:proofErr w:type="spellStart"/>
      <w:r>
        <w:t>СаГур</w:t>
      </w:r>
      <w:proofErr w:type="spellEnd"/>
      <w:r>
        <w:t>»,</w:t>
      </w:r>
      <w:r w:rsidRPr="00DD54C7">
        <w:t xml:space="preserve"> </w:t>
      </w:r>
      <w:r>
        <w:t>с информацией об имуществе, продаваемом на торгах</w:t>
      </w:r>
      <w:r w:rsidRPr="007C2CDD">
        <w:t xml:space="preserve">   е</w:t>
      </w:r>
      <w:r>
        <w:t xml:space="preserve">го составе, характеристиках, </w:t>
      </w:r>
      <w:r w:rsidRPr="007C2CDD">
        <w:t>ознакомлен</w:t>
      </w:r>
      <w:r>
        <w:t xml:space="preserve"> </w:t>
      </w:r>
      <w:r w:rsidRPr="007C2CDD">
        <w:t>с имуществом должника</w:t>
      </w:r>
      <w:r>
        <w:t>.</w:t>
      </w:r>
    </w:p>
    <w:p w:rsidR="00500585" w:rsidRPr="00435077" w:rsidRDefault="00500585" w:rsidP="00500585">
      <w:pPr>
        <w:pStyle w:val="3"/>
        <w:ind w:left="0"/>
        <w:rPr>
          <w:sz w:val="24"/>
          <w:szCs w:val="24"/>
        </w:rPr>
      </w:pPr>
      <w:r w:rsidRPr="00435077">
        <w:rPr>
          <w:sz w:val="24"/>
          <w:szCs w:val="24"/>
        </w:rPr>
        <w:t>5.2. Заявитель согласен с тем</w:t>
      </w:r>
      <w:r>
        <w:rPr>
          <w:sz w:val="24"/>
          <w:szCs w:val="24"/>
        </w:rPr>
        <w:t>,</w:t>
      </w:r>
      <w:r w:rsidRPr="00435077">
        <w:rPr>
          <w:sz w:val="24"/>
          <w:szCs w:val="24"/>
        </w:rPr>
        <w:t xml:space="preserve"> что </w:t>
      </w:r>
      <w:proofErr w:type="gramStart"/>
      <w:r w:rsidRPr="00435077">
        <w:rPr>
          <w:sz w:val="24"/>
          <w:szCs w:val="24"/>
        </w:rPr>
        <w:t>имущество</w:t>
      </w:r>
      <w:r w:rsidR="0014480E">
        <w:rPr>
          <w:sz w:val="24"/>
          <w:szCs w:val="24"/>
        </w:rPr>
        <w:t>,</w:t>
      </w:r>
      <w:r>
        <w:rPr>
          <w:sz w:val="24"/>
          <w:szCs w:val="24"/>
        </w:rPr>
        <w:t xml:space="preserve"> выигранное на торгах</w:t>
      </w:r>
      <w:r w:rsidRPr="00435077">
        <w:rPr>
          <w:sz w:val="24"/>
          <w:szCs w:val="24"/>
        </w:rPr>
        <w:t xml:space="preserve"> возврату не подлежит</w:t>
      </w:r>
      <w:proofErr w:type="gramEnd"/>
      <w:r w:rsidRPr="00435077">
        <w:rPr>
          <w:sz w:val="24"/>
          <w:szCs w:val="24"/>
        </w:rPr>
        <w:t xml:space="preserve">, </w:t>
      </w:r>
      <w:r>
        <w:rPr>
          <w:sz w:val="24"/>
          <w:szCs w:val="24"/>
        </w:rPr>
        <w:t>ознакомлен с тем,</w:t>
      </w:r>
      <w:r w:rsidR="0014480E">
        <w:rPr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 w:rsidRPr="00435077">
        <w:rPr>
          <w:sz w:val="24"/>
          <w:szCs w:val="24"/>
        </w:rPr>
        <w:t xml:space="preserve"> средства, вырученные от реализации имущества, направляются Продавцом на погашение требований кредитора в соответствии с пунктом 5 статьи 18.1 ФЗ «О несостоятельности (банкротстве)» от 26.10.2002 г. № 127-ФЗ.</w:t>
      </w:r>
    </w:p>
    <w:p w:rsidR="00500585" w:rsidRPr="00435077" w:rsidRDefault="00500585" w:rsidP="00500585">
      <w:pPr>
        <w:pStyle w:val="3"/>
        <w:ind w:left="0"/>
        <w:rPr>
          <w:sz w:val="24"/>
          <w:szCs w:val="24"/>
        </w:rPr>
      </w:pPr>
      <w:r w:rsidRPr="00435077">
        <w:rPr>
          <w:sz w:val="24"/>
          <w:szCs w:val="24"/>
        </w:rPr>
        <w:t>5.3. Настоящий Договор вступает в силу с момента его подписания и действует до полного исполнения обязательств обеими Сторонами.</w:t>
      </w:r>
    </w:p>
    <w:p w:rsidR="00500585" w:rsidRPr="005626D3" w:rsidRDefault="00500585" w:rsidP="00500585">
      <w:pPr>
        <w:jc w:val="both"/>
      </w:pPr>
      <w:r w:rsidRPr="005626D3">
        <w:t>5</w:t>
      </w:r>
      <w:r>
        <w:t>.4</w:t>
      </w:r>
      <w:r w:rsidRPr="005626D3">
        <w:t xml:space="preserve">. Настоящий Договор составлен в двух экземплярах, обладающих равной юридической силой, по одному для каждой из </w:t>
      </w:r>
      <w:r>
        <w:t>С</w:t>
      </w:r>
      <w:r w:rsidRPr="005626D3">
        <w:t>торон.</w:t>
      </w:r>
    </w:p>
    <w:p w:rsidR="00500585" w:rsidRPr="005626D3" w:rsidRDefault="00500585" w:rsidP="00500585">
      <w:pPr>
        <w:jc w:val="both"/>
      </w:pPr>
      <w:r w:rsidRPr="005626D3">
        <w:t>5</w:t>
      </w:r>
      <w:r>
        <w:t>.5</w:t>
      </w:r>
      <w:r w:rsidRPr="005626D3">
        <w:t xml:space="preserve">. Разногласия и споры по настоящему договору, не урегулированные </w:t>
      </w:r>
      <w:r>
        <w:t>С</w:t>
      </w:r>
      <w:r w:rsidRPr="005626D3">
        <w:t xml:space="preserve">торонами в досудебном порядке, рассматриваются в Арбитражном суде </w:t>
      </w:r>
      <w:r w:rsidR="0014480E">
        <w:t>Республики Башкортостан</w:t>
      </w:r>
      <w:r w:rsidRPr="005626D3">
        <w:t xml:space="preserve">. </w:t>
      </w:r>
    </w:p>
    <w:p w:rsidR="00500585" w:rsidRPr="005626D3" w:rsidRDefault="00500585" w:rsidP="00500585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  <w:r>
        <w:rPr>
          <w:b/>
        </w:rPr>
        <w:t>6</w:t>
      </w:r>
      <w:r w:rsidRPr="005626D3">
        <w:rPr>
          <w:b/>
        </w:rPr>
        <w:t>. Реквизиты и подписи сторон</w:t>
      </w:r>
    </w:p>
    <w:p w:rsidR="00500585" w:rsidRPr="005626D3" w:rsidRDefault="00500585" w:rsidP="00500585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4741"/>
        <w:gridCol w:w="4830"/>
      </w:tblGrid>
      <w:tr w:rsidR="00500585" w:rsidRPr="005626D3" w:rsidTr="002B6B1A">
        <w:trPr>
          <w:trHeight w:val="1688"/>
        </w:trPr>
        <w:tc>
          <w:tcPr>
            <w:tcW w:w="4928" w:type="dxa"/>
          </w:tcPr>
          <w:p w:rsidR="00500585" w:rsidRPr="00C52C86" w:rsidRDefault="00500585" w:rsidP="002B6B1A">
            <w:pPr>
              <w:spacing w:before="5" w:line="274" w:lineRule="exact"/>
            </w:pPr>
            <w:r w:rsidRPr="00C52C86">
              <w:rPr>
                <w:b/>
              </w:rPr>
              <w:t>Организатор торгов:</w:t>
            </w:r>
          </w:p>
          <w:p w:rsidR="00500585" w:rsidRPr="00951963" w:rsidRDefault="00500585" w:rsidP="002B6B1A">
            <w:pPr>
              <w:tabs>
                <w:tab w:val="left" w:pos="2775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951963">
              <w:rPr>
                <w:rFonts w:ascii="Liberation Serif" w:hAnsi="Liberation Serif"/>
                <w:b/>
                <w:sz w:val="22"/>
                <w:szCs w:val="22"/>
              </w:rPr>
              <w:t>ОАО «</w:t>
            </w:r>
            <w:proofErr w:type="spellStart"/>
            <w:r w:rsidRPr="00951963">
              <w:rPr>
                <w:rFonts w:ascii="Liberation Serif" w:hAnsi="Liberation Serif"/>
                <w:b/>
                <w:sz w:val="22"/>
                <w:szCs w:val="22"/>
              </w:rPr>
              <w:t>Башлизинг</w:t>
            </w:r>
            <w:proofErr w:type="spellEnd"/>
            <w:r w:rsidRPr="00951963">
              <w:rPr>
                <w:rFonts w:ascii="Liberation Serif" w:hAnsi="Liberation Serif"/>
                <w:b/>
                <w:sz w:val="22"/>
                <w:szCs w:val="22"/>
              </w:rPr>
              <w:t>»</w:t>
            </w:r>
          </w:p>
          <w:p w:rsidR="00500585" w:rsidRPr="00951963" w:rsidRDefault="00500585" w:rsidP="002B6B1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sz w:val="22"/>
                <w:szCs w:val="23"/>
              </w:rPr>
            </w:pPr>
            <w:r w:rsidRPr="00951963">
              <w:rPr>
                <w:rFonts w:ascii="Liberation Serif" w:hAnsi="Liberation Serif"/>
                <w:b/>
                <w:sz w:val="22"/>
                <w:szCs w:val="23"/>
              </w:rPr>
              <w:t>Юридический адрес: 45325</w:t>
            </w:r>
            <w:r>
              <w:rPr>
                <w:rFonts w:ascii="Liberation Serif" w:hAnsi="Liberation Serif"/>
                <w:b/>
                <w:sz w:val="22"/>
                <w:szCs w:val="23"/>
              </w:rPr>
              <w:t>2</w:t>
            </w:r>
            <w:r w:rsidRPr="00951963">
              <w:rPr>
                <w:rFonts w:ascii="Liberation Serif" w:hAnsi="Liberation Serif"/>
                <w:b/>
                <w:sz w:val="22"/>
                <w:szCs w:val="23"/>
              </w:rPr>
              <w:t>, РБ, г. Салават, ул. Строителей, 46/6</w:t>
            </w:r>
          </w:p>
          <w:p w:rsidR="00500585" w:rsidRPr="00951963" w:rsidRDefault="00500585" w:rsidP="002B6B1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sz w:val="22"/>
                <w:szCs w:val="23"/>
              </w:rPr>
            </w:pPr>
            <w:r w:rsidRPr="00951963">
              <w:rPr>
                <w:rFonts w:ascii="Liberation Serif" w:hAnsi="Liberation Serif"/>
                <w:b/>
                <w:sz w:val="22"/>
                <w:szCs w:val="23"/>
              </w:rPr>
              <w:t xml:space="preserve"> Телефоны: т. факс 8 (3476) 35-85-10;  </w:t>
            </w:r>
          </w:p>
          <w:p w:rsidR="00500585" w:rsidRPr="00951963" w:rsidRDefault="00500585" w:rsidP="002B6B1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sz w:val="22"/>
                <w:szCs w:val="23"/>
              </w:rPr>
            </w:pPr>
            <w:r w:rsidRPr="00951963">
              <w:rPr>
                <w:rFonts w:ascii="Liberation Serif" w:hAnsi="Liberation Serif"/>
                <w:b/>
                <w:sz w:val="22"/>
                <w:szCs w:val="23"/>
              </w:rPr>
              <w:t xml:space="preserve"> Р/счет   40701810810250000448 в  ФАКБ «</w:t>
            </w:r>
            <w:proofErr w:type="spellStart"/>
            <w:r w:rsidRPr="00951963">
              <w:rPr>
                <w:rFonts w:ascii="Liberation Serif" w:hAnsi="Liberation Serif"/>
                <w:b/>
                <w:sz w:val="22"/>
                <w:szCs w:val="23"/>
              </w:rPr>
              <w:t>Газпромбанк</w:t>
            </w:r>
            <w:proofErr w:type="spellEnd"/>
            <w:r w:rsidRPr="00951963">
              <w:rPr>
                <w:rFonts w:ascii="Liberation Serif" w:hAnsi="Liberation Serif"/>
                <w:b/>
                <w:sz w:val="22"/>
                <w:szCs w:val="23"/>
              </w:rPr>
              <w:t>» (ЗАО) в г. Уфе</w:t>
            </w:r>
            <w:proofErr w:type="gramStart"/>
            <w:r w:rsidRPr="00951963">
              <w:rPr>
                <w:rFonts w:ascii="Liberation Serif" w:hAnsi="Liberation Serif"/>
                <w:b/>
                <w:sz w:val="22"/>
                <w:szCs w:val="23"/>
              </w:rPr>
              <w:t xml:space="preserve"> К</w:t>
            </w:r>
            <w:proofErr w:type="gramEnd"/>
            <w:r w:rsidRPr="00951963">
              <w:rPr>
                <w:rFonts w:ascii="Liberation Serif" w:hAnsi="Liberation Serif"/>
                <w:b/>
                <w:sz w:val="22"/>
                <w:szCs w:val="23"/>
              </w:rPr>
              <w:t>/счет  30101810300000000928</w:t>
            </w:r>
            <w:r w:rsidRPr="00951963">
              <w:rPr>
                <w:rFonts w:ascii="Liberation Serif" w:hAnsi="Liberation Serif"/>
                <w:b/>
                <w:sz w:val="22"/>
                <w:szCs w:val="22"/>
              </w:rPr>
              <w:t xml:space="preserve"> </w:t>
            </w:r>
            <w:r w:rsidRPr="00951963">
              <w:rPr>
                <w:rFonts w:ascii="Liberation Serif" w:hAnsi="Liberation Serif"/>
                <w:b/>
                <w:sz w:val="22"/>
                <w:szCs w:val="23"/>
              </w:rPr>
              <w:t>БИК  048073928   , Код ОКОНХ 96190, ОКПО 55829688     Идентификатор поставщика (ИНН) 0266019923</w:t>
            </w:r>
          </w:p>
          <w:p w:rsidR="00500585" w:rsidRPr="00951963" w:rsidRDefault="00500585" w:rsidP="002B6B1A">
            <w:pPr>
              <w:pStyle w:val="ConsNonformat"/>
              <w:rPr>
                <w:rFonts w:ascii="Liberation Serif" w:hAnsi="Liberation Serif"/>
                <w:b/>
                <w:sz w:val="22"/>
                <w:szCs w:val="22"/>
              </w:rPr>
            </w:pPr>
          </w:p>
          <w:p w:rsidR="00500585" w:rsidRPr="00951963" w:rsidRDefault="00500585" w:rsidP="002B6B1A">
            <w:pPr>
              <w:pStyle w:val="ConsNonformat"/>
              <w:rPr>
                <w:rFonts w:ascii="Liberation Serif" w:hAnsi="Liberation Serif"/>
                <w:b/>
                <w:sz w:val="22"/>
                <w:szCs w:val="22"/>
              </w:rPr>
            </w:pPr>
            <w:r w:rsidRPr="00951963">
              <w:rPr>
                <w:rFonts w:ascii="Liberation Serif" w:hAnsi="Liberation Serif"/>
                <w:b/>
                <w:sz w:val="22"/>
                <w:szCs w:val="22"/>
              </w:rPr>
              <w:t xml:space="preserve">Генеральный директор </w:t>
            </w:r>
          </w:p>
          <w:p w:rsidR="00500585" w:rsidRPr="00C52C86" w:rsidRDefault="00500585" w:rsidP="0014480E">
            <w:pPr>
              <w:pStyle w:val="2"/>
              <w:numPr>
                <w:ilvl w:val="1"/>
                <w:numId w:val="1"/>
              </w:numPr>
              <w:tabs>
                <w:tab w:val="clear" w:pos="360"/>
                <w:tab w:val="num" w:pos="0"/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  <w:r w:rsidRPr="00951963">
              <w:rPr>
                <w:rFonts w:ascii="Liberation Serif" w:hAnsi="Liberation Serif"/>
                <w:b/>
                <w:sz w:val="22"/>
                <w:szCs w:val="22"/>
              </w:rPr>
              <w:t>ОАО  «</w:t>
            </w:r>
            <w:proofErr w:type="spellStart"/>
            <w:r w:rsidRPr="00951963">
              <w:rPr>
                <w:rFonts w:ascii="Liberation Serif" w:hAnsi="Liberation Serif"/>
                <w:b/>
                <w:sz w:val="22"/>
                <w:szCs w:val="22"/>
              </w:rPr>
              <w:t>Башлизинг</w:t>
            </w:r>
            <w:proofErr w:type="spellEnd"/>
            <w:r w:rsidRPr="00951963">
              <w:rPr>
                <w:rFonts w:ascii="Liberation Serif" w:hAnsi="Liberation Serif"/>
                <w:b/>
                <w:sz w:val="22"/>
                <w:szCs w:val="22"/>
              </w:rPr>
              <w:t xml:space="preserve">»   ______ </w:t>
            </w:r>
            <w:proofErr w:type="spellStart"/>
            <w:r w:rsidRPr="00951963">
              <w:rPr>
                <w:rFonts w:ascii="Liberation Serif" w:hAnsi="Liberation Serif"/>
                <w:b/>
                <w:sz w:val="22"/>
                <w:szCs w:val="22"/>
              </w:rPr>
              <w:t>Мазитов</w:t>
            </w:r>
            <w:proofErr w:type="spellEnd"/>
            <w:r w:rsidRPr="00951963">
              <w:rPr>
                <w:rFonts w:ascii="Liberation Serif" w:hAnsi="Liberation Serif"/>
                <w:b/>
                <w:sz w:val="22"/>
                <w:szCs w:val="22"/>
              </w:rPr>
              <w:t xml:space="preserve"> А.Р.</w:t>
            </w:r>
          </w:p>
        </w:tc>
        <w:tc>
          <w:tcPr>
            <w:tcW w:w="5103" w:type="dxa"/>
          </w:tcPr>
          <w:p w:rsidR="00500585" w:rsidRPr="005626D3" w:rsidRDefault="0014480E" w:rsidP="002B6B1A">
            <w:pPr>
              <w:spacing w:before="5" w:line="274" w:lineRule="exact"/>
              <w:jc w:val="both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500585" w:rsidRPr="005626D3">
              <w:rPr>
                <w:b/>
              </w:rPr>
              <w:t>Заявитель:</w:t>
            </w:r>
          </w:p>
          <w:p w:rsidR="00500585" w:rsidRPr="005626D3" w:rsidRDefault="00500585" w:rsidP="002B6B1A">
            <w:r w:rsidRPr="005626D3">
              <w:t xml:space="preserve"> </w:t>
            </w:r>
          </w:p>
        </w:tc>
      </w:tr>
    </w:tbl>
    <w:p w:rsidR="00BC5F35" w:rsidRDefault="00BC5F35"/>
    <w:sectPr w:rsidR="00BC5F35" w:rsidSect="0050058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E0634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F5440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1EA9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D1A89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9F4B9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86C7E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0A248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E1EE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500585"/>
    <w:rsid w:val="0014480E"/>
    <w:rsid w:val="00500585"/>
    <w:rsid w:val="00BC5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8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05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500585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5005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5005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00585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2011-12-21T09:31:00Z</dcterms:created>
  <dcterms:modified xsi:type="dcterms:W3CDTF">2011-12-21T09:31:00Z</dcterms:modified>
</cp:coreProperties>
</file>