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BB" w:rsidRDefault="00462968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Договор о задатке</w:t>
      </w:r>
    </w:p>
    <w:p w:rsidR="0044568B" w:rsidRPr="00BA1102" w:rsidRDefault="0044568B" w:rsidP="00462968">
      <w:pPr>
        <w:pStyle w:val="a3"/>
        <w:tabs>
          <w:tab w:val="left" w:pos="993"/>
        </w:tabs>
        <w:ind w:firstLine="0"/>
        <w:jc w:val="center"/>
        <w:rPr>
          <w:rFonts w:cs="Times New Roman"/>
          <w:b/>
          <w:sz w:val="24"/>
          <w:szCs w:val="24"/>
        </w:rPr>
      </w:pPr>
    </w:p>
    <w:p w:rsidR="006E4CDB" w:rsidRPr="00D77604" w:rsidRDefault="006E4CDB" w:rsidP="00462968">
      <w:pPr>
        <w:pStyle w:val="a3"/>
        <w:tabs>
          <w:tab w:val="left" w:pos="993"/>
        </w:tabs>
        <w:ind w:right="282" w:firstLine="0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г</w:t>
      </w:r>
      <w:r w:rsidR="00400692" w:rsidRPr="00D77604">
        <w:rPr>
          <w:rFonts w:cs="Times New Roman"/>
          <w:sz w:val="24"/>
          <w:szCs w:val="24"/>
        </w:rPr>
        <w:t xml:space="preserve">. Москва   </w:t>
      </w:r>
      <w:r w:rsidRPr="00D77604"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="00802444" w:rsidRPr="00D77604">
        <w:rPr>
          <w:rFonts w:cs="Times New Roman"/>
          <w:sz w:val="24"/>
          <w:szCs w:val="24"/>
        </w:rPr>
        <w:t xml:space="preserve">               </w:t>
      </w:r>
      <w:r w:rsidR="00462968" w:rsidRPr="00D77604">
        <w:rPr>
          <w:rFonts w:cs="Times New Roman"/>
          <w:sz w:val="24"/>
          <w:szCs w:val="24"/>
        </w:rPr>
        <w:t xml:space="preserve">            </w:t>
      </w:r>
      <w:r w:rsidR="00802444" w:rsidRPr="00D77604">
        <w:rPr>
          <w:rFonts w:cs="Times New Roman"/>
          <w:sz w:val="24"/>
          <w:szCs w:val="24"/>
        </w:rPr>
        <w:t xml:space="preserve">   </w:t>
      </w:r>
      <w:r w:rsidR="00462968" w:rsidRPr="00D77604">
        <w:rPr>
          <w:rFonts w:cs="Times New Roman"/>
          <w:sz w:val="24"/>
          <w:szCs w:val="24"/>
        </w:rPr>
        <w:t>«   »_____________201</w:t>
      </w:r>
      <w:r w:rsidR="00115A9C">
        <w:rPr>
          <w:rFonts w:cs="Times New Roman"/>
          <w:sz w:val="24"/>
          <w:szCs w:val="24"/>
        </w:rPr>
        <w:t>2</w:t>
      </w:r>
      <w:r w:rsidRPr="00D77604">
        <w:rPr>
          <w:rFonts w:cs="Times New Roman"/>
          <w:sz w:val="24"/>
          <w:szCs w:val="24"/>
        </w:rPr>
        <w:t xml:space="preserve"> г.</w:t>
      </w:r>
    </w:p>
    <w:p w:rsidR="006E4CDB" w:rsidRPr="00D77604" w:rsidRDefault="006E4CDB" w:rsidP="00400692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D77604">
        <w:rPr>
          <w:rFonts w:cs="Times New Roman"/>
          <w:sz w:val="24"/>
          <w:szCs w:val="24"/>
        </w:rPr>
        <w:t>ПарадизГрупп</w:t>
      </w:r>
      <w:proofErr w:type="spellEnd"/>
      <w:r w:rsidRPr="00D77604">
        <w:rPr>
          <w:rFonts w:cs="Times New Roman"/>
          <w:sz w:val="24"/>
          <w:szCs w:val="24"/>
        </w:rPr>
        <w:t xml:space="preserve">», именуемое в дальнейшем «Организатор торгов», в лице Генерального директора Руденко А.А., действующего на основании Устава, с одной стороны, и </w:t>
      </w:r>
      <w:r w:rsidR="00D156AC" w:rsidRPr="00D77604">
        <w:rPr>
          <w:rFonts w:cs="Times New Roman"/>
          <w:sz w:val="24"/>
          <w:szCs w:val="24"/>
        </w:rPr>
        <w:t>_______________________________________________________________________________</w:t>
      </w:r>
      <w:r w:rsidR="00CF7FE0" w:rsidRPr="00D77604">
        <w:rPr>
          <w:rFonts w:cs="Times New Roman"/>
          <w:sz w:val="24"/>
          <w:szCs w:val="24"/>
        </w:rPr>
        <w:t>___</w:t>
      </w:r>
      <w:r w:rsidRPr="00D77604">
        <w:rPr>
          <w:rFonts w:cs="Times New Roman"/>
          <w:sz w:val="24"/>
          <w:szCs w:val="24"/>
        </w:rPr>
        <w:t xml:space="preserve">, именуемое в дальнейшем «Претендент», в лице </w:t>
      </w:r>
      <w:r w:rsidR="00D156AC" w:rsidRPr="00D77604">
        <w:rPr>
          <w:rFonts w:cs="Times New Roman"/>
          <w:sz w:val="24"/>
          <w:szCs w:val="24"/>
        </w:rPr>
        <w:t>________________________________,</w:t>
      </w:r>
      <w:r w:rsidRPr="00D77604">
        <w:rPr>
          <w:rFonts w:cs="Times New Roman"/>
          <w:sz w:val="24"/>
          <w:szCs w:val="24"/>
        </w:rPr>
        <w:t xml:space="preserve"> действующего на основании </w:t>
      </w:r>
      <w:r w:rsidR="00D156AC" w:rsidRPr="00D77604">
        <w:rPr>
          <w:rFonts w:cs="Times New Roman"/>
          <w:sz w:val="24"/>
          <w:szCs w:val="24"/>
        </w:rPr>
        <w:t>______________________________</w:t>
      </w:r>
      <w:r w:rsidRPr="00D77604">
        <w:rPr>
          <w:rFonts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6E4CDB" w:rsidRPr="00D77604" w:rsidRDefault="006E4CDB" w:rsidP="00802444">
      <w:pPr>
        <w:pStyle w:val="a3"/>
        <w:tabs>
          <w:tab w:val="left" w:pos="993"/>
        </w:tabs>
        <w:ind w:right="282" w:firstLine="993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szCs w:val="24"/>
        </w:rPr>
      </w:pPr>
      <w:r w:rsidRPr="00D77604">
        <w:rPr>
          <w:szCs w:val="24"/>
        </w:rPr>
        <w:t xml:space="preserve"> 1. </w:t>
      </w:r>
      <w:r w:rsidR="003662E3" w:rsidRPr="00D77604">
        <w:rPr>
          <w:szCs w:val="24"/>
        </w:rPr>
        <w:t xml:space="preserve">Претендент перечисляет </w:t>
      </w:r>
      <w:r w:rsidR="0073735F" w:rsidRPr="00D77604">
        <w:rPr>
          <w:szCs w:val="24"/>
        </w:rPr>
        <w:t xml:space="preserve">на расчетный </w:t>
      </w:r>
      <w:r w:rsidR="00315ABA" w:rsidRPr="00D77604">
        <w:t xml:space="preserve">счет </w:t>
      </w:r>
      <w:r w:rsidR="00781D3C" w:rsidRPr="00D77604">
        <w:rPr>
          <w:color w:val="auto"/>
        </w:rPr>
        <w:t>ОАО «РКХП» (ИНН </w:t>
      </w:r>
      <w:r w:rsidR="00781D3C" w:rsidRPr="00D77604">
        <w:rPr>
          <w:sz w:val="22"/>
          <w:szCs w:val="22"/>
        </w:rPr>
        <w:t>6430000028</w:t>
      </w:r>
      <w:r w:rsidR="00781D3C" w:rsidRPr="00D77604">
        <w:rPr>
          <w:color w:val="auto"/>
        </w:rPr>
        <w:t xml:space="preserve"> / ОГРН </w:t>
      </w:r>
      <w:r w:rsidR="00781D3C" w:rsidRPr="00D77604">
        <w:rPr>
          <w:sz w:val="22"/>
          <w:szCs w:val="22"/>
        </w:rPr>
        <w:t>1026401589015</w:t>
      </w:r>
      <w:r w:rsidR="00781D3C" w:rsidRPr="00D77604">
        <w:rPr>
          <w:color w:val="auto"/>
        </w:rPr>
        <w:t xml:space="preserve"> </w:t>
      </w:r>
      <w:proofErr w:type="spellStart"/>
      <w:proofErr w:type="gramStart"/>
      <w:r w:rsidR="00781D3C" w:rsidRPr="00D77604">
        <w:rPr>
          <w:color w:val="auto"/>
        </w:rPr>
        <w:t>р</w:t>
      </w:r>
      <w:proofErr w:type="spellEnd"/>
      <w:proofErr w:type="gramEnd"/>
      <w:r w:rsidR="00781D3C" w:rsidRPr="00D77604">
        <w:rPr>
          <w:color w:val="auto"/>
        </w:rPr>
        <w:t xml:space="preserve">/с </w:t>
      </w:r>
      <w:r w:rsidR="00781D3C" w:rsidRPr="00D77604">
        <w:t xml:space="preserve">40702810456420110679, </w:t>
      </w:r>
      <w:r w:rsidR="00781D3C" w:rsidRPr="00D77604">
        <w:rPr>
          <w:color w:val="auto"/>
        </w:rPr>
        <w:t xml:space="preserve"> </w:t>
      </w:r>
      <w:r w:rsidR="00781D3C" w:rsidRPr="00D77604">
        <w:t>в БАЛАШОВСКОЕ ОСБ № 3994, к/с 30101810500000000649,  БИК 046311649</w:t>
      </w:r>
      <w:r w:rsidR="003662E3" w:rsidRPr="00D77604">
        <w:rPr>
          <w:bCs/>
          <w:snapToGrid w:val="0"/>
          <w:szCs w:val="24"/>
        </w:rPr>
        <w:t xml:space="preserve"> </w:t>
      </w:r>
      <w:r w:rsidR="003662E3" w:rsidRPr="00D77604">
        <w:rPr>
          <w:szCs w:val="24"/>
        </w:rPr>
        <w:t>задаток в размере</w:t>
      </w:r>
      <w:r w:rsidR="00681C39" w:rsidRPr="00D77604">
        <w:rPr>
          <w:szCs w:val="24"/>
        </w:rPr>
        <w:t xml:space="preserve"> _______________(_________________) рублей</w:t>
      </w:r>
      <w:r w:rsidR="003662E3" w:rsidRPr="00D77604">
        <w:rPr>
          <w:szCs w:val="24"/>
        </w:rPr>
        <w:t xml:space="preserve"> </w:t>
      </w:r>
      <w:r w:rsidR="00781D3C" w:rsidRPr="00D77604">
        <w:rPr>
          <w:szCs w:val="24"/>
        </w:rPr>
        <w:t>(5</w:t>
      </w:r>
      <w:r w:rsidR="00681C39" w:rsidRPr="00D77604">
        <w:rPr>
          <w:szCs w:val="24"/>
        </w:rPr>
        <w:t>% от начальной цены Лота)</w:t>
      </w:r>
      <w:r w:rsidRPr="00D77604">
        <w:rPr>
          <w:szCs w:val="24"/>
        </w:rPr>
        <w:t xml:space="preserve">, НДС не облагается, для участия в торгах по продаже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проводимых Организатором торгов в порядке и на условиях, опубликованных в газете </w:t>
      </w:r>
      <w:r w:rsidR="00490B6F" w:rsidRPr="00D77604">
        <w:rPr>
          <w:szCs w:val="24"/>
        </w:rPr>
        <w:t>«</w:t>
      </w:r>
      <w:proofErr w:type="spellStart"/>
      <w:r w:rsidR="00490B6F" w:rsidRPr="00D77604">
        <w:t>Коммерсантъ</w:t>
      </w:r>
      <w:proofErr w:type="spellEnd"/>
      <w:r w:rsidR="00490B6F" w:rsidRPr="00D77604">
        <w:t>» №</w:t>
      </w:r>
      <w:r w:rsidR="00084C39">
        <w:t>1</w:t>
      </w:r>
      <w:r w:rsidR="003A6F45">
        <w:t>5</w:t>
      </w:r>
      <w:r w:rsidR="00490B6F" w:rsidRPr="00D77604">
        <w:t xml:space="preserve"> от </w:t>
      </w:r>
      <w:r w:rsidR="00084C39">
        <w:t>28</w:t>
      </w:r>
      <w:r w:rsidR="003A6F45" w:rsidRPr="003A6F45">
        <w:t>.01.2012</w:t>
      </w:r>
      <w:r w:rsidR="00133A41" w:rsidRPr="00D77604">
        <w:t xml:space="preserve">, </w:t>
      </w:r>
      <w:r w:rsidRPr="00D77604">
        <w:rPr>
          <w:szCs w:val="24"/>
        </w:rPr>
        <w:t xml:space="preserve">в отношении имущества </w:t>
      </w:r>
      <w:r w:rsidR="00133A41" w:rsidRPr="00D77604">
        <w:rPr>
          <w:szCs w:val="24"/>
        </w:rPr>
        <w:t xml:space="preserve">ОАО </w:t>
      </w:r>
      <w:r w:rsidR="00CF7FE0" w:rsidRPr="00D77604">
        <w:rPr>
          <w:szCs w:val="24"/>
        </w:rPr>
        <w:t>«</w:t>
      </w:r>
      <w:r w:rsidR="00781D3C" w:rsidRPr="00D77604">
        <w:rPr>
          <w:szCs w:val="24"/>
        </w:rPr>
        <w:t>РКХП</w:t>
      </w:r>
      <w:r w:rsidR="00CF7FE0" w:rsidRPr="00D77604">
        <w:rPr>
          <w:szCs w:val="24"/>
        </w:rPr>
        <w:t xml:space="preserve">» </w:t>
      </w:r>
      <w:r w:rsidRPr="00D77604">
        <w:rPr>
          <w:szCs w:val="24"/>
        </w:rPr>
        <w:t xml:space="preserve">(ИНН </w:t>
      </w:r>
      <w:r w:rsidR="00781D3C" w:rsidRPr="00D77604">
        <w:rPr>
          <w:szCs w:val="24"/>
        </w:rPr>
        <w:t>6430000028</w:t>
      </w:r>
      <w:r w:rsidRPr="00D77604">
        <w:rPr>
          <w:szCs w:val="24"/>
        </w:rPr>
        <w:t xml:space="preserve">), в доказательство заключения договора купли-продажи и в </w:t>
      </w:r>
      <w:r w:rsidR="00802444" w:rsidRPr="00D77604">
        <w:rPr>
          <w:szCs w:val="24"/>
        </w:rPr>
        <w:t>обеспечение его исполнения.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9344EE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2. Срок внесения задатка до </w:t>
      </w:r>
      <w:r w:rsidR="00084C39" w:rsidRPr="009E6D08">
        <w:t>07.03.2012</w:t>
      </w:r>
      <w:r w:rsidR="00EA5AA0" w:rsidRPr="00D77604">
        <w:t xml:space="preserve"> </w:t>
      </w:r>
      <w:r w:rsidRPr="00D77604">
        <w:rPr>
          <w:rFonts w:cs="Times New Roman"/>
          <w:sz w:val="24"/>
          <w:szCs w:val="24"/>
        </w:rPr>
        <w:t>года, включительно.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 xml:space="preserve">3. В случае признания Претендента победителем торгов, указанных в п.1 </w:t>
      </w:r>
      <w:r w:rsidR="00802444" w:rsidRPr="00D77604">
        <w:rPr>
          <w:rFonts w:cs="Times New Roman"/>
          <w:sz w:val="24"/>
          <w:szCs w:val="24"/>
        </w:rPr>
        <w:t>настоящего</w:t>
      </w:r>
      <w:r w:rsidRPr="00D77604">
        <w:rPr>
          <w:rFonts w:cs="Times New Roman"/>
          <w:sz w:val="24"/>
          <w:szCs w:val="24"/>
        </w:rPr>
        <w:t xml:space="preserve"> </w:t>
      </w:r>
      <w:r w:rsidR="004E16DC" w:rsidRPr="00D77604">
        <w:rPr>
          <w:rFonts w:cs="Times New Roman"/>
          <w:sz w:val="24"/>
          <w:szCs w:val="24"/>
        </w:rPr>
        <w:t>Д</w:t>
      </w:r>
      <w:r w:rsidRPr="00D77604">
        <w:rPr>
          <w:rFonts w:cs="Times New Roman"/>
          <w:sz w:val="24"/>
          <w:szCs w:val="24"/>
        </w:rPr>
        <w:t>оговора, сумма внесенного задатка засчитывается в счет оплаты приобретаемого на торгах имущества, при заключении договора купли-продажи в установленно</w:t>
      </w:r>
      <w:r w:rsidR="00802444" w:rsidRPr="00D77604">
        <w:rPr>
          <w:rFonts w:cs="Times New Roman"/>
          <w:sz w:val="24"/>
          <w:szCs w:val="24"/>
        </w:rPr>
        <w:t>м законодательством РФ порядке.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4. При отказе Претендента от подписания протокола о результатах проведения торгов и/или договора купли-продажи приобретаемого на торгах имущества и/или при неоплате (неполной оплате) приобретаемого на торгах имущества – сумма внесенного задат</w:t>
      </w:r>
      <w:r w:rsidR="00802444" w:rsidRPr="00D77604">
        <w:rPr>
          <w:rFonts w:cs="Times New Roman"/>
          <w:sz w:val="24"/>
          <w:szCs w:val="24"/>
        </w:rPr>
        <w:t>ка Претенденту не возвращается.</w:t>
      </w:r>
    </w:p>
    <w:p w:rsidR="00802444" w:rsidRPr="00D77604" w:rsidRDefault="00802444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  <w:r w:rsidRPr="00D77604">
        <w:rPr>
          <w:rFonts w:cs="Times New Roman"/>
          <w:sz w:val="24"/>
          <w:szCs w:val="24"/>
        </w:rPr>
        <w:t>5. В случае не признания Претендента побе</w:t>
      </w:r>
      <w:r w:rsidR="00802444" w:rsidRPr="00D77604">
        <w:rPr>
          <w:rFonts w:cs="Times New Roman"/>
          <w:sz w:val="24"/>
          <w:szCs w:val="24"/>
        </w:rPr>
        <w:t>дителем торгов, указанных в п.1 настоящего Д</w:t>
      </w:r>
      <w:r w:rsidRPr="00D77604">
        <w:rPr>
          <w:rFonts w:cs="Times New Roman"/>
          <w:sz w:val="24"/>
          <w:szCs w:val="24"/>
        </w:rPr>
        <w:t>оговора, сумма внесенного задатка подлежит возврату в течение 5 (пяти) дней с момента подписания протокола о</w:t>
      </w:r>
      <w:r w:rsidR="00802444" w:rsidRPr="00D77604">
        <w:rPr>
          <w:rFonts w:cs="Times New Roman"/>
          <w:sz w:val="24"/>
          <w:szCs w:val="24"/>
        </w:rPr>
        <w:t xml:space="preserve"> результатах проведения торгов.</w:t>
      </w:r>
    </w:p>
    <w:p w:rsidR="006E4CDB" w:rsidRPr="00D77604" w:rsidRDefault="006E4CDB" w:rsidP="00920524">
      <w:pPr>
        <w:pStyle w:val="a3"/>
        <w:tabs>
          <w:tab w:val="left" w:pos="993"/>
        </w:tabs>
        <w:ind w:right="282" w:firstLine="567"/>
        <w:rPr>
          <w:rFonts w:cs="Times New Roman"/>
          <w:sz w:val="24"/>
          <w:szCs w:val="24"/>
        </w:rPr>
      </w:pPr>
    </w:p>
    <w:p w:rsidR="00FD7F62" w:rsidRPr="00D77604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</w:t>
      </w:r>
      <w:r w:rsidR="00EE67FF" w:rsidRPr="00D77604">
        <w:rPr>
          <w:rFonts w:ascii="Times New Roman" w:hAnsi="Times New Roman" w:cs="Times New Roman"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sz w:val="24"/>
          <w:szCs w:val="24"/>
        </w:rPr>
        <w:t>РЕКВИЗИТЫ СТОРОН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44568B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6.1.</w:t>
      </w:r>
      <w:r w:rsidR="00FD7F62" w:rsidRPr="00D77604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FD7F6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ООО ««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ПарадизГрупп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»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Адрес: 115230, г. Москва, </w:t>
      </w:r>
      <w:proofErr w:type="gramStart"/>
      <w:r w:rsidRPr="00D77604">
        <w:rPr>
          <w:rFonts w:ascii="Times New Roman" w:hAnsi="Times New Roman" w:cs="Times New Roman"/>
          <w:sz w:val="24"/>
          <w:szCs w:val="24"/>
        </w:rPr>
        <w:t>Каширское</w:t>
      </w:r>
      <w:proofErr w:type="gramEnd"/>
      <w:r w:rsidRPr="00D77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760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77604">
        <w:rPr>
          <w:rFonts w:ascii="Times New Roman" w:hAnsi="Times New Roman" w:cs="Times New Roman"/>
          <w:sz w:val="24"/>
          <w:szCs w:val="24"/>
        </w:rPr>
        <w:t>., д.5, стр.1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ОГРН 1087746580415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 xml:space="preserve">ИНН 7724660950, </w:t>
      </w:r>
    </w:p>
    <w:p w:rsidR="00BA1102" w:rsidRPr="00D77604" w:rsidRDefault="00BA1102" w:rsidP="00920524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КПП 772401001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D7F62" w:rsidRPr="00D77604" w:rsidRDefault="00FD7F62" w:rsidP="00920524">
      <w:pPr>
        <w:pStyle w:val="a6"/>
        <w:numPr>
          <w:ilvl w:val="1"/>
          <w:numId w:val="2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D77604">
        <w:rPr>
          <w:rFonts w:ascii="Times New Roman" w:hAnsi="Times New Roman" w:cs="Times New Roman"/>
          <w:sz w:val="24"/>
          <w:szCs w:val="24"/>
        </w:rPr>
        <w:t>Заявитель</w:t>
      </w: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D77604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EE67FF" w:rsidRDefault="00001ABB" w:rsidP="00920524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7604">
        <w:rPr>
          <w:rFonts w:ascii="Times New Roman" w:hAnsi="Times New Roman" w:cs="Times New Roman"/>
          <w:bCs/>
          <w:sz w:val="24"/>
          <w:szCs w:val="24"/>
        </w:rPr>
        <w:lastRenderedPageBreak/>
        <w:t>7.</w:t>
      </w:r>
      <w:r w:rsidR="00EE67FF" w:rsidRPr="00D77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F62" w:rsidRPr="00D77604">
        <w:rPr>
          <w:rFonts w:ascii="Times New Roman" w:hAnsi="Times New Roman" w:cs="Times New Roman"/>
          <w:bCs/>
          <w:sz w:val="24"/>
          <w:szCs w:val="24"/>
        </w:rPr>
        <w:t>ПОДПИСИ СТОРОН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44568B" w:rsidP="00920524">
      <w:pPr>
        <w:tabs>
          <w:tab w:val="left" w:pos="993"/>
        </w:tabs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7.1.</w:t>
      </w:r>
      <w:r w:rsidR="00FD7F62" w:rsidRPr="00BA1102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FD7F62" w:rsidRPr="00BA1102" w:rsidRDefault="00EE67FF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Pr="00BA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BA1102">
        <w:rPr>
          <w:rFonts w:ascii="Times New Roman" w:hAnsi="Times New Roman" w:cs="Times New Roman"/>
          <w:sz w:val="24"/>
          <w:szCs w:val="24"/>
        </w:rPr>
        <w:t>Руденко А.А</w:t>
      </w: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BA1102" w:rsidRDefault="00FD7F62" w:rsidP="00920524">
      <w:pPr>
        <w:tabs>
          <w:tab w:val="left" w:pos="993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FD7F62" w:rsidRPr="0044568B" w:rsidRDefault="00FD7F62" w:rsidP="00920524">
      <w:pPr>
        <w:pStyle w:val="a6"/>
        <w:numPr>
          <w:ilvl w:val="1"/>
          <w:numId w:val="3"/>
        </w:numPr>
        <w:tabs>
          <w:tab w:val="left" w:pos="993"/>
        </w:tabs>
        <w:ind w:left="0"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4568B">
        <w:rPr>
          <w:rFonts w:ascii="Times New Roman" w:hAnsi="Times New Roman" w:cs="Times New Roman"/>
          <w:bCs/>
          <w:sz w:val="24"/>
          <w:szCs w:val="24"/>
        </w:rPr>
        <w:t>Заявитель</w:t>
      </w:r>
    </w:p>
    <w:p w:rsidR="004E16DC" w:rsidRPr="00BA1102" w:rsidRDefault="004E16DC" w:rsidP="00920524">
      <w:pPr>
        <w:pStyle w:val="a3"/>
        <w:tabs>
          <w:tab w:val="left" w:pos="993"/>
        </w:tabs>
        <w:ind w:right="849" w:firstLine="567"/>
        <w:rPr>
          <w:rFonts w:cs="Times New Roman"/>
          <w:sz w:val="24"/>
          <w:szCs w:val="24"/>
        </w:rPr>
      </w:pPr>
    </w:p>
    <w:sectPr w:rsidR="004E16DC" w:rsidRPr="00BA1102" w:rsidSect="009344EE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135"/>
    <w:multiLevelType w:val="multilevel"/>
    <w:tmpl w:val="A816F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0B4327"/>
    <w:multiLevelType w:val="multilevel"/>
    <w:tmpl w:val="FB884B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0A4C55"/>
    <w:multiLevelType w:val="multilevel"/>
    <w:tmpl w:val="45A2D2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</w:compat>
  <w:rsids>
    <w:rsidRoot w:val="00560FD6"/>
    <w:rsid w:val="00001ABB"/>
    <w:rsid w:val="00022DFB"/>
    <w:rsid w:val="00084C39"/>
    <w:rsid w:val="00115A9C"/>
    <w:rsid w:val="00133A41"/>
    <w:rsid w:val="001C5A97"/>
    <w:rsid w:val="001F2DA2"/>
    <w:rsid w:val="002C10E8"/>
    <w:rsid w:val="003111A8"/>
    <w:rsid w:val="00315ABA"/>
    <w:rsid w:val="003662E3"/>
    <w:rsid w:val="003A6F45"/>
    <w:rsid w:val="00400692"/>
    <w:rsid w:val="00404DA0"/>
    <w:rsid w:val="0044568B"/>
    <w:rsid w:val="00462968"/>
    <w:rsid w:val="00490B6F"/>
    <w:rsid w:val="004913FA"/>
    <w:rsid w:val="004A3308"/>
    <w:rsid w:val="004E16DC"/>
    <w:rsid w:val="00560FD6"/>
    <w:rsid w:val="00681C39"/>
    <w:rsid w:val="006E4CDB"/>
    <w:rsid w:val="0073735F"/>
    <w:rsid w:val="00764982"/>
    <w:rsid w:val="00781D3C"/>
    <w:rsid w:val="00782956"/>
    <w:rsid w:val="00802444"/>
    <w:rsid w:val="008036D8"/>
    <w:rsid w:val="008C76BB"/>
    <w:rsid w:val="00920524"/>
    <w:rsid w:val="009344EE"/>
    <w:rsid w:val="009A0D12"/>
    <w:rsid w:val="00A4494D"/>
    <w:rsid w:val="00AD5BFF"/>
    <w:rsid w:val="00BA1102"/>
    <w:rsid w:val="00BC67BD"/>
    <w:rsid w:val="00C01066"/>
    <w:rsid w:val="00CD4D74"/>
    <w:rsid w:val="00CF7FE0"/>
    <w:rsid w:val="00D156AC"/>
    <w:rsid w:val="00D15DC1"/>
    <w:rsid w:val="00D77604"/>
    <w:rsid w:val="00DC0425"/>
    <w:rsid w:val="00E10022"/>
    <w:rsid w:val="00EA5AA0"/>
    <w:rsid w:val="00EA6711"/>
    <w:rsid w:val="00EB3AAB"/>
    <w:rsid w:val="00EC3E15"/>
    <w:rsid w:val="00EE67FF"/>
    <w:rsid w:val="00F147EC"/>
    <w:rsid w:val="00F815C4"/>
    <w:rsid w:val="00F97BC6"/>
    <w:rsid w:val="00FD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4A3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qFormat/>
    <w:rsid w:val="00EC3E15"/>
    <w:pPr>
      <w:ind w:firstLine="851"/>
      <w:contextualSpacing/>
    </w:pPr>
    <w:rPr>
      <w:rFonts w:ascii="Times New Roman" w:hAnsi="Times New Roman"/>
    </w:rPr>
  </w:style>
  <w:style w:type="paragraph" w:customStyle="1" w:styleId="a4">
    <w:name w:val="ЗАГОЛОВОК"/>
    <w:basedOn w:val="a"/>
    <w:autoRedefine/>
    <w:qFormat/>
    <w:rsid w:val="00560FD6"/>
    <w:rPr>
      <w:rFonts w:ascii="Times New Roman" w:hAnsi="Times New Roman"/>
      <w:b/>
    </w:rPr>
  </w:style>
  <w:style w:type="table" w:styleId="a5">
    <w:name w:val="Table Grid"/>
    <w:basedOn w:val="a1"/>
    <w:rsid w:val="00EC3E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3E15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4E16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73735F"/>
    <w:pPr>
      <w:ind w:firstLine="0"/>
      <w:jc w:val="left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6">
    <w:name w:val="List Paragraph"/>
    <w:basedOn w:val="a"/>
    <w:uiPriority w:val="34"/>
    <w:rsid w:val="00445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sZ1AEa6VCVtz08GVjk59QGhB+TQf+X548R4deOMKYCg=</DigestValue>
    </Reference>
    <Reference URI="#idOfficeObject" Type="http://www.w3.org/2000/09/xmldsig#Object">
      <DigestMethod Algorithm="urn:ietf:params:xml:ns:cpxmlsec:algorithms:gostr3411"/>
      <DigestValue>NXhfLF1TTEcDqSE6EwG7LTijH97Z/OFMVprslRPW2nw=</DigestValue>
    </Reference>
  </SignedInfo>
  <SignatureValue>
    UMFDoqMu1u1vlRUIvLY/woNdKW0NoaqFBCnsffrqpEIxNDdhji+33VmIZxm0DgX864CvQsLd
    XOHD/q4vgOBetg==
  </SignatureValue>
  <KeyInfo>
    <KeyValue>
      <RSAKeyValue>
        <Modulus>
            TK2ehAf/jKNSaOeoi/5PO4bgZiRejbrJTXGUZWWJnopNYT4ng6cctgjg9ghAynrOAR4CAgOF
            KgcGACQCAgOFKg==
          </Modulus>
        <Exponent>BwYSMA==</Exponent>
      </RSAKeyValue>
    </KeyValue>
    <X509Data>
      <X509Certificate>
          MIIFHjCCBMugAwIBAgIKSEoo4AAAAAcZxjAKBgYqhQMCAgMFADCBxDEjMCEGCSqGSIb3DQEJ
          ARYUcm9vdEBuYWxvZy50ZW5zb3IucnUxCzAJBgNVBAYTAlJVMRswGQYDVQQHDBLQr9GA0L7R
          gdC70LDQstC70YwxLTArBgNVBAoMJNCe0J7QniDQmtC+0LzQv9Cw0L3QuNGPINCi0LXQvdC3
          0L7RgDEwMC4GA1UECwwn0KPQtNC+0YHRgtC+0LLQtdGA0Y/RjtGJ0LjQuSDRhtC10L3RgtGA
          MRIwEAYDVQQDEwlURU5TT1JDQTEwHhcNMTEwMzE0MTUyNTMwWhcNMTIwMzE0MTUzNTMwWjCC
          AV8xHDAaBgNVBAgMEzc3INCzLiDQnNC+0YHQutCy0LAxFTATBgNVBAcMDNCc0L7RgdC60LLQ
          sDEgMB4GCSqGSIb3DQEJARYRaW5mb3RvcmdpQG1haWwucnUxCjAIBgNVBAsMATAxKjAoBgNV
          BAoMIdCe0J7QniAn0J/QsNGA0LDQtNC40LfQk9GA0YPQv9C/JzEwMC4GA1UEDAwn0JPQtdC9
          0LXRgNCw0LvRjNC90YvQuSDQtNC40YDQtdC60YLQvtGAMTUwMwYDVQQDDCzQoNGD0LTQtdC9
          0LrQviDQkNGA0YLRg9GAINCQ0L3QtNGA0LXQtdCy0LjRhzE+MDwGCSqGSIb3DQEJAgwvSU5O
          PTc3MjQ2NjA5NTAvS1BQPTc3MjQwMTAwMS9PR1JOPTEwODc3NDY1ODA0MTUxGDAWBggqhQMD
          gQMBAQwKNzcyNDY2MDk1MDELMAkGA1UEBhMCUlUwYzAcBgYqhQMCAhMwEgYHKoUDAgIkAAYH
          KoUDAgIeAQNDAARAznrKQAj24Ai2HKeDJz5hTYqeiWVllHFNybqNXiRm4IY7T/6LqOdoUqOM
          /weEnq1MpxixKTsv8jIccC5trCiQcKOCAfswggH3MA4GA1UdDwEB/wQEAwIE8DBoBgNVHSUE
          YTBfBggqhQMGAwECAQYFKoUDBgMGCCqFAwYDAQQDBggqhQMGAwEEAgYIKoUDBgMBBAEGCCqF
          AwYDAQMBBgcqhQMGAwEBBgcqhQMCAiIGBggrBgEFBQcDBAYIKwYBBQUHAwIwGQYJKoZIhvcN
          AQkPBAwwCjAIBgYqhQMCAhUwHQYDVR0OBBYEFCBlQRMC8z+9OKIorfVRXwFGOHl5MB8GA1Ud
          IwQYMBaAFLpz2TJbyW5S8lPVOcwYy9YenWGQMIGhBgNVHR8EgZkwgZYwgZOggZCggY2GSWh0
          dHA6Ly90YXgyLnRlbnNvci5ydS9SQS9DRFAvQkE3M0Q5MzI1QkM5NkU1MkYyNTNENTM5Q0Mx
          OENCRDYxRTlENjE5MC5jcmyGQGh0dHA6Ly90ZW5zb3IucnUvQ0EvQkE3M0Q5MzI1QkM5NkU1
          MkYyNTNENTM5Q0MxOENCRDYxRTlENjE5MC5jcmwwfAYIKwYBBQUHAQEEcDBuMD0GCCsGAQUF
          BzAChjFodHRwOi8vdGF4Mi50ZW5zb3IucnUvUkEvY2VydGVucm9sbC9URU5TT1JDQTEuY3J0
          MC0GCCsGAQUFBzAChiFodHRwOi8vdGVuc29yLnJ1L0NBL1RFTlNPUkNBMS5jcnQwCgYGKoUD
          AgIDBQADQQB3VvaTa+jLjbPKlaHFxMv2rvTG5pGqHI6K5cwg7Ht+/7y4Si1cgIcbQm3p32v6
          7P1eUM3rifpYnfoRIZ0vyBDr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8rUYBB2PQSZl1KWdE0uPUjZySH4=</DigestValue>
      </Reference>
      <Reference URI="/word/fontTable.xml?ContentType=application/vnd.openxmlformats-officedocument.wordprocessingml.fontTable+xml">
        <DigestMethod Algorithm="http://www.w3.org/2000/09/xmldsig#sha1"/>
        <DigestValue>jRt/EiV9ocOrGzdqQBWHU03GsYc=</DigestValue>
      </Reference>
      <Reference URI="/word/numbering.xml?ContentType=application/vnd.openxmlformats-officedocument.wordprocessingml.numbering+xml">
        <DigestMethod Algorithm="http://www.w3.org/2000/09/xmldsig#sha1"/>
        <DigestValue>7sGRA6TOd6ohcytWaq9sRIFtkck=</DigestValue>
      </Reference>
      <Reference URI="/word/settings.xml?ContentType=application/vnd.openxmlformats-officedocument.wordprocessingml.settings+xml">
        <DigestMethod Algorithm="http://www.w3.org/2000/09/xmldsig#sha1"/>
        <DigestValue>YW7sBiFYIt7N5IMT2XAORiSNoik=</DigestValue>
      </Reference>
      <Reference URI="/word/styles.xml?ContentType=application/vnd.openxmlformats-officedocument.wordprocessingml.styles+xml">
        <DigestMethod Algorithm="http://www.w3.org/2000/09/xmldsig#sha1"/>
        <DigestValue>ls8krSJvVOn5SFEtJ0FRojfNwLY=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2012-01-27T11:05:41Z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HP</cp:lastModifiedBy>
  <cp:revision>23</cp:revision>
  <dcterms:created xsi:type="dcterms:W3CDTF">2011-06-27T06:57:00Z</dcterms:created>
  <dcterms:modified xsi:type="dcterms:W3CDTF">2012-01-27T11:05:00Z</dcterms:modified>
</cp:coreProperties>
</file>