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20" w:rsidRDefault="00850420" w:rsidP="0085042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№____</w:t>
      </w:r>
    </w:p>
    <w:p w:rsidR="00850420" w:rsidRDefault="00850420" w:rsidP="008504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 две тысячи </w:t>
      </w:r>
      <w:proofErr w:type="spellStart"/>
      <w:r>
        <w:rPr>
          <w:b/>
          <w:bCs/>
          <w:sz w:val="22"/>
          <w:szCs w:val="22"/>
        </w:rPr>
        <w:t>___________года</w:t>
      </w:r>
      <w:proofErr w:type="spellEnd"/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_____________________, город _____________                        </w:t>
      </w:r>
    </w:p>
    <w:p w:rsidR="00850420" w:rsidRDefault="00850420" w:rsidP="00850420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50420" w:rsidRDefault="00850420" w:rsidP="00850420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Открытое акционерное общество "Олонецсельхозхимия"</w:t>
      </w:r>
      <w:r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1014009855</w:t>
      </w:r>
      <w:r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1051002034588</w:t>
      </w:r>
      <w:r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ОАО "Олонецсельхозхимия"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Подолянчик Валентина Николаевна</w:t>
      </w:r>
      <w:r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действующий на основании решения от «15» июня 2010г. по делу № А26-7558/2009 Арбитражный суд РК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Общество с ограниченной ответственностью _______________________, в лице директора _____________________________________, действующего на основании Устава (Зарегистрирован ИФНС _____________ района г. __________ _______20___ года),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именуемый в</w:t>
      </w:r>
      <w:proofErr w:type="gramEnd"/>
      <w:r>
        <w:rPr>
          <w:sz w:val="22"/>
          <w:szCs w:val="22"/>
        </w:rPr>
        <w:t xml:space="preserve">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с другой стороны, на основании протокола №___ о ходе и результатах торгов по продаже имущества </w:t>
      </w:r>
      <w:r>
        <w:rPr>
          <w:noProof/>
          <w:sz w:val="22"/>
          <w:szCs w:val="22"/>
        </w:rPr>
        <w:t>ОАО "Олонецсельхозхимия"</w:t>
      </w:r>
      <w:r>
        <w:rPr>
          <w:sz w:val="22"/>
          <w:szCs w:val="22"/>
        </w:rPr>
        <w:t xml:space="preserve"> от ________20___ года, составили настоящий Договор о нижеследующем:</w:t>
      </w:r>
    </w:p>
    <w:p w:rsidR="00850420" w:rsidRDefault="00850420" w:rsidP="00850420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850420" w:rsidRDefault="00850420" w:rsidP="008504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850420" w:rsidRDefault="00850420" w:rsidP="00850420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договора следующее имущество (объекты): </w:t>
      </w:r>
    </w:p>
    <w:p w:rsidR="00850420" w:rsidRDefault="00850420" w:rsidP="00850420">
      <w:pPr>
        <w:autoSpaceDE/>
        <w:ind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№____:</w:t>
      </w:r>
    </w:p>
    <w:p w:rsidR="00850420" w:rsidRDefault="00850420" w:rsidP="00850420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__________________________ (Литер 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вн</w:t>
      </w:r>
      <w:proofErr w:type="spellEnd"/>
      <w:r>
        <w:rPr>
          <w:sz w:val="22"/>
          <w:szCs w:val="22"/>
        </w:rPr>
        <w:t xml:space="preserve">. №№17-20; литер В, </w:t>
      </w:r>
      <w:proofErr w:type="spellStart"/>
      <w:r>
        <w:rPr>
          <w:sz w:val="22"/>
          <w:szCs w:val="22"/>
        </w:rPr>
        <w:t>вн</w:t>
      </w:r>
      <w:proofErr w:type="spellEnd"/>
      <w:r>
        <w:rPr>
          <w:sz w:val="22"/>
          <w:szCs w:val="22"/>
        </w:rPr>
        <w:t xml:space="preserve">. №№ 21-24; литер В2, </w:t>
      </w:r>
      <w:proofErr w:type="spellStart"/>
      <w:r>
        <w:rPr>
          <w:sz w:val="22"/>
          <w:szCs w:val="22"/>
        </w:rPr>
        <w:t>вн</w:t>
      </w:r>
      <w:proofErr w:type="spellEnd"/>
      <w:r>
        <w:rPr>
          <w:sz w:val="22"/>
          <w:szCs w:val="22"/>
        </w:rPr>
        <w:t>. №1-16) (назначение: ______________; площадь __________ кв.м.; этажность: 1; инвентарный номер: _____; литер: В</w:t>
      </w:r>
      <w:proofErr w:type="gramStart"/>
      <w:r>
        <w:rPr>
          <w:sz w:val="22"/>
          <w:szCs w:val="22"/>
        </w:rPr>
        <w:t>,В</w:t>
      </w:r>
      <w:proofErr w:type="gramEnd"/>
      <w:r>
        <w:rPr>
          <w:sz w:val="22"/>
          <w:szCs w:val="22"/>
        </w:rPr>
        <w:t>1,В2), 19___ года постройки, объект расположен по адресу: _________________________, кадастровый (условный) №___________________ (далее – «</w:t>
      </w:r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850420" w:rsidRDefault="00850420" w:rsidP="00850420">
      <w:pPr>
        <w:autoSpaceDE/>
        <w:ind w:firstLine="720"/>
        <w:jc w:val="both"/>
        <w:outlineLvl w:val="0"/>
        <w:rPr>
          <w:sz w:val="22"/>
          <w:szCs w:val="22"/>
        </w:rPr>
      </w:pPr>
    </w:p>
    <w:p w:rsidR="00850420" w:rsidRDefault="00850420" w:rsidP="00850420">
      <w:pPr>
        <w:autoSpaceDE/>
        <w:ind w:firstLine="720"/>
        <w:jc w:val="both"/>
        <w:outlineLvl w:val="0"/>
        <w:rPr>
          <w:sz w:val="22"/>
          <w:szCs w:val="22"/>
        </w:rPr>
      </w:pP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 Имущество продается на основании  ФЗ «О несостоятельности (банкротстве)» № 127-ФЗ от 26 октября 2002 года.</w:t>
      </w: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850420" w:rsidRDefault="00850420" w:rsidP="00850420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850420" w:rsidRDefault="00850420" w:rsidP="00850420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>
          <w:rPr>
            <w:rStyle w:val="a3"/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850420" w:rsidRDefault="00850420" w:rsidP="00850420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>
          <w:rPr>
            <w:rStyle w:val="a3"/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850420" w:rsidRDefault="00850420" w:rsidP="00850420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50420" w:rsidRDefault="00850420" w:rsidP="00850420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850420" w:rsidRDefault="00850420" w:rsidP="00850420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п. 3.1. настоящего договора, в порядке, предусмотренном  настоящим договором.</w:t>
      </w:r>
    </w:p>
    <w:p w:rsidR="00850420" w:rsidRDefault="00850420" w:rsidP="00850420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850420" w:rsidRDefault="00850420" w:rsidP="00850420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</w:p>
    <w:p w:rsidR="00850420" w:rsidRDefault="00850420" w:rsidP="00850420">
      <w:pPr>
        <w:ind w:firstLine="720"/>
        <w:jc w:val="both"/>
        <w:rPr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Стоимость Имущества и порядок его оплаты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____________ (_________________ тысяч ______________) рублей 00 копеек, в том числе НДС - ____________ рублей.</w:t>
      </w:r>
    </w:p>
    <w:p w:rsidR="00850420" w:rsidRDefault="00850420" w:rsidP="008504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3.2. Задаток в сумме ________________ (__________________ тысяча ___________)  рубля ___ копеек, перечисленный Покупателем по Договору о задатке №___ от ___ _____ 20___ года, засчитывается в счет оплаты Имущества.</w:t>
      </w:r>
    </w:p>
    <w:p w:rsidR="00850420" w:rsidRDefault="00850420" w:rsidP="0085042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3.3. За вычетом суммы задатка Покупатель должен уплатить _____________ (</w:t>
      </w:r>
      <w:proofErr w:type="spellStart"/>
      <w:r>
        <w:rPr>
          <w:sz w:val="22"/>
          <w:szCs w:val="22"/>
        </w:rPr>
        <w:t>___миллиона</w:t>
      </w:r>
      <w:proofErr w:type="spellEnd"/>
      <w:r>
        <w:rPr>
          <w:sz w:val="22"/>
          <w:szCs w:val="22"/>
        </w:rPr>
        <w:t xml:space="preserve"> _______________ тысяч __________) руб. ___ копеек, в том числе НДС - ________ руб. в течение ____ дней, после подписания настоящего договора. Оплата производится на расчетный счет </w:t>
      </w:r>
      <w:r>
        <w:rPr>
          <w:noProof/>
          <w:sz w:val="22"/>
          <w:szCs w:val="22"/>
        </w:rPr>
        <w:t xml:space="preserve">ОАО </w:t>
      </w:r>
      <w:r>
        <w:rPr>
          <w:noProof/>
          <w:sz w:val="22"/>
          <w:szCs w:val="22"/>
        </w:rPr>
        <w:lastRenderedPageBreak/>
        <w:t>"Олонецсельхозхимия"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 </w:t>
      </w:r>
      <w:r>
        <w:rPr>
          <w:noProof/>
          <w:sz w:val="22"/>
          <w:szCs w:val="22"/>
        </w:rPr>
        <w:t>40702810000850200328</w:t>
      </w:r>
      <w:r>
        <w:rPr>
          <w:sz w:val="22"/>
          <w:szCs w:val="22"/>
        </w:rPr>
        <w:t xml:space="preserve"> в </w:t>
      </w:r>
      <w:r>
        <w:rPr>
          <w:noProof/>
          <w:sz w:val="22"/>
          <w:szCs w:val="22"/>
        </w:rPr>
        <w:t>ОАО "Банк Москвы"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к\с</w:t>
      </w:r>
      <w:proofErr w:type="spellEnd"/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t xml:space="preserve">, БИК </w:t>
      </w:r>
      <w:r>
        <w:rPr>
          <w:noProof/>
          <w:sz w:val="22"/>
          <w:szCs w:val="22"/>
        </w:rPr>
        <w:t>048602815</w:t>
      </w:r>
      <w:r>
        <w:rPr>
          <w:sz w:val="22"/>
          <w:szCs w:val="22"/>
        </w:rPr>
        <w:t xml:space="preserve">, ИНН </w:t>
      </w:r>
      <w:r>
        <w:rPr>
          <w:noProof/>
          <w:sz w:val="22"/>
          <w:szCs w:val="22"/>
        </w:rPr>
        <w:t>1014009855</w:t>
      </w:r>
      <w:r>
        <w:rPr>
          <w:sz w:val="22"/>
          <w:szCs w:val="22"/>
        </w:rPr>
        <w:t xml:space="preserve">, КПП </w:t>
      </w:r>
      <w:r>
        <w:rPr>
          <w:noProof/>
          <w:sz w:val="22"/>
          <w:szCs w:val="22"/>
        </w:rPr>
        <w:t>101100101</w:t>
      </w:r>
      <w:r>
        <w:rPr>
          <w:color w:val="FF0000"/>
          <w:sz w:val="22"/>
          <w:szCs w:val="22"/>
        </w:rPr>
        <w:tab/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>
        <w:rPr>
          <w:sz w:val="22"/>
          <w:szCs w:val="22"/>
        </w:rPr>
        <w:t>абз</w:t>
      </w:r>
      <w:proofErr w:type="spellEnd"/>
      <w:r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Имущества.</w:t>
      </w:r>
    </w:p>
    <w:p w:rsidR="00850420" w:rsidRDefault="00850420" w:rsidP="00850420">
      <w:pPr>
        <w:ind w:firstLine="720"/>
        <w:rPr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Передача Имущества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850420" w:rsidRDefault="00850420" w:rsidP="00850420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Передача Имущества должна быть осуществлена в течение семи рабочих дней со дня его полной оплаты, </w:t>
      </w:r>
      <w:proofErr w:type="gramStart"/>
      <w:r>
        <w:rPr>
          <w:sz w:val="22"/>
          <w:szCs w:val="22"/>
        </w:rPr>
        <w:t>согласно раздела</w:t>
      </w:r>
      <w:proofErr w:type="gramEnd"/>
      <w:r>
        <w:rPr>
          <w:sz w:val="22"/>
          <w:szCs w:val="22"/>
        </w:rPr>
        <w:t xml:space="preserve"> 3 настоящего договора..</w:t>
      </w:r>
      <w:r>
        <w:rPr>
          <w:sz w:val="22"/>
          <w:szCs w:val="22"/>
        </w:rPr>
        <w:tab/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4.3. </w:t>
      </w:r>
      <w:proofErr w:type="gramStart"/>
      <w:r>
        <w:rPr>
          <w:sz w:val="22"/>
          <w:szCs w:val="22"/>
        </w:rPr>
        <w:t>Принятое</w:t>
      </w:r>
      <w:proofErr w:type="gramEnd"/>
      <w:r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Переход права собственности на Имущество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Переход права собственности от Продавца к Покупателю происходит с момента заключения договора купли-продажи и регистрации его в Управлении Федеральной Регистрационной службе по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 __________________ отдел. 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850420" w:rsidRP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 Настоящий Договор вступает в силу с момента его подписания и прекращает свое действие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>: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надлежащем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Сторонами своих обязательств;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расторжении</w:t>
      </w:r>
      <w:proofErr w:type="gramEnd"/>
      <w:r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7.5.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не урегулировании в процессе переговоров спорных вопросов споры разрешаются в Арбитражном суде _______________________.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Заключительные положения</w:t>
      </w:r>
    </w:p>
    <w:p w:rsidR="00850420" w:rsidRDefault="00850420" w:rsidP="00850420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8.1. 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Регистрационной службы по _______________ ___________ отдел.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850420" w:rsidRDefault="00850420" w:rsidP="00850420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850420" w:rsidTr="00850420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420" w:rsidRDefault="00850420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420" w:rsidRDefault="00850420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850420" w:rsidTr="00850420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420" w:rsidRDefault="00850420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ОАО "Олонецсельхозхимия"</w:t>
            </w:r>
          </w:p>
          <w:p w:rsidR="00850420" w:rsidRDefault="00850420">
            <w:pPr>
              <w:rPr>
                <w:bCs/>
                <w:sz w:val="22"/>
                <w:szCs w:val="22"/>
              </w:rPr>
            </w:pPr>
          </w:p>
          <w:p w:rsidR="00850420" w:rsidRDefault="00850420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186000, Республика Карелия, г. Олонец, ул. Комсомольская, д.39-а</w:t>
            </w:r>
            <w:proofErr w:type="gramEnd"/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40702810000850200328</w:t>
            </w:r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ОАО "Банк Москвы"</w:t>
            </w:r>
            <w:r>
              <w:rPr>
                <w:sz w:val="22"/>
                <w:szCs w:val="22"/>
              </w:rPr>
              <w:t xml:space="preserve">, </w:t>
            </w:r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, </w:t>
            </w:r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048602815</w:t>
            </w:r>
            <w:r>
              <w:rPr>
                <w:sz w:val="22"/>
                <w:szCs w:val="22"/>
              </w:rPr>
              <w:t xml:space="preserve">, </w:t>
            </w:r>
          </w:p>
          <w:p w:rsidR="00850420" w:rsidRDefault="0085042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1014009855</w:t>
            </w:r>
            <w:r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101100101</w:t>
            </w:r>
          </w:p>
          <w:p w:rsidR="00850420" w:rsidRDefault="008504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420" w:rsidRDefault="0085042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/с ________________ в ____________ №______ </w:t>
            </w: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______________________________</w:t>
            </w:r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__________________,</w:t>
            </w:r>
          </w:p>
        </w:tc>
      </w:tr>
      <w:tr w:rsidR="00850420" w:rsidTr="00850420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420" w:rsidRDefault="0085042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0420" w:rsidRDefault="0085042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В.Н. Подолянчик</w:t>
            </w:r>
            <w:r>
              <w:rPr>
                <w:sz w:val="22"/>
                <w:szCs w:val="22"/>
              </w:rPr>
              <w:t>_____________________</w:t>
            </w:r>
          </w:p>
          <w:p w:rsidR="00850420" w:rsidRDefault="0085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850420" w:rsidRDefault="00850420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420" w:rsidRDefault="0085042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850420" w:rsidRDefault="0085042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</w:p>
    <w:p w:rsidR="00850420" w:rsidRDefault="00850420" w:rsidP="0085042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ПРИЁМА-ПЕРЕДАЧИ</w:t>
      </w:r>
    </w:p>
    <w:p w:rsidR="00850420" w:rsidRDefault="00850420" w:rsidP="00850420">
      <w:pPr>
        <w:ind w:firstLine="720"/>
        <w:jc w:val="center"/>
        <w:rPr>
          <w:color w:val="FF0000"/>
          <w:sz w:val="24"/>
          <w:szCs w:val="24"/>
        </w:rPr>
      </w:pPr>
    </w:p>
    <w:p w:rsidR="00850420" w:rsidRDefault="00850420" w:rsidP="00850420">
      <w:pPr>
        <w:tabs>
          <w:tab w:val="center" w:pos="5330"/>
          <w:tab w:val="right" w:pos="9923"/>
        </w:tabs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______________,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____________</w:t>
      </w:r>
      <w:r>
        <w:rPr>
          <w:color w:val="FF0000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___________________</w:t>
      </w:r>
      <w:r>
        <w:rPr>
          <w:bCs/>
          <w:sz w:val="24"/>
          <w:szCs w:val="24"/>
        </w:rPr>
        <w:t>две</w:t>
      </w:r>
      <w:proofErr w:type="spellEnd"/>
      <w:r>
        <w:rPr>
          <w:bCs/>
          <w:sz w:val="24"/>
          <w:szCs w:val="24"/>
        </w:rPr>
        <w:t xml:space="preserve"> тысячи _________ года.</w:t>
      </w:r>
    </w:p>
    <w:p w:rsidR="00850420" w:rsidRDefault="00850420" w:rsidP="00850420">
      <w:pPr>
        <w:jc w:val="both"/>
        <w:rPr>
          <w:color w:val="FF0000"/>
          <w:sz w:val="24"/>
          <w:szCs w:val="24"/>
        </w:rPr>
      </w:pPr>
    </w:p>
    <w:p w:rsidR="00850420" w:rsidRDefault="00850420" w:rsidP="00850420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color w:val="FF0000"/>
          <w:sz w:val="24"/>
          <w:szCs w:val="24"/>
        </w:rPr>
        <w:tab/>
      </w:r>
      <w:proofErr w:type="gramStart"/>
      <w:r>
        <w:rPr>
          <w:bCs/>
          <w:noProof/>
          <w:sz w:val="22"/>
          <w:szCs w:val="22"/>
        </w:rPr>
        <w:t>Открытое акционерное общество "Олонецсельхозхимия"</w:t>
      </w:r>
      <w:r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1014009855</w:t>
      </w:r>
      <w:r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1051002034588</w:t>
      </w:r>
      <w:r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ОАО "Олонецсельхозхимия"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Подолянчик Валентина Николаевна</w:t>
      </w:r>
      <w:r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действующий на основании решения от «15» июня 2010г. по делу № А26-7558/2009 Арбитражный суд РК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Общество с ограниченной ответственностью _______________________, в лице директора _____________________________________, действующего на основании Устава (Зарегистрирован ИФНС _____________ района г. __________ _______20___ года),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именуемый в</w:t>
      </w:r>
      <w:proofErr w:type="gramEnd"/>
      <w:r>
        <w:rPr>
          <w:sz w:val="22"/>
          <w:szCs w:val="22"/>
        </w:rPr>
        <w:t xml:space="preserve">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с другой стороны, совместно именуемые Стороны, на основании протокола №___ о ходе и результатах торгов по продаже имущества </w:t>
      </w:r>
      <w:r>
        <w:rPr>
          <w:noProof/>
          <w:sz w:val="22"/>
          <w:szCs w:val="22"/>
        </w:rPr>
        <w:t>ОАО "Олонецсельхозхимия"</w:t>
      </w:r>
      <w:r>
        <w:rPr>
          <w:sz w:val="22"/>
          <w:szCs w:val="22"/>
        </w:rPr>
        <w:t xml:space="preserve"> от ________20___ года, составили настоящий акт о нижеследующем:</w:t>
      </w:r>
    </w:p>
    <w:p w:rsidR="00850420" w:rsidRDefault="00850420" w:rsidP="008504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50420" w:rsidRDefault="00850420" w:rsidP="00850420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исполнении п. 4.1. Договора купли продажи № ____ от _________________, заключенного между Сторонами, Продавец передал Покупателю, а Покупатель принял следующее имущество: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24"/>
        <w:gridCol w:w="2117"/>
        <w:gridCol w:w="4967"/>
        <w:gridCol w:w="1727"/>
      </w:tblGrid>
      <w:tr w:rsidR="00850420" w:rsidTr="00850420">
        <w:trPr>
          <w:trHeight w:val="160"/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0420" w:rsidRDefault="008504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0420" w:rsidRDefault="008504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0420" w:rsidRDefault="008504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0420" w:rsidRDefault="008504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</w:t>
            </w:r>
          </w:p>
        </w:tc>
      </w:tr>
      <w:tr w:rsidR="00850420" w:rsidTr="00850420">
        <w:trPr>
          <w:trHeight w:val="16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0420" w:rsidRDefault="00850420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№____</w:t>
            </w:r>
            <w:r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850420" w:rsidTr="00850420">
        <w:trPr>
          <w:trHeight w:val="160"/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420" w:rsidRDefault="008504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420" w:rsidRDefault="00850420">
            <w:pPr>
              <w:rPr>
                <w:i/>
                <w:sz w:val="22"/>
                <w:szCs w:val="22"/>
              </w:rPr>
            </w:pP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420" w:rsidRDefault="00850420">
            <w:pPr>
              <w:rPr>
                <w:i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420" w:rsidRDefault="00850420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50420" w:rsidRDefault="00850420" w:rsidP="00850420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b/>
          <w:bCs/>
          <w:sz w:val="22"/>
          <w:szCs w:val="22"/>
        </w:rPr>
        <w:t>“Имущество”</w:t>
      </w:r>
      <w:r>
        <w:rPr>
          <w:sz w:val="22"/>
          <w:szCs w:val="22"/>
        </w:rPr>
        <w:t>).</w:t>
      </w:r>
    </w:p>
    <w:p w:rsidR="00850420" w:rsidRDefault="00850420" w:rsidP="00850420">
      <w:pPr>
        <w:autoSpaceDE/>
        <w:ind w:firstLine="720"/>
        <w:jc w:val="both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2. Расчеты между сторонами за Имущество произведены полностью.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Претензии к состоянию указанного Имущества Покупатель не имеет.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850420" w:rsidRDefault="00850420" w:rsidP="008504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акт составлен и подписан Сторонами в трёх экземплярах, один из которых находиться в делах Управления Федеральной Регистрационной службе по __________________ _____________ отдел.</w:t>
      </w:r>
    </w:p>
    <w:p w:rsidR="00850420" w:rsidRDefault="00850420" w:rsidP="0085042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850420" w:rsidTr="00850420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420" w:rsidRDefault="00850420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420" w:rsidRDefault="00850420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850420" w:rsidTr="00850420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420" w:rsidRDefault="00850420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lastRenderedPageBreak/>
              <w:t>ОАО "Олонецсельхозхимия"</w:t>
            </w:r>
          </w:p>
          <w:p w:rsidR="00850420" w:rsidRDefault="00850420">
            <w:pPr>
              <w:rPr>
                <w:bCs/>
                <w:sz w:val="22"/>
                <w:szCs w:val="22"/>
              </w:rPr>
            </w:pPr>
          </w:p>
          <w:p w:rsidR="00850420" w:rsidRDefault="00850420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186000, Республика Карелия, г. Олонец, ул. Комсомольская, д.39-а</w:t>
            </w:r>
            <w:proofErr w:type="gramEnd"/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40702810000850200328</w:t>
            </w:r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ОАО "Банк Москвы"</w:t>
            </w:r>
            <w:r>
              <w:rPr>
                <w:sz w:val="22"/>
                <w:szCs w:val="22"/>
              </w:rPr>
              <w:t xml:space="preserve">, </w:t>
            </w:r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, </w:t>
            </w:r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048602815</w:t>
            </w:r>
            <w:r>
              <w:rPr>
                <w:sz w:val="22"/>
                <w:szCs w:val="22"/>
              </w:rPr>
              <w:t xml:space="preserve">, </w:t>
            </w:r>
          </w:p>
          <w:p w:rsidR="00850420" w:rsidRDefault="0085042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1014009855</w:t>
            </w:r>
            <w:r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101100101</w:t>
            </w:r>
          </w:p>
          <w:p w:rsidR="00850420" w:rsidRDefault="008504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420" w:rsidRDefault="0085042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/с ________________ в ____________ №______ </w:t>
            </w: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______________________________</w:t>
            </w:r>
          </w:p>
          <w:p w:rsidR="00850420" w:rsidRDefault="008504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__________________,</w:t>
            </w:r>
          </w:p>
        </w:tc>
      </w:tr>
      <w:tr w:rsidR="00850420" w:rsidTr="00850420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420" w:rsidRDefault="0085042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0420" w:rsidRDefault="0085042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В.Н. Подолянчик</w:t>
            </w:r>
            <w:r>
              <w:rPr>
                <w:sz w:val="22"/>
                <w:szCs w:val="22"/>
              </w:rPr>
              <w:t>_____________________</w:t>
            </w:r>
          </w:p>
          <w:p w:rsidR="00850420" w:rsidRDefault="0085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850420" w:rsidRDefault="00850420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420" w:rsidRDefault="0085042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850420" w:rsidRDefault="0085042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850420" w:rsidRDefault="0085042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850420" w:rsidRDefault="00850420" w:rsidP="00850420">
      <w:pPr>
        <w:ind w:firstLine="720"/>
        <w:rPr>
          <w:color w:val="FF0000"/>
          <w:sz w:val="24"/>
          <w:szCs w:val="24"/>
        </w:rPr>
      </w:pPr>
    </w:p>
    <w:p w:rsidR="002E2D7E" w:rsidRDefault="002E2D7E"/>
    <w:sectPr w:rsidR="002E2D7E" w:rsidSect="002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20"/>
    <w:rsid w:val="000004C3"/>
    <w:rsid w:val="00030A7D"/>
    <w:rsid w:val="00041827"/>
    <w:rsid w:val="000460F5"/>
    <w:rsid w:val="000724A2"/>
    <w:rsid w:val="0009045E"/>
    <w:rsid w:val="00091E82"/>
    <w:rsid w:val="000A6E4C"/>
    <w:rsid w:val="000C3759"/>
    <w:rsid w:val="000F0A73"/>
    <w:rsid w:val="000F4603"/>
    <w:rsid w:val="000F5C0D"/>
    <w:rsid w:val="000F78B5"/>
    <w:rsid w:val="00124BB1"/>
    <w:rsid w:val="0012693A"/>
    <w:rsid w:val="0013110A"/>
    <w:rsid w:val="001356DA"/>
    <w:rsid w:val="00141ECC"/>
    <w:rsid w:val="00150C0A"/>
    <w:rsid w:val="00151C63"/>
    <w:rsid w:val="001644BF"/>
    <w:rsid w:val="001719CC"/>
    <w:rsid w:val="00192816"/>
    <w:rsid w:val="00196B23"/>
    <w:rsid w:val="001E067B"/>
    <w:rsid w:val="001F4C7D"/>
    <w:rsid w:val="00217352"/>
    <w:rsid w:val="002233C2"/>
    <w:rsid w:val="0024106B"/>
    <w:rsid w:val="00247EDB"/>
    <w:rsid w:val="00256DBF"/>
    <w:rsid w:val="00265BA2"/>
    <w:rsid w:val="00281BE7"/>
    <w:rsid w:val="00282B87"/>
    <w:rsid w:val="00282F58"/>
    <w:rsid w:val="00285EF4"/>
    <w:rsid w:val="002A16E8"/>
    <w:rsid w:val="002A3583"/>
    <w:rsid w:val="002B6B55"/>
    <w:rsid w:val="002E2D7E"/>
    <w:rsid w:val="002F57B8"/>
    <w:rsid w:val="0030468A"/>
    <w:rsid w:val="0030666A"/>
    <w:rsid w:val="00320832"/>
    <w:rsid w:val="0034171B"/>
    <w:rsid w:val="00341BF7"/>
    <w:rsid w:val="003639B6"/>
    <w:rsid w:val="00376F2F"/>
    <w:rsid w:val="003B5C8A"/>
    <w:rsid w:val="003E03A3"/>
    <w:rsid w:val="003F3AA6"/>
    <w:rsid w:val="003F4196"/>
    <w:rsid w:val="00400D28"/>
    <w:rsid w:val="004025FD"/>
    <w:rsid w:val="00406B43"/>
    <w:rsid w:val="00412962"/>
    <w:rsid w:val="00422BAB"/>
    <w:rsid w:val="0042722E"/>
    <w:rsid w:val="00437A66"/>
    <w:rsid w:val="004644F2"/>
    <w:rsid w:val="00464E72"/>
    <w:rsid w:val="0047128E"/>
    <w:rsid w:val="0047532B"/>
    <w:rsid w:val="00486F77"/>
    <w:rsid w:val="00487AC1"/>
    <w:rsid w:val="00493C36"/>
    <w:rsid w:val="0049482C"/>
    <w:rsid w:val="0049666E"/>
    <w:rsid w:val="004A0F75"/>
    <w:rsid w:val="004A3CFC"/>
    <w:rsid w:val="004A3D8E"/>
    <w:rsid w:val="004A46FD"/>
    <w:rsid w:val="004B3FF6"/>
    <w:rsid w:val="004D03DC"/>
    <w:rsid w:val="004D4593"/>
    <w:rsid w:val="004E25A9"/>
    <w:rsid w:val="004E2F9E"/>
    <w:rsid w:val="0051032F"/>
    <w:rsid w:val="00525063"/>
    <w:rsid w:val="00526FB9"/>
    <w:rsid w:val="005424D9"/>
    <w:rsid w:val="005479E7"/>
    <w:rsid w:val="00552228"/>
    <w:rsid w:val="00554989"/>
    <w:rsid w:val="00564B8C"/>
    <w:rsid w:val="00580C66"/>
    <w:rsid w:val="00593F2F"/>
    <w:rsid w:val="005C3DDE"/>
    <w:rsid w:val="005C7B75"/>
    <w:rsid w:val="005D6EE4"/>
    <w:rsid w:val="005E35A9"/>
    <w:rsid w:val="005E6B9B"/>
    <w:rsid w:val="00607DDE"/>
    <w:rsid w:val="00621533"/>
    <w:rsid w:val="0062703D"/>
    <w:rsid w:val="006300DE"/>
    <w:rsid w:val="006435A5"/>
    <w:rsid w:val="0065787C"/>
    <w:rsid w:val="00662F12"/>
    <w:rsid w:val="00674924"/>
    <w:rsid w:val="006951F5"/>
    <w:rsid w:val="006B037A"/>
    <w:rsid w:val="006B683E"/>
    <w:rsid w:val="006C162F"/>
    <w:rsid w:val="006D4C36"/>
    <w:rsid w:val="006E3CA8"/>
    <w:rsid w:val="00705366"/>
    <w:rsid w:val="007069CA"/>
    <w:rsid w:val="0071256D"/>
    <w:rsid w:val="00730F64"/>
    <w:rsid w:val="00776F2D"/>
    <w:rsid w:val="00782D9B"/>
    <w:rsid w:val="007855F7"/>
    <w:rsid w:val="007D2A99"/>
    <w:rsid w:val="007F0A08"/>
    <w:rsid w:val="007F45E0"/>
    <w:rsid w:val="007F4CF6"/>
    <w:rsid w:val="00801E4C"/>
    <w:rsid w:val="00803D29"/>
    <w:rsid w:val="00821D9C"/>
    <w:rsid w:val="00827141"/>
    <w:rsid w:val="008276A3"/>
    <w:rsid w:val="00850420"/>
    <w:rsid w:val="00856722"/>
    <w:rsid w:val="00857AD1"/>
    <w:rsid w:val="008A454A"/>
    <w:rsid w:val="008B1A02"/>
    <w:rsid w:val="008C672C"/>
    <w:rsid w:val="008F74B4"/>
    <w:rsid w:val="00900B54"/>
    <w:rsid w:val="00903248"/>
    <w:rsid w:val="009047BB"/>
    <w:rsid w:val="00914916"/>
    <w:rsid w:val="00930F7B"/>
    <w:rsid w:val="009362F1"/>
    <w:rsid w:val="00941040"/>
    <w:rsid w:val="00941E73"/>
    <w:rsid w:val="00950210"/>
    <w:rsid w:val="00954224"/>
    <w:rsid w:val="00983AC0"/>
    <w:rsid w:val="00996A18"/>
    <w:rsid w:val="009B0F6E"/>
    <w:rsid w:val="009D7B1D"/>
    <w:rsid w:val="00A0705A"/>
    <w:rsid w:val="00A1172B"/>
    <w:rsid w:val="00A11747"/>
    <w:rsid w:val="00A26832"/>
    <w:rsid w:val="00A35AA8"/>
    <w:rsid w:val="00A361DB"/>
    <w:rsid w:val="00A451ED"/>
    <w:rsid w:val="00A47665"/>
    <w:rsid w:val="00A545FF"/>
    <w:rsid w:val="00A90D35"/>
    <w:rsid w:val="00A9547C"/>
    <w:rsid w:val="00AB2FFA"/>
    <w:rsid w:val="00AC232D"/>
    <w:rsid w:val="00AC6FB8"/>
    <w:rsid w:val="00AD2CC5"/>
    <w:rsid w:val="00AD516F"/>
    <w:rsid w:val="00AE41CA"/>
    <w:rsid w:val="00AE4203"/>
    <w:rsid w:val="00AE7A88"/>
    <w:rsid w:val="00B03674"/>
    <w:rsid w:val="00B225AC"/>
    <w:rsid w:val="00B25CD3"/>
    <w:rsid w:val="00B31E51"/>
    <w:rsid w:val="00B56439"/>
    <w:rsid w:val="00B60BC7"/>
    <w:rsid w:val="00B6124E"/>
    <w:rsid w:val="00B667C8"/>
    <w:rsid w:val="00B94BA1"/>
    <w:rsid w:val="00B95F2D"/>
    <w:rsid w:val="00B971CF"/>
    <w:rsid w:val="00BA6263"/>
    <w:rsid w:val="00BC5C89"/>
    <w:rsid w:val="00BF56F3"/>
    <w:rsid w:val="00BF6E73"/>
    <w:rsid w:val="00C00386"/>
    <w:rsid w:val="00C04F2C"/>
    <w:rsid w:val="00C20AC9"/>
    <w:rsid w:val="00C32C6E"/>
    <w:rsid w:val="00C417A2"/>
    <w:rsid w:val="00C4552E"/>
    <w:rsid w:val="00C6620B"/>
    <w:rsid w:val="00C76AAB"/>
    <w:rsid w:val="00C82CA3"/>
    <w:rsid w:val="00CA5D18"/>
    <w:rsid w:val="00CB752F"/>
    <w:rsid w:val="00CE59AD"/>
    <w:rsid w:val="00CE645F"/>
    <w:rsid w:val="00CE7361"/>
    <w:rsid w:val="00D34306"/>
    <w:rsid w:val="00D44AAE"/>
    <w:rsid w:val="00D4789E"/>
    <w:rsid w:val="00D516D1"/>
    <w:rsid w:val="00D90D2A"/>
    <w:rsid w:val="00DA643B"/>
    <w:rsid w:val="00DC315A"/>
    <w:rsid w:val="00DE1E37"/>
    <w:rsid w:val="00E00102"/>
    <w:rsid w:val="00E451F7"/>
    <w:rsid w:val="00E64793"/>
    <w:rsid w:val="00E64A02"/>
    <w:rsid w:val="00E64D10"/>
    <w:rsid w:val="00E803A6"/>
    <w:rsid w:val="00EA69FE"/>
    <w:rsid w:val="00EE0A9C"/>
    <w:rsid w:val="00EE5007"/>
    <w:rsid w:val="00EE58CB"/>
    <w:rsid w:val="00EF31C8"/>
    <w:rsid w:val="00F14D97"/>
    <w:rsid w:val="00F161F2"/>
    <w:rsid w:val="00F459A1"/>
    <w:rsid w:val="00F843D3"/>
    <w:rsid w:val="00F854E6"/>
    <w:rsid w:val="00F93310"/>
    <w:rsid w:val="00FC3D53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dPXzdB4+xPL2YX2tOwS96Nh8d4INbwIk/ounbmdoP6s=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BXzqKV+s4tV0EX2gJg4zkTFn3rAAvT8IE7zNDut5aF6GxAVNtcVsJjnERULCHgGuqL7K7e3i
    rM4K/ah7KqF+6Q==
  </SignatureValue>
  <KeyInfo>
    <KeyValue>
      <RSAKeyValue>
        <Modulus>
            BaCnIjXuOZ0FPkGXd4xj1CWdQG0kZFSZ78f2QfPQNUifu0CvTyXhIGU+Uybi8C/KAR4CAgOF
            KgcGACQCAgOFKg==
          </Modulus>
        <Exponent>BwYSMA==</Exponent>
      </RSAKeyValue>
    </KeyValue>
    <X509Data>
      <X509Certificate>
          MIIFIzCCBNCgAwIBAgIKQidxJQAAAAAIXTAKBgYqhQMCAgMFADCBxDEjMCEGCSqGSIb3DQEJ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MRIwEAYDVQQDEwlURU5TT1JDQTIwHhcNMTExMTA3MDk1MTMxWhcNMTIxMTA3MTAwMTMxWjCC
          AcUxKDAmBgkqhkiG9w0BCQEWGTEwMDEwMDM3ODU2OEBlby50ZW5zb3IucnUxCzAJBgNVBAYT
          AlJVMSEwHwYDVQQHHhgEHwQ1BEIEQAQ+BDcEMAQyBD4ENARBBDoxTTBLBgNVBAoeRAQYBB8A
          IAQfBD4ENAQ+BDsETwQ9BEcEOAQ6ACAEEgQwBDsENQQ9BEIEOAQ9BDAAIAQdBDgEOgQ+BDsE
          MAQ1BDIEPQQwMS8wLQYDVQQLHiYEHgQxBEkENQQ1ACAEPwQ+BDQEQAQwBDcENAQ1BDsENQQ9
          BDgENTFHMEUGA1UEAx4+BB8EPgQ0BD4EOwRPBD0ERwQ4BDoAIAQSBDAEOwQ1BD0EQgQ4BD0E
          MAAgBB0EOAQ6BD4EOwQwBDUEMgQ9BDAxMzAxBgNVBAgeKgAxADAAIAQgBDUEQQQ/BEMEMQQ7
          BDgEOgQwACAEGgQwBEAENQQ7BDgETzEhMB8GA1UEDB4YBCAEQwQ6BD4EMgQ+BDQEOARCBDUE
          OwRMMRowGAYIKoUDA4EDAQETDDEwMDEwMDM3ODU2ODESMBAGCCqFAwOBDQECEwQwMDAwMRgw
          FgYIKoUDA4ENAQETCjAwMDAwMDAwMDAwYzAcBgYqhQMCAhMwEgYHKoUDAgIkAAYHKoUDAgIe
          AQNDAARAyi/w4iZTPmUg4SVPr0C7n0g10PNB9sfvmVRkJG1AnSXUY4x3l0E+BZ057jUip6AF
          r9B0IgGOqNnbK5QE8xw4AKOCAZowggGWMA4GA1UdDwEB/wQEAwIE8DAvBgNVHSUEKDAmBgcq
          hQMCAiIGBggrBgEFBQcDAgYIKwYBBQUHAwQGByqFAwMHAwMwGQYJKoZIhvcNAQkPBAwwCjAI
          BgYqhQMCAhUwGQYDVR0gBBIwEDAOBgwqhQMDgQOICwADAQEwHQYDVR0OBBYEFMaDZpQn0H0M
          1up/9ZbSqbsv5TYAMB8GA1UdIwQYMBaAFBu2I8p4AYFCjP0oMo1oNMsnzfd7MGIGA1UdHwRb
          MFkwV6BVoFOGLmh0dHA6Ly90YXgzLnRlbnNvci5ydS9jZXJ0ZW5yb2xsL3RlbnNvcmNhMi5j
          cmyGIWh0dHA6Ly90ZW5zb3IucnUvQ0EvVEVOU09SQ0EyLmNybDB5BggrBgEFBQcBAQRtMGsw
          OgYIKwYBBQUHMAKGLmh0dHA6Ly90YXgzLnRlbnNvci5ydS9jZXJ0ZW5yb2xsL3RlbnNvcmNh
          Mi5jcnQwLQYIKwYBBQUHMAKGIWh0dHA6Ly90ZW5zb3IucnUvQ0EvVEVOU09SQ0EyLmNydDAK
          BgYqhQMCAgMFAANBALl893gyAr96YKK3faXly/oPHaIeFhGCXZJLjg9SE8W+DC3lzmUa05iS
          w4CHsy6GGwEI18iPt1zLdWJIyYjeNEc=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NkyohIeZl5Yju5JiVw/RPH9C7ak=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s5u8HGs8kVDrRz+KC8N09+Epfzo=</DigestValue>
      </Reference>
      <Reference URI="/word/styles.xml?ContentType=application/vnd.openxmlformats-officedocument.wordprocessingml.styles+xml">
        <DigestMethod Algorithm="http://www.w3.org/2000/09/xmldsig#sha1"/>
        <DigestValue>dk/oXU/moWru3c4R1xuvCzPVmqY=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wizpRy3GKo6tCPBKJ/25YzBLB4Q=</DigestValue>
      </Reference>
    </Manifest>
    <SignatureProperties>
      <SignatureProperty Id="idSignatureTime" Target="#idPackageSignature">
        <mdssi:SignatureTime>
          <mdssi:Format>YYYY-MM-DDThh:mm:ssTZD</mdssi:Format>
          <mdssi:Value>2012-02-03T11:45:53Z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8857</Characters>
  <Application>Microsoft Office Word</Application>
  <DocSecurity>0</DocSecurity>
  <Lines>73</Lines>
  <Paragraphs>20</Paragraphs>
  <ScaleCrop>false</ScaleCrop>
  <Company>Grizli777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User VAIO</cp:lastModifiedBy>
  <cp:revision>1</cp:revision>
  <dcterms:created xsi:type="dcterms:W3CDTF">2012-02-02T15:00:00Z</dcterms:created>
  <dcterms:modified xsi:type="dcterms:W3CDTF">2012-02-02T15:00:00Z</dcterms:modified>
</cp:coreProperties>
</file>