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CE" w:rsidRPr="00F902C2" w:rsidRDefault="001451CE" w:rsidP="001451CE">
      <w:pPr>
        <w:pStyle w:val="a3"/>
        <w:ind w:right="-245"/>
        <w:rPr>
          <w:sz w:val="22"/>
          <w:szCs w:val="22"/>
        </w:rPr>
      </w:pPr>
      <w:r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1451CE" w:rsidRPr="00F902C2" w:rsidRDefault="001451CE" w:rsidP="001451CE">
      <w:pPr>
        <w:ind w:firstLine="510"/>
        <w:jc w:val="both"/>
        <w:rPr>
          <w:rStyle w:val="paragraph"/>
          <w:sz w:val="22"/>
          <w:szCs w:val="22"/>
        </w:rPr>
      </w:pPr>
      <w:r w:rsidRPr="00F902C2">
        <w:rPr>
          <w:b/>
          <w:sz w:val="22"/>
          <w:szCs w:val="22"/>
        </w:rPr>
        <w:t xml:space="preserve">Индивидуальный предприниматель </w:t>
      </w:r>
      <w:r w:rsidR="00F902C2" w:rsidRPr="00F902C2">
        <w:rPr>
          <w:b/>
          <w:sz w:val="22"/>
          <w:szCs w:val="22"/>
        </w:rPr>
        <w:t>Смирнов Леонид Викторович</w:t>
      </w:r>
      <w:r w:rsidRPr="00F902C2">
        <w:rPr>
          <w:b/>
          <w:sz w:val="22"/>
          <w:szCs w:val="22"/>
        </w:rPr>
        <w:t>,</w:t>
      </w:r>
      <w:r w:rsidRPr="00F902C2">
        <w:rPr>
          <w:sz w:val="22"/>
          <w:szCs w:val="22"/>
        </w:rPr>
        <w:t xml:space="preserve"> именуем</w:t>
      </w:r>
      <w:r w:rsidR="0037303F" w:rsidRPr="00F902C2">
        <w:rPr>
          <w:sz w:val="22"/>
          <w:szCs w:val="22"/>
        </w:rPr>
        <w:t>ый</w:t>
      </w:r>
      <w:r w:rsidRPr="00F902C2">
        <w:rPr>
          <w:sz w:val="22"/>
          <w:szCs w:val="22"/>
        </w:rPr>
        <w:t xml:space="preserve"> в дальнейшем </w:t>
      </w:r>
      <w:r w:rsidRPr="00F902C2">
        <w:rPr>
          <w:b/>
          <w:sz w:val="22"/>
          <w:szCs w:val="22"/>
        </w:rPr>
        <w:t xml:space="preserve">«Продавец», </w:t>
      </w:r>
      <w:r w:rsidRPr="00F902C2">
        <w:rPr>
          <w:sz w:val="22"/>
          <w:szCs w:val="22"/>
        </w:rPr>
        <w:t xml:space="preserve">в лице конкурсного управляющего </w:t>
      </w:r>
      <w:r w:rsidR="00F902C2" w:rsidRPr="00F902C2">
        <w:rPr>
          <w:sz w:val="22"/>
          <w:szCs w:val="22"/>
        </w:rPr>
        <w:t>Башлыковой Юлии Алексеевны</w:t>
      </w:r>
      <w:r w:rsidRPr="00F902C2">
        <w:rPr>
          <w:sz w:val="22"/>
          <w:szCs w:val="22"/>
        </w:rPr>
        <w:t xml:space="preserve">, </w:t>
      </w:r>
      <w:r w:rsidRPr="00F902C2">
        <w:rPr>
          <w:bCs/>
          <w:sz w:val="22"/>
          <w:szCs w:val="22"/>
        </w:rPr>
        <w:t>действующе</w:t>
      </w:r>
      <w:r w:rsidR="00F902C2" w:rsidRPr="00F902C2">
        <w:rPr>
          <w:bCs/>
          <w:sz w:val="22"/>
          <w:szCs w:val="22"/>
        </w:rPr>
        <w:t>й</w:t>
      </w:r>
      <w:r w:rsidRPr="00F902C2">
        <w:rPr>
          <w:bCs/>
          <w:sz w:val="22"/>
          <w:szCs w:val="22"/>
        </w:rPr>
        <w:t xml:space="preserve"> на основании Определения Арбитражного суда Вологодской области </w:t>
      </w:r>
      <w:r w:rsidRPr="00F902C2">
        <w:rPr>
          <w:sz w:val="22"/>
          <w:szCs w:val="22"/>
        </w:rPr>
        <w:t xml:space="preserve">от </w:t>
      </w:r>
      <w:r w:rsidR="00F902C2" w:rsidRPr="00F902C2">
        <w:rPr>
          <w:sz w:val="22"/>
          <w:szCs w:val="22"/>
        </w:rPr>
        <w:t>31.10.2011</w:t>
      </w:r>
      <w:r w:rsidRPr="00F902C2">
        <w:rPr>
          <w:sz w:val="22"/>
          <w:szCs w:val="22"/>
        </w:rPr>
        <w:t xml:space="preserve"> по делу № А13-</w:t>
      </w:r>
      <w:r w:rsidR="00F902C2" w:rsidRPr="00F902C2">
        <w:rPr>
          <w:sz w:val="22"/>
          <w:szCs w:val="22"/>
        </w:rPr>
        <w:t>3041</w:t>
      </w:r>
      <w:r w:rsidRPr="00F902C2">
        <w:rPr>
          <w:sz w:val="22"/>
          <w:szCs w:val="22"/>
        </w:rPr>
        <w:t>/2010</w:t>
      </w:r>
      <w:r w:rsidRPr="00F902C2">
        <w:rPr>
          <w:bCs/>
          <w:sz w:val="22"/>
          <w:szCs w:val="22"/>
        </w:rPr>
        <w:t xml:space="preserve">, </w:t>
      </w:r>
      <w:r w:rsidRPr="00F902C2">
        <w:rPr>
          <w:sz w:val="22"/>
          <w:szCs w:val="22"/>
        </w:rPr>
        <w:t>с одной стороны, и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proofErr w:type="gramStart"/>
      <w:r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Индивидуального предпринимателя </w:t>
      </w:r>
      <w:r w:rsidR="00F902C2" w:rsidRPr="00F902C2">
        <w:rPr>
          <w:sz w:val="22"/>
          <w:szCs w:val="22"/>
        </w:rPr>
        <w:t>Смирнова Леонида Викторовича</w:t>
      </w:r>
      <w:r w:rsidRPr="00F902C2">
        <w:rPr>
          <w:sz w:val="22"/>
          <w:szCs w:val="22"/>
        </w:rPr>
        <w:t xml:space="preserve"> по лоту № 1 от </w:t>
      </w:r>
      <w:r w:rsidR="0037303F" w:rsidRPr="00F902C2">
        <w:rPr>
          <w:sz w:val="22"/>
          <w:szCs w:val="22"/>
        </w:rPr>
        <w:t>______</w:t>
      </w:r>
      <w:r w:rsidRPr="00F902C2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 </w:t>
      </w:r>
      <w:r w:rsidRPr="00F902C2">
        <w:rPr>
          <w:b/>
          <w:sz w:val="22"/>
          <w:szCs w:val="22"/>
        </w:rPr>
        <w:t xml:space="preserve">___________________________________, </w:t>
      </w:r>
      <w:r w:rsidRPr="00F902C2">
        <w:rPr>
          <w:sz w:val="22"/>
          <w:szCs w:val="22"/>
        </w:rPr>
        <w:t xml:space="preserve">именуемое далее по тексту </w:t>
      </w:r>
      <w:r w:rsidRPr="00F902C2">
        <w:rPr>
          <w:b/>
          <w:sz w:val="22"/>
          <w:szCs w:val="22"/>
        </w:rPr>
        <w:t>«Имущество»</w:t>
      </w:r>
      <w:r w:rsidRPr="00F902C2">
        <w:rPr>
          <w:sz w:val="22"/>
          <w:szCs w:val="22"/>
        </w:rPr>
        <w:t>;</w:t>
      </w:r>
      <w:proofErr w:type="gramEnd"/>
    </w:p>
    <w:p w:rsidR="001451CE" w:rsidRPr="00F902C2" w:rsidRDefault="001451CE" w:rsidP="001451CE">
      <w:pPr>
        <w:numPr>
          <w:ilvl w:val="1"/>
          <w:numId w:val="1"/>
        </w:numPr>
        <w:jc w:val="both"/>
        <w:rPr>
          <w:sz w:val="22"/>
          <w:szCs w:val="22"/>
        </w:rPr>
      </w:pPr>
      <w:r w:rsidRPr="00F902C2">
        <w:rPr>
          <w:b/>
          <w:sz w:val="22"/>
          <w:szCs w:val="22"/>
        </w:rPr>
        <w:t>Имущество</w:t>
      </w:r>
      <w:r w:rsidRPr="00F902C2">
        <w:rPr>
          <w:bCs/>
          <w:color w:val="272630"/>
          <w:sz w:val="22"/>
          <w:szCs w:val="22"/>
        </w:rPr>
        <w:t xml:space="preserve"> </w:t>
      </w:r>
      <w:r w:rsidRPr="00F902C2">
        <w:rPr>
          <w:sz w:val="22"/>
          <w:szCs w:val="22"/>
        </w:rPr>
        <w:t>принадлежит Продавцу на праве собственности, что подтверждается Свидетельством о государственной регистрации права ___________________________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Стоимость </w:t>
      </w:r>
      <w:r w:rsidRPr="00F902C2">
        <w:rPr>
          <w:b/>
          <w:sz w:val="22"/>
          <w:szCs w:val="22"/>
        </w:rPr>
        <w:t xml:space="preserve">Имущества </w:t>
      </w:r>
      <w:r w:rsidRPr="00F902C2">
        <w:rPr>
          <w:sz w:val="22"/>
          <w:szCs w:val="22"/>
        </w:rPr>
        <w:t>в соответствии с условиями настоящего договора составляет ________________________________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F902C2">
        <w:rPr>
          <w:sz w:val="22"/>
          <w:szCs w:val="22"/>
        </w:rPr>
        <w:t>_________</w:t>
      </w:r>
      <w:r w:rsidRPr="00F902C2">
        <w:rPr>
          <w:sz w:val="22"/>
          <w:szCs w:val="22"/>
        </w:rPr>
        <w:t xml:space="preserve"> засчитывается в счет</w:t>
      </w:r>
      <w:r w:rsidRPr="00F902C2">
        <w:rPr>
          <w:spacing w:val="3"/>
          <w:sz w:val="22"/>
          <w:szCs w:val="22"/>
        </w:rPr>
        <w:t xml:space="preserve"> оплаты </w:t>
      </w:r>
      <w:r w:rsidRPr="00F902C2">
        <w:rPr>
          <w:b/>
          <w:spacing w:val="3"/>
          <w:sz w:val="22"/>
          <w:szCs w:val="22"/>
        </w:rPr>
        <w:t>Имущества</w:t>
      </w:r>
      <w:r w:rsidRPr="00F902C2">
        <w:rPr>
          <w:b/>
          <w:sz w:val="22"/>
          <w:szCs w:val="22"/>
        </w:rPr>
        <w:t>.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За вычетом суммы задатка </w:t>
      </w:r>
      <w:r w:rsidRPr="00F902C2">
        <w:rPr>
          <w:b/>
          <w:sz w:val="22"/>
          <w:szCs w:val="22"/>
        </w:rPr>
        <w:t>Покупатель</w:t>
      </w:r>
      <w:r w:rsidRPr="00F902C2">
        <w:rPr>
          <w:sz w:val="22"/>
          <w:szCs w:val="22"/>
        </w:rPr>
        <w:t xml:space="preserve"> обязан уплатить </w:t>
      </w:r>
      <w:r w:rsidRPr="00F902C2">
        <w:rPr>
          <w:b/>
          <w:sz w:val="22"/>
          <w:szCs w:val="22"/>
        </w:rPr>
        <w:t>Продавцу______________________________________</w:t>
      </w:r>
      <w:r w:rsidRPr="00F902C2">
        <w:rPr>
          <w:sz w:val="22"/>
          <w:szCs w:val="22"/>
        </w:rPr>
        <w:t xml:space="preserve"> рублей 00 копеек.</w:t>
      </w: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sz w:val="22"/>
          <w:szCs w:val="22"/>
        </w:rPr>
        <w:t xml:space="preserve">Оплата </w:t>
      </w:r>
      <w:r w:rsidRPr="00F902C2">
        <w:rPr>
          <w:b/>
          <w:sz w:val="22"/>
          <w:szCs w:val="22"/>
        </w:rPr>
        <w:t xml:space="preserve">Имущества </w:t>
      </w:r>
      <w:r w:rsidRPr="00F902C2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F902C2">
        <w:rPr>
          <w:b/>
          <w:sz w:val="22"/>
          <w:szCs w:val="22"/>
        </w:rPr>
        <w:t>Продавца</w:t>
      </w:r>
      <w:r w:rsidRPr="00F902C2">
        <w:rPr>
          <w:sz w:val="22"/>
          <w:szCs w:val="22"/>
        </w:rPr>
        <w:t xml:space="preserve"> по следующим реквизитам: </w:t>
      </w:r>
      <w:r w:rsidR="00F902C2" w:rsidRPr="00F902C2">
        <w:rPr>
          <w:sz w:val="22"/>
          <w:szCs w:val="22"/>
        </w:rPr>
        <w:t xml:space="preserve">ИП Смирнов Леонид Викторович, ИНН: 352804931780, </w:t>
      </w:r>
      <w:proofErr w:type="spellStart"/>
      <w:proofErr w:type="gramStart"/>
      <w:r w:rsidR="00F902C2" w:rsidRPr="00F902C2">
        <w:rPr>
          <w:sz w:val="22"/>
          <w:szCs w:val="22"/>
        </w:rPr>
        <w:t>р</w:t>
      </w:r>
      <w:proofErr w:type="spellEnd"/>
      <w:proofErr w:type="gramEnd"/>
      <w:r w:rsidR="00F902C2" w:rsidRPr="00F902C2">
        <w:rPr>
          <w:sz w:val="22"/>
          <w:szCs w:val="22"/>
        </w:rPr>
        <w:t xml:space="preserve">/с: 40802810200000000133, банк: ОАО КБ «Северный кредит», </w:t>
      </w:r>
      <w:proofErr w:type="gramStart"/>
      <w:r w:rsidR="00F902C2" w:rsidRPr="00F902C2">
        <w:rPr>
          <w:sz w:val="22"/>
          <w:szCs w:val="22"/>
        </w:rPr>
        <w:t>к</w:t>
      </w:r>
      <w:proofErr w:type="gramEnd"/>
      <w:r w:rsidR="00F902C2" w:rsidRPr="00F902C2">
        <w:rPr>
          <w:sz w:val="22"/>
          <w:szCs w:val="22"/>
        </w:rPr>
        <w:t>/с: 30101810500000000769, БИК: 041909769</w:t>
      </w:r>
      <w:r w:rsidRPr="00F902C2">
        <w:rPr>
          <w:spacing w:val="5"/>
          <w:sz w:val="22"/>
          <w:szCs w:val="22"/>
        </w:rPr>
        <w:t xml:space="preserve">. </w:t>
      </w: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b/>
          <w:spacing w:val="5"/>
          <w:sz w:val="22"/>
          <w:szCs w:val="22"/>
        </w:rPr>
        <w:t>Имущество</w:t>
      </w:r>
      <w:r w:rsidRPr="00F902C2">
        <w:rPr>
          <w:spacing w:val="5"/>
          <w:sz w:val="22"/>
          <w:szCs w:val="22"/>
        </w:rPr>
        <w:t xml:space="preserve"> передается </w:t>
      </w:r>
      <w:r w:rsidRPr="00F902C2">
        <w:rPr>
          <w:b/>
          <w:spacing w:val="5"/>
          <w:sz w:val="22"/>
          <w:szCs w:val="22"/>
        </w:rPr>
        <w:t>Покупателю</w:t>
      </w:r>
      <w:r w:rsidRPr="00F902C2">
        <w:rPr>
          <w:spacing w:val="5"/>
          <w:sz w:val="22"/>
          <w:szCs w:val="22"/>
        </w:rPr>
        <w:t xml:space="preserve"> по акту приема-передачи.</w:t>
      </w:r>
    </w:p>
    <w:p w:rsidR="001451CE" w:rsidRPr="00F902C2" w:rsidRDefault="001451CE" w:rsidP="001451CE">
      <w:pPr>
        <w:pStyle w:val="a7"/>
        <w:numPr>
          <w:ilvl w:val="1"/>
          <w:numId w:val="1"/>
        </w:numPr>
        <w:shd w:val="clear" w:color="auto" w:fill="FFFFFF"/>
        <w:spacing w:before="0" w:line="240" w:lineRule="auto"/>
        <w:rPr>
          <w:spacing w:val="-5"/>
          <w:sz w:val="22"/>
          <w:szCs w:val="22"/>
        </w:rPr>
      </w:pPr>
      <w:r w:rsidRPr="00F902C2">
        <w:rPr>
          <w:sz w:val="22"/>
          <w:szCs w:val="22"/>
        </w:rPr>
        <w:t xml:space="preserve">Право собственности на </w:t>
      </w:r>
      <w:r w:rsidRPr="00F902C2">
        <w:rPr>
          <w:b/>
          <w:sz w:val="22"/>
          <w:szCs w:val="22"/>
        </w:rPr>
        <w:t xml:space="preserve">Имущество </w:t>
      </w:r>
      <w:r w:rsidRPr="00F902C2">
        <w:rPr>
          <w:sz w:val="22"/>
          <w:szCs w:val="22"/>
        </w:rPr>
        <w:t xml:space="preserve">возникает у </w:t>
      </w:r>
      <w:r w:rsidRPr="00F902C2">
        <w:rPr>
          <w:b/>
          <w:sz w:val="22"/>
          <w:szCs w:val="22"/>
        </w:rPr>
        <w:t>Покупателя</w:t>
      </w:r>
      <w:r w:rsidRPr="00F902C2">
        <w:rPr>
          <w:sz w:val="22"/>
          <w:szCs w:val="22"/>
        </w:rPr>
        <w:t xml:space="preserve">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902C2">
        <w:rPr>
          <w:b/>
          <w:bCs/>
          <w:sz w:val="22"/>
          <w:szCs w:val="22"/>
        </w:rPr>
        <w:t>Продавца</w:t>
      </w:r>
      <w:r w:rsidRPr="00F902C2">
        <w:rPr>
          <w:bCs/>
          <w:sz w:val="22"/>
          <w:szCs w:val="22"/>
        </w:rPr>
        <w:t xml:space="preserve">, второй - у </w:t>
      </w:r>
      <w:r w:rsidRPr="00F902C2">
        <w:rPr>
          <w:b/>
          <w:bCs/>
          <w:sz w:val="22"/>
          <w:szCs w:val="22"/>
        </w:rPr>
        <w:t>Покупателя</w:t>
      </w:r>
      <w:r w:rsidRPr="00F902C2">
        <w:rPr>
          <w:bCs/>
          <w:sz w:val="22"/>
          <w:szCs w:val="22"/>
        </w:rPr>
        <w:t xml:space="preserve">, третий - в </w:t>
      </w:r>
      <w:r w:rsidRPr="00F902C2">
        <w:rPr>
          <w:sz w:val="22"/>
          <w:szCs w:val="22"/>
        </w:rPr>
        <w:t>Управлении Федеральной службы государственной регистрации, кадастра и картографии по Вологодской области</w:t>
      </w:r>
      <w:r w:rsidRPr="00F902C2">
        <w:rPr>
          <w:bCs/>
          <w:sz w:val="22"/>
          <w:szCs w:val="22"/>
        </w:rPr>
        <w:t>.</w:t>
      </w:r>
    </w:p>
    <w:p w:rsidR="001451CE" w:rsidRPr="00F902C2" w:rsidRDefault="001451CE" w:rsidP="001451CE">
      <w:pPr>
        <w:pStyle w:val="a5"/>
        <w:ind w:left="510"/>
        <w:rPr>
          <w:sz w:val="22"/>
          <w:szCs w:val="22"/>
        </w:rPr>
      </w:pPr>
    </w:p>
    <w:tbl>
      <w:tblPr>
        <w:tblW w:w="9889" w:type="dxa"/>
        <w:tblLook w:val="00A0"/>
      </w:tblPr>
      <w:tblGrid>
        <w:gridCol w:w="5152"/>
        <w:gridCol w:w="4737"/>
      </w:tblGrid>
      <w:tr w:rsidR="001451CE" w:rsidRPr="00F902C2" w:rsidTr="00C9284D">
        <w:trPr>
          <w:trHeight w:val="3721"/>
        </w:trPr>
        <w:tc>
          <w:tcPr>
            <w:tcW w:w="5152" w:type="dxa"/>
          </w:tcPr>
          <w:p w:rsidR="001451CE" w:rsidRPr="00F902C2" w:rsidRDefault="001451CE" w:rsidP="00C9284D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F902C2" w:rsidRPr="00F902C2" w:rsidRDefault="00F902C2" w:rsidP="00C9284D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F902C2">
              <w:rPr>
                <w:b/>
                <w:sz w:val="22"/>
                <w:szCs w:val="22"/>
              </w:rPr>
              <w:t>ИП Смирнов Леонид Викторович,</w:t>
            </w:r>
          </w:p>
          <w:p w:rsidR="00F902C2" w:rsidRPr="00F902C2" w:rsidRDefault="00F902C2" w:rsidP="00C9284D">
            <w:pPr>
              <w:pStyle w:val="a5"/>
              <w:jc w:val="left"/>
              <w:rPr>
                <w:b/>
                <w:sz w:val="22"/>
                <w:szCs w:val="22"/>
              </w:rPr>
            </w:pPr>
          </w:p>
          <w:p w:rsidR="00F902C2" w:rsidRPr="00F902C2" w:rsidRDefault="00F902C2" w:rsidP="00C9284D">
            <w:pPr>
              <w:pStyle w:val="a5"/>
              <w:jc w:val="left"/>
              <w:rPr>
                <w:sz w:val="22"/>
                <w:szCs w:val="22"/>
              </w:rPr>
            </w:pPr>
            <w:r w:rsidRPr="00F902C2">
              <w:rPr>
                <w:sz w:val="22"/>
                <w:szCs w:val="22"/>
              </w:rPr>
              <w:t>ИНН: 352804931780,</w:t>
            </w:r>
          </w:p>
          <w:p w:rsidR="00F902C2" w:rsidRPr="00F902C2" w:rsidRDefault="00F902C2" w:rsidP="00C9284D">
            <w:pPr>
              <w:pStyle w:val="a5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F902C2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902C2">
              <w:rPr>
                <w:sz w:val="22"/>
                <w:szCs w:val="22"/>
              </w:rPr>
              <w:t>/с: 40802810200000000133,</w:t>
            </w:r>
          </w:p>
          <w:p w:rsidR="00F902C2" w:rsidRPr="00F902C2" w:rsidRDefault="00F902C2" w:rsidP="00C9284D">
            <w:pPr>
              <w:pStyle w:val="a5"/>
              <w:jc w:val="left"/>
              <w:rPr>
                <w:sz w:val="22"/>
                <w:szCs w:val="22"/>
              </w:rPr>
            </w:pPr>
            <w:r w:rsidRPr="00F902C2">
              <w:rPr>
                <w:sz w:val="22"/>
                <w:szCs w:val="22"/>
              </w:rPr>
              <w:t>банк: ОАО КБ «Северный кредит»,</w:t>
            </w:r>
          </w:p>
          <w:p w:rsidR="00F902C2" w:rsidRPr="00F902C2" w:rsidRDefault="00F902C2" w:rsidP="00C9284D">
            <w:pPr>
              <w:pStyle w:val="a5"/>
              <w:jc w:val="left"/>
              <w:rPr>
                <w:sz w:val="22"/>
                <w:szCs w:val="22"/>
              </w:rPr>
            </w:pPr>
            <w:r w:rsidRPr="00F902C2">
              <w:rPr>
                <w:sz w:val="22"/>
                <w:szCs w:val="22"/>
              </w:rPr>
              <w:t>к/с: 30101810500000000769,</w:t>
            </w:r>
          </w:p>
          <w:p w:rsidR="001451CE" w:rsidRPr="00F902C2" w:rsidRDefault="00F902C2" w:rsidP="00C9284D">
            <w:pPr>
              <w:pStyle w:val="a5"/>
              <w:jc w:val="left"/>
              <w:rPr>
                <w:sz w:val="22"/>
                <w:szCs w:val="22"/>
              </w:rPr>
            </w:pPr>
            <w:r w:rsidRPr="00F902C2">
              <w:rPr>
                <w:sz w:val="22"/>
                <w:szCs w:val="22"/>
              </w:rPr>
              <w:t>БИК: 041909769</w:t>
            </w:r>
          </w:p>
          <w:p w:rsidR="0037303F" w:rsidRPr="00F902C2" w:rsidRDefault="0037303F" w:rsidP="00C9284D">
            <w:pPr>
              <w:pStyle w:val="a5"/>
              <w:jc w:val="left"/>
              <w:rPr>
                <w:sz w:val="22"/>
                <w:szCs w:val="22"/>
              </w:rPr>
            </w:pPr>
          </w:p>
          <w:p w:rsidR="0037303F" w:rsidRPr="00F902C2" w:rsidRDefault="0037303F" w:rsidP="00C9284D">
            <w:pPr>
              <w:pStyle w:val="a5"/>
              <w:jc w:val="left"/>
              <w:rPr>
                <w:sz w:val="22"/>
                <w:szCs w:val="22"/>
              </w:rPr>
            </w:pPr>
          </w:p>
          <w:p w:rsidR="001451CE" w:rsidRPr="00F902C2" w:rsidRDefault="001451CE" w:rsidP="00C9284D">
            <w:pPr>
              <w:pStyle w:val="a5"/>
              <w:jc w:val="left"/>
              <w:rPr>
                <w:sz w:val="22"/>
                <w:szCs w:val="22"/>
              </w:rPr>
            </w:pPr>
            <w:r w:rsidRPr="00F902C2">
              <w:rPr>
                <w:sz w:val="22"/>
                <w:szCs w:val="22"/>
              </w:rPr>
              <w:t>Конкурсный управляющий</w:t>
            </w:r>
          </w:p>
          <w:p w:rsidR="001451CE" w:rsidRPr="00F902C2" w:rsidRDefault="001451CE" w:rsidP="00C9284D">
            <w:pPr>
              <w:rPr>
                <w:sz w:val="22"/>
                <w:szCs w:val="22"/>
              </w:rPr>
            </w:pPr>
          </w:p>
          <w:p w:rsidR="001451CE" w:rsidRPr="00F902C2" w:rsidRDefault="001451CE" w:rsidP="00C9284D">
            <w:pPr>
              <w:rPr>
                <w:sz w:val="22"/>
                <w:szCs w:val="22"/>
              </w:rPr>
            </w:pPr>
            <w:r w:rsidRPr="00F902C2">
              <w:rPr>
                <w:sz w:val="22"/>
                <w:szCs w:val="22"/>
              </w:rPr>
              <w:t xml:space="preserve">_________________________ В.В. Анчуков </w:t>
            </w:r>
          </w:p>
          <w:p w:rsidR="001451CE" w:rsidRPr="00F902C2" w:rsidRDefault="001451CE" w:rsidP="00C9284D">
            <w:pPr>
              <w:rPr>
                <w:sz w:val="22"/>
                <w:szCs w:val="22"/>
              </w:rPr>
            </w:pPr>
          </w:p>
        </w:tc>
        <w:tc>
          <w:tcPr>
            <w:tcW w:w="4737" w:type="dxa"/>
          </w:tcPr>
          <w:p w:rsidR="001451CE" w:rsidRPr="00F902C2" w:rsidRDefault="001451CE" w:rsidP="00C9284D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902C2" w:rsidRDefault="001451CE" w:rsidP="00C9284D">
            <w:pPr>
              <w:rPr>
                <w:sz w:val="22"/>
                <w:szCs w:val="22"/>
              </w:rPr>
            </w:pPr>
          </w:p>
          <w:p w:rsidR="001451CE" w:rsidRPr="00F902C2" w:rsidRDefault="001451CE" w:rsidP="00C9284D">
            <w:pPr>
              <w:rPr>
                <w:sz w:val="22"/>
                <w:szCs w:val="22"/>
              </w:rPr>
            </w:pPr>
          </w:p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E25E9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51CE"/>
    <w:rsid w:val="00007773"/>
    <w:rsid w:val="00071AEA"/>
    <w:rsid w:val="00075EA5"/>
    <w:rsid w:val="000B6ED4"/>
    <w:rsid w:val="001451CE"/>
    <w:rsid w:val="001B085A"/>
    <w:rsid w:val="001C346F"/>
    <w:rsid w:val="00224040"/>
    <w:rsid w:val="00271935"/>
    <w:rsid w:val="002C0D4B"/>
    <w:rsid w:val="002E282B"/>
    <w:rsid w:val="0037303F"/>
    <w:rsid w:val="004C4DCC"/>
    <w:rsid w:val="005758F3"/>
    <w:rsid w:val="005A67BD"/>
    <w:rsid w:val="00621D60"/>
    <w:rsid w:val="0063439A"/>
    <w:rsid w:val="006741FF"/>
    <w:rsid w:val="00724EAE"/>
    <w:rsid w:val="00726FFE"/>
    <w:rsid w:val="007E6245"/>
    <w:rsid w:val="00831E81"/>
    <w:rsid w:val="008B27A9"/>
    <w:rsid w:val="00951961"/>
    <w:rsid w:val="009755EA"/>
    <w:rsid w:val="00A26B1D"/>
    <w:rsid w:val="00B24327"/>
    <w:rsid w:val="00B25EE2"/>
    <w:rsid w:val="00B30A9D"/>
    <w:rsid w:val="00B757EC"/>
    <w:rsid w:val="00BC2AF8"/>
    <w:rsid w:val="00C14D9A"/>
    <w:rsid w:val="00C75CCE"/>
    <w:rsid w:val="00CC4488"/>
    <w:rsid w:val="00D210C0"/>
    <w:rsid w:val="00D74010"/>
    <w:rsid w:val="00F0724B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kpYoDW6cbugfGTvUk52/XwnUoRx23gjaTCi6L8sBEhU=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VGG82BF+PBK/HhzUgC8d3TZ0pFyfizR7UNBEl3ZdmvUPqtthPgxFmZjmbqFxYr2WLcho3f8n
    CGqrbMXCpiwfDQ==
  </SignatureValue>
  <KeyInfo>
    <KeyValue>
      <RSAKeyValue>
        <Modulus>
            iZX9yhnFk3L5wreR2tBRztNSAVCP+kh8inFsZLcuSzG4cQuAogo0lEB7F0xoJHRgAR4CAgOF
            KgcGACQCAgOFKg==
          </Modulus>
        <Exponent>BwYSMA==</Exponent>
      </RSAKeyValue>
    </KeyValue>
    <X509Data>
      <X509Certificate>
          MIIEyjCCBHegAwIBAgIKRSSbWQAAAAC0TjAKBgYqhQMCAgMFADCBkjEeMBwGCSqGSIb3DQEJ
          ARYPY29udGFjdEBla2V5LnJ1MQswCQYDVQQGEwJSVTEVMBMGA1UEBwwM0JzQvtGB0LrQstCw
          MTcwNQYDVQQKDC7Ql9CQ0J4g0KPQtNC+0YHRgtC+0LLQtdGA0Y/RjtGJ0LjQuSDRhtC10L3R
          gtGAMRMwEQYDVQQDEwpDQSBla2V5LnJ1MB4XDTExMTAzMTA3MDYwMFoXDTEyMTAzMTA3MTcw
          MFowggFYMT4wPAYJKoZIhvcNAQkCEy9JTk49MzUyNTIxMjc2Mi9LUFA9MzUyNTAxMDAxL09H
          Uk49MTA4MzUyNTAxNTY3MjEYMBYGCCqFAwOBAwEBEwozNTI1MjEyNzYyMRwwGgYJKoZIhvcN
          AQkBFg1wcmF2b0BiY3ZrLnJ1MQswCQYDVQQGEwJSVTEvMC0GA1UECB4mBBIEPgQ7BD4EMwQ+
          BDQEQQQ6BDAETwAgBD4EMQQ7BDAEQQRCBEwxFzAVBgNVBAceDgQSBD4EOwQ+BDMENAQwMSEw
          HwYDVQQKHhgEFwQQBB4AIAQYBBAEJgAgBCIEQAQ+BE8xCjAIBgNVBAsTATAxGTAXBgNVBAwe
          EAQUBDgEQAQ1BDoEQgQ+BEAxPTA7BgNVBAMeNAQgBD4EMgQ1BD0EQQQ6BDAETwAgBBwEMARA
          BDgETwAgBBIEMAQ7BDUEQARMBDUEMgQ9BDAwYzAcBgYqhQMCAhMwEgYHKoUDAgIkAAYHKoUD
          AgIeAQNDAARAYHQkaEwXe0CUNAqigAtxuDFLLrdkbHGKfEj6j1ABUtPOUdDakbfC+XKTxRnK
          /ZWJ2qdfgZHnPDn4koZtyaDKNqOCAeAwggHcMA4GA1UdDwEB/wQEAwIE8DAcBgkqhkiG9w0B
          CQ8BAf8EDDAKMAgGBiqFAwICFTBYBgNVHSUEUTBPBggrBgEFBQcDAgYIKwYBBQUHAwQGByqF
          AwInAQEGCCqFAwYDAQIBBggqhQMGAwEDAQYIKoUDBgMBBAEGCCqFAwYDAQQCBggqhQMGAwEE
          AzBRBgNVHSAESjBIMAkGByqFAwMIZAEwCgYIKoUDAwhkAQIwCgYIKoUDAwhkAQQwCwYJKoUD
          AwJkQQ0LMAoGCCqFAwMIZAEMMAoGCCqFAwMIZAENMB0GA1UdDgQWBBSimwL9tN9dKH5ADO06
          wW21+oEIyjAfBgNVHSMEGDAWgBTuQRUc3+DbZgLYjO44O3SSUnYw5DBUBgNVHR8ETTBLMEmg
          R6BFhiBodHRwOi8vY2EuZWtleS5ydS9jZHAvQ0Fla2V5LmNybIYhaHR0cDovL2NhMi5la2V5
          LnJ1L2NkcC9DQWVrZXkuY3JsMDwGCCsGAQUFBwEBBDAwLjAsBggrBgEFBQcwAoYgaHR0cDov
          L2NhLmVrZXkucnUvY2RwL0NBZWtleS5jZXIwKwYDVR0QBCQwIoAPMjAxMTEwMzEwNzA2MDBa
          gQ8yMDEyMTAzMTA3MDYwMFowCgYGKoUDAgIDBQADQQCz4TAOgWwKeVy8cRwx2eJq/hHCzSId
          hF/khV1UB7yWmHBu5n9DweNt0do3gFyqIQ2Dgyg8L4z/bjusM4NfV069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crTmj4JcU8wGkW9/xlZ/ce3wwGE=</DigestValue>
      </Reference>
      <Reference URI="/word/fontTable.xml?ContentType=application/vnd.openxmlformats-officedocument.wordprocessingml.fontTable+xml">
        <DigestMethod Algorithm="http://www.w3.org/2000/09/xmldsig#sha1"/>
        <DigestValue>G6VenqldDlSWhl5CvtkinpPzVdI=</DigestValue>
      </Reference>
      <Reference URI="/word/numbering.xml?ContentType=application/vnd.openxmlformats-officedocument.wordprocessingml.numbering+xml">
        <DigestMethod Algorithm="http://www.w3.org/2000/09/xmldsig#sha1"/>
        <DigestValue>Ifh+dqB8tnR/BsZBRVht8bz4PlQ=</DigestValue>
      </Reference>
      <Reference URI="/word/settings.xml?ContentType=application/vnd.openxmlformats-officedocument.wordprocessingml.settings+xml">
        <DigestMethod Algorithm="http://www.w3.org/2000/09/xmldsig#sha1"/>
        <DigestValue>g0NHDzkZLtKLVtvL0vZ8x34b+Ts=</DigestValue>
      </Reference>
      <Reference URI="/word/styles.xml?ContentType=application/vnd.openxmlformats-officedocument.wordprocessingml.styles+xml">
        <DigestMethod Algorithm="http://www.w3.org/2000/09/xmldsig#sha1"/>
        <DigestValue>m52SEFQa/zPx6DhLZUhdWIdFrik=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2012-01-17T08:55:39Z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2011-09-26T04:40:00Z</dcterms:created>
  <dcterms:modified xsi:type="dcterms:W3CDTF">2012-01-17T08:55:00Z</dcterms:modified>
</cp:coreProperties>
</file>