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6" w:rsidRPr="00125431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>ЛОТ 2: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1. Трехэтажное кирпичное здание с кирпичным цокольным этажом, восьмиэтажным панельным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пристроем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 - трехэтажный административный корпус и административно-бытовое здание; назначение -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нежилое,этажность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-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лит.Б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3,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лит.Б1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- цокольный,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лит.Б2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- 8;  общая площадь 8788,7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м2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инв.№20586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лит.Б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Б1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Б2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адрес: Чувашская Республика,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г.Чебоксары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ул.Калинина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д.107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. Обременение: залог в пользу ОАО «Сбербанк России»; 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2. Основные средства трикотажного производства (1651 позиция). Обременение: залог в пользу ОАО «Сбербанк России»; 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3. Производственно-технологический комплекс "Чулочно-трикотажная фабрика": назначение - нежилое; инвентарный номер - 20586; литер - литеры: А,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А1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- двухэтажное кирпичное здание с кирпичным цокольным этажом, В,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В1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В2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В3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В4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В5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- двухэтажное кирпичное здание с кирпичным цокольным этажом и кирпичными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пристроями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Г,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Г1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- четырехэтажное кирпичное здание с кирпичным цокольным этажом; этажность - 4; адрес: Чувашская Республика,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г.Чебоксары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ул.Калинина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д.107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, обременение – залог в пользу ООО «Индустриально-строительный комбинат»; 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4. Двухэтажное кирпичное здание с одноэтажным кирпичным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пристроем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- склад-гараж для 8 машин: назначение - нежилое; площадь - 648,8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этаж - 1, 2; адрес: Чувашская Республика, г. Чебоксары, ул. Калинина,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д.107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5. Одноэтажное кирпичное здание - центральные ремонтные мастерские: назначение - нежилое; площадь - 871,1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инвентарный номер - 20586; литер - З; этажность 1; адрес: Чувашская Республика, г. Чебоксары, ул. Калинина,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д.107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6. Двухэтажный кирпичный пристрой к кирпичным цокольным этажом к двухэтажному кирпичному зданию с одноэтажным кирпичным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пристроем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- здание РСЦ:  назначение - нежилое; площадь - 1050,2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этаж - 1, 2 цокольный; адрес: Чувашская Республика, г. Чебоксары, ул. Калинина, 107; 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7. Одноэтажное кирпичное здание - склад строительных материалов: назначение - нежилое; площадь - 582,6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инвентарный номер - 20586; литер - Ж; этажность 1; адрес: Чувашская Республика, г. Чебоксары, ул. Калинина,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д.107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8. Одноэтажное кирпичное здание - компрессорная станция: назначение - нежилое; площадь - 246,1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инвентарный номер - 20586; литер - И; этажность 1; адрес: Чувашская Республика, г. Чебоксары, ул. Калинина,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д.107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9. Одноэтажное кирпичное здание - склад материалов: назначение - нежилое; площадь - 99,5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инвентарный номер - 20586; литер - К; этажность 1; адрес: Чувашская Республика, г. Чебоксары, ул. Калинина,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д.107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10. Одноэтажное кирпичное здание - фидерный пункт: назначение - нежилое; площадь - 74,4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инвентарный номер - 20586; литер - Л; этажность 1; адрес: Чувашская Республика, г. Чебоксары, ул. Калинина,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д.107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11. Одноэтажное кирпичное здание - склад каменный для готовой продукции: назначение - нежилое; площадь - 380,2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кв.м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инвентарный номер - 20586; литер - М; этажность 1; адрес: Чувашская Республика, г. Чебоксары, ул. Калинина,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д.107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; 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12. Основные средства трикотажного производства (1044 позиции); </w:t>
      </w:r>
    </w:p>
    <w:p w:rsidR="00FD4076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13. Перечень товарных знаков, принадлежащих ОАО "Волжская Текстильная Компания" трикотажного производства: «ТРИКО-ТАКИ», «COTTONDAY», «MAXCOMFORT», «Товарный знак №43603»; </w:t>
      </w:r>
    </w:p>
    <w:p w:rsidR="00FD4076" w:rsidRPr="00125431" w:rsidRDefault="00FD4076" w:rsidP="00FD4076">
      <w:pPr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 w:rsidRPr="00125431">
        <w:rPr>
          <w:rFonts w:ascii="Arial" w:hAnsi="Arial" w:cs="Arial"/>
          <w:color w:val="auto"/>
          <w:sz w:val="16"/>
          <w:szCs w:val="16"/>
        </w:rPr>
        <w:t xml:space="preserve">14. Список движимого имущества (незавершенного строительства) дивизиона "Одежда" ОАО "ВТК": Кругловязальная машина DJE-6LSTT15; Вентиляционное оборудование;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Кеттельная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 xml:space="preserve"> машина KMF-660/5 20 </w:t>
      </w:r>
      <w:proofErr w:type="spellStart"/>
      <w:r w:rsidRPr="00125431">
        <w:rPr>
          <w:rFonts w:ascii="Arial" w:hAnsi="Arial" w:cs="Arial"/>
          <w:color w:val="auto"/>
          <w:sz w:val="16"/>
          <w:szCs w:val="16"/>
        </w:rPr>
        <w:t>кл</w:t>
      </w:r>
      <w:proofErr w:type="spellEnd"/>
      <w:r w:rsidRPr="00125431">
        <w:rPr>
          <w:rFonts w:ascii="Arial" w:hAnsi="Arial" w:cs="Arial"/>
          <w:color w:val="auto"/>
          <w:sz w:val="16"/>
          <w:szCs w:val="16"/>
        </w:rPr>
        <w:t>.</w:t>
      </w:r>
    </w:p>
    <w:p w:rsidR="00A6520D" w:rsidRDefault="00A6520D">
      <w:bookmarkStart w:id="0" w:name="_GoBack"/>
      <w:bookmarkEnd w:id="0"/>
    </w:p>
    <w:sectPr w:rsidR="00A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95"/>
    <w:rsid w:val="000072A9"/>
    <w:rsid w:val="0001237D"/>
    <w:rsid w:val="00022454"/>
    <w:rsid w:val="000321AA"/>
    <w:rsid w:val="000347FE"/>
    <w:rsid w:val="0003611C"/>
    <w:rsid w:val="000406E7"/>
    <w:rsid w:val="00046401"/>
    <w:rsid w:val="0004791F"/>
    <w:rsid w:val="00050F0F"/>
    <w:rsid w:val="000513A2"/>
    <w:rsid w:val="00062524"/>
    <w:rsid w:val="00063C6D"/>
    <w:rsid w:val="0006518D"/>
    <w:rsid w:val="00067EC0"/>
    <w:rsid w:val="00071455"/>
    <w:rsid w:val="00077395"/>
    <w:rsid w:val="00077E7D"/>
    <w:rsid w:val="00082428"/>
    <w:rsid w:val="00083CEB"/>
    <w:rsid w:val="00086A96"/>
    <w:rsid w:val="00097A21"/>
    <w:rsid w:val="000A0ED6"/>
    <w:rsid w:val="000B610E"/>
    <w:rsid w:val="000B708B"/>
    <w:rsid w:val="000C0DE4"/>
    <w:rsid w:val="000C299B"/>
    <w:rsid w:val="000C5EAC"/>
    <w:rsid w:val="000D28E2"/>
    <w:rsid w:val="000D520C"/>
    <w:rsid w:val="000E0694"/>
    <w:rsid w:val="000E1D1E"/>
    <w:rsid w:val="000F29D5"/>
    <w:rsid w:val="000F2B10"/>
    <w:rsid w:val="000F6B94"/>
    <w:rsid w:val="000F6F61"/>
    <w:rsid w:val="00102873"/>
    <w:rsid w:val="0011122D"/>
    <w:rsid w:val="0011221F"/>
    <w:rsid w:val="0012574F"/>
    <w:rsid w:val="00125B92"/>
    <w:rsid w:val="00130FD4"/>
    <w:rsid w:val="0013128D"/>
    <w:rsid w:val="0013276E"/>
    <w:rsid w:val="00142BC3"/>
    <w:rsid w:val="001554EA"/>
    <w:rsid w:val="001562DE"/>
    <w:rsid w:val="0016142C"/>
    <w:rsid w:val="0016454A"/>
    <w:rsid w:val="00165111"/>
    <w:rsid w:val="00165AB6"/>
    <w:rsid w:val="001700EE"/>
    <w:rsid w:val="0017055D"/>
    <w:rsid w:val="00176DB7"/>
    <w:rsid w:val="0018059F"/>
    <w:rsid w:val="001812B9"/>
    <w:rsid w:val="00186574"/>
    <w:rsid w:val="00186B77"/>
    <w:rsid w:val="00187A48"/>
    <w:rsid w:val="00192925"/>
    <w:rsid w:val="0019317A"/>
    <w:rsid w:val="0019409E"/>
    <w:rsid w:val="001A19E1"/>
    <w:rsid w:val="001A1A9E"/>
    <w:rsid w:val="001A2707"/>
    <w:rsid w:val="001A40CF"/>
    <w:rsid w:val="001A4723"/>
    <w:rsid w:val="001A4737"/>
    <w:rsid w:val="001A4B72"/>
    <w:rsid w:val="001B0FD7"/>
    <w:rsid w:val="001B1D7C"/>
    <w:rsid w:val="001B3371"/>
    <w:rsid w:val="001B3707"/>
    <w:rsid w:val="001B63FB"/>
    <w:rsid w:val="001C5269"/>
    <w:rsid w:val="001C7F61"/>
    <w:rsid w:val="001D0894"/>
    <w:rsid w:val="001D33BE"/>
    <w:rsid w:val="001E0983"/>
    <w:rsid w:val="002037AD"/>
    <w:rsid w:val="002104F9"/>
    <w:rsid w:val="002151DB"/>
    <w:rsid w:val="00215DCE"/>
    <w:rsid w:val="00216EEF"/>
    <w:rsid w:val="00220174"/>
    <w:rsid w:val="002210DA"/>
    <w:rsid w:val="00222DCF"/>
    <w:rsid w:val="0022361C"/>
    <w:rsid w:val="00233EA5"/>
    <w:rsid w:val="002357AB"/>
    <w:rsid w:val="0023663E"/>
    <w:rsid w:val="00240111"/>
    <w:rsid w:val="002430A6"/>
    <w:rsid w:val="00246296"/>
    <w:rsid w:val="0024702D"/>
    <w:rsid w:val="00254CAE"/>
    <w:rsid w:val="00263194"/>
    <w:rsid w:val="00267D38"/>
    <w:rsid w:val="00276493"/>
    <w:rsid w:val="00285F35"/>
    <w:rsid w:val="00286B79"/>
    <w:rsid w:val="0029585F"/>
    <w:rsid w:val="0029636C"/>
    <w:rsid w:val="00296639"/>
    <w:rsid w:val="00297FC3"/>
    <w:rsid w:val="002A1014"/>
    <w:rsid w:val="002A188B"/>
    <w:rsid w:val="002A591B"/>
    <w:rsid w:val="002A7668"/>
    <w:rsid w:val="002B0C50"/>
    <w:rsid w:val="002B28BE"/>
    <w:rsid w:val="002B51F1"/>
    <w:rsid w:val="002B5D40"/>
    <w:rsid w:val="002C3042"/>
    <w:rsid w:val="002C6AC8"/>
    <w:rsid w:val="002D305A"/>
    <w:rsid w:val="002D3FC0"/>
    <w:rsid w:val="002D7575"/>
    <w:rsid w:val="002E02D9"/>
    <w:rsid w:val="002E41CF"/>
    <w:rsid w:val="002F0182"/>
    <w:rsid w:val="002F04FE"/>
    <w:rsid w:val="002F4158"/>
    <w:rsid w:val="002F57B0"/>
    <w:rsid w:val="002F7DE1"/>
    <w:rsid w:val="003109FD"/>
    <w:rsid w:val="00315A1B"/>
    <w:rsid w:val="003169AD"/>
    <w:rsid w:val="0032122A"/>
    <w:rsid w:val="00326F95"/>
    <w:rsid w:val="003318E4"/>
    <w:rsid w:val="00332929"/>
    <w:rsid w:val="00335CAF"/>
    <w:rsid w:val="003365D1"/>
    <w:rsid w:val="00341483"/>
    <w:rsid w:val="003417DB"/>
    <w:rsid w:val="003422E8"/>
    <w:rsid w:val="003537BB"/>
    <w:rsid w:val="003547A1"/>
    <w:rsid w:val="00361030"/>
    <w:rsid w:val="00373578"/>
    <w:rsid w:val="00376C74"/>
    <w:rsid w:val="003774BF"/>
    <w:rsid w:val="0038166D"/>
    <w:rsid w:val="00382D18"/>
    <w:rsid w:val="00391B49"/>
    <w:rsid w:val="00393B5B"/>
    <w:rsid w:val="003962F7"/>
    <w:rsid w:val="003A0EB0"/>
    <w:rsid w:val="003A7BD5"/>
    <w:rsid w:val="003B05FE"/>
    <w:rsid w:val="003B4F25"/>
    <w:rsid w:val="003D059F"/>
    <w:rsid w:val="003D0E31"/>
    <w:rsid w:val="003E5625"/>
    <w:rsid w:val="003F1E2E"/>
    <w:rsid w:val="003F66F8"/>
    <w:rsid w:val="003F7CFC"/>
    <w:rsid w:val="00400322"/>
    <w:rsid w:val="00406304"/>
    <w:rsid w:val="00413137"/>
    <w:rsid w:val="00417790"/>
    <w:rsid w:val="00422C53"/>
    <w:rsid w:val="004243A2"/>
    <w:rsid w:val="00424EFC"/>
    <w:rsid w:val="00432BE6"/>
    <w:rsid w:val="00436798"/>
    <w:rsid w:val="00440BFA"/>
    <w:rsid w:val="0044167C"/>
    <w:rsid w:val="00443FF5"/>
    <w:rsid w:val="004553F6"/>
    <w:rsid w:val="00460E5F"/>
    <w:rsid w:val="00473D64"/>
    <w:rsid w:val="00483037"/>
    <w:rsid w:val="004843DE"/>
    <w:rsid w:val="004B1ABE"/>
    <w:rsid w:val="004B1C80"/>
    <w:rsid w:val="004C3AD5"/>
    <w:rsid w:val="004C43C3"/>
    <w:rsid w:val="004C54E7"/>
    <w:rsid w:val="004C68D4"/>
    <w:rsid w:val="004C6CBD"/>
    <w:rsid w:val="004D7BDF"/>
    <w:rsid w:val="004D7C33"/>
    <w:rsid w:val="004E05CE"/>
    <w:rsid w:val="004E611E"/>
    <w:rsid w:val="004E64AB"/>
    <w:rsid w:val="004F2FE4"/>
    <w:rsid w:val="004F6946"/>
    <w:rsid w:val="00503680"/>
    <w:rsid w:val="00506182"/>
    <w:rsid w:val="005061D9"/>
    <w:rsid w:val="005066F8"/>
    <w:rsid w:val="00512327"/>
    <w:rsid w:val="00512928"/>
    <w:rsid w:val="00512FF1"/>
    <w:rsid w:val="005177E0"/>
    <w:rsid w:val="005218B5"/>
    <w:rsid w:val="005231AC"/>
    <w:rsid w:val="0052708C"/>
    <w:rsid w:val="005407F0"/>
    <w:rsid w:val="00541C10"/>
    <w:rsid w:val="00544BFB"/>
    <w:rsid w:val="00544E55"/>
    <w:rsid w:val="00545438"/>
    <w:rsid w:val="005456AE"/>
    <w:rsid w:val="005505E0"/>
    <w:rsid w:val="005507BB"/>
    <w:rsid w:val="00556F6B"/>
    <w:rsid w:val="00561CD2"/>
    <w:rsid w:val="00562886"/>
    <w:rsid w:val="00572BB7"/>
    <w:rsid w:val="00573B13"/>
    <w:rsid w:val="00575DFE"/>
    <w:rsid w:val="00576853"/>
    <w:rsid w:val="00581E16"/>
    <w:rsid w:val="0058440D"/>
    <w:rsid w:val="00586222"/>
    <w:rsid w:val="00590316"/>
    <w:rsid w:val="00591D59"/>
    <w:rsid w:val="00595B1E"/>
    <w:rsid w:val="005A04F4"/>
    <w:rsid w:val="005A3D5C"/>
    <w:rsid w:val="005A408F"/>
    <w:rsid w:val="005B1BB0"/>
    <w:rsid w:val="005C0206"/>
    <w:rsid w:val="005C34F9"/>
    <w:rsid w:val="005C3F8C"/>
    <w:rsid w:val="005D04FD"/>
    <w:rsid w:val="005D148D"/>
    <w:rsid w:val="005D7197"/>
    <w:rsid w:val="005D7FD6"/>
    <w:rsid w:val="005E5C8F"/>
    <w:rsid w:val="005F6537"/>
    <w:rsid w:val="005F6D10"/>
    <w:rsid w:val="005F7A9D"/>
    <w:rsid w:val="00610F47"/>
    <w:rsid w:val="006179C8"/>
    <w:rsid w:val="0062046E"/>
    <w:rsid w:val="00622C99"/>
    <w:rsid w:val="006265FB"/>
    <w:rsid w:val="00626B3C"/>
    <w:rsid w:val="00632022"/>
    <w:rsid w:val="00635D84"/>
    <w:rsid w:val="00636B57"/>
    <w:rsid w:val="006370F8"/>
    <w:rsid w:val="0063750A"/>
    <w:rsid w:val="00637B27"/>
    <w:rsid w:val="00650D8F"/>
    <w:rsid w:val="00651FAA"/>
    <w:rsid w:val="00652454"/>
    <w:rsid w:val="006560B8"/>
    <w:rsid w:val="006658D0"/>
    <w:rsid w:val="0068529F"/>
    <w:rsid w:val="00686532"/>
    <w:rsid w:val="00686E32"/>
    <w:rsid w:val="00687345"/>
    <w:rsid w:val="00691025"/>
    <w:rsid w:val="006913F1"/>
    <w:rsid w:val="0069794B"/>
    <w:rsid w:val="006A0E36"/>
    <w:rsid w:val="006B00A1"/>
    <w:rsid w:val="006C29CA"/>
    <w:rsid w:val="006D1DB8"/>
    <w:rsid w:val="006E234B"/>
    <w:rsid w:val="006F5EB4"/>
    <w:rsid w:val="006F7B9F"/>
    <w:rsid w:val="00705AC8"/>
    <w:rsid w:val="007108E1"/>
    <w:rsid w:val="00710B65"/>
    <w:rsid w:val="00715FA1"/>
    <w:rsid w:val="00717488"/>
    <w:rsid w:val="007242FD"/>
    <w:rsid w:val="00733464"/>
    <w:rsid w:val="00734277"/>
    <w:rsid w:val="00740702"/>
    <w:rsid w:val="0074081D"/>
    <w:rsid w:val="007420B0"/>
    <w:rsid w:val="007429C0"/>
    <w:rsid w:val="00755E95"/>
    <w:rsid w:val="00756630"/>
    <w:rsid w:val="00767016"/>
    <w:rsid w:val="007779F6"/>
    <w:rsid w:val="007875EC"/>
    <w:rsid w:val="00791A50"/>
    <w:rsid w:val="00795A88"/>
    <w:rsid w:val="00795BC6"/>
    <w:rsid w:val="007A30A0"/>
    <w:rsid w:val="007A7D2E"/>
    <w:rsid w:val="007B0C77"/>
    <w:rsid w:val="007B43ED"/>
    <w:rsid w:val="007B6DB9"/>
    <w:rsid w:val="007C078F"/>
    <w:rsid w:val="007C2F07"/>
    <w:rsid w:val="007C4057"/>
    <w:rsid w:val="007C4DD9"/>
    <w:rsid w:val="007D0710"/>
    <w:rsid w:val="007D7293"/>
    <w:rsid w:val="007E23AA"/>
    <w:rsid w:val="007E458E"/>
    <w:rsid w:val="007F1780"/>
    <w:rsid w:val="00804364"/>
    <w:rsid w:val="008048A0"/>
    <w:rsid w:val="00812366"/>
    <w:rsid w:val="00817563"/>
    <w:rsid w:val="00821B60"/>
    <w:rsid w:val="00836814"/>
    <w:rsid w:val="00842D81"/>
    <w:rsid w:val="008435F6"/>
    <w:rsid w:val="0084725F"/>
    <w:rsid w:val="00850EEA"/>
    <w:rsid w:val="008557B2"/>
    <w:rsid w:val="008636B1"/>
    <w:rsid w:val="00864CA5"/>
    <w:rsid w:val="00867E3E"/>
    <w:rsid w:val="00883B8E"/>
    <w:rsid w:val="00883F7B"/>
    <w:rsid w:val="008853E9"/>
    <w:rsid w:val="0089754F"/>
    <w:rsid w:val="008A66CC"/>
    <w:rsid w:val="008B3F09"/>
    <w:rsid w:val="008C0669"/>
    <w:rsid w:val="008C0EFE"/>
    <w:rsid w:val="008D75E5"/>
    <w:rsid w:val="008E1702"/>
    <w:rsid w:val="008E31BE"/>
    <w:rsid w:val="008E7515"/>
    <w:rsid w:val="008F2493"/>
    <w:rsid w:val="008F75F8"/>
    <w:rsid w:val="0090435F"/>
    <w:rsid w:val="00905150"/>
    <w:rsid w:val="00907EEA"/>
    <w:rsid w:val="00914BC1"/>
    <w:rsid w:val="00914EF1"/>
    <w:rsid w:val="00923D69"/>
    <w:rsid w:val="00924F00"/>
    <w:rsid w:val="009266B1"/>
    <w:rsid w:val="00926D15"/>
    <w:rsid w:val="00933335"/>
    <w:rsid w:val="0093450D"/>
    <w:rsid w:val="009360DB"/>
    <w:rsid w:val="00936332"/>
    <w:rsid w:val="009415F0"/>
    <w:rsid w:val="00941CCD"/>
    <w:rsid w:val="00941F17"/>
    <w:rsid w:val="009441EA"/>
    <w:rsid w:val="00955E03"/>
    <w:rsid w:val="0095736A"/>
    <w:rsid w:val="00964D58"/>
    <w:rsid w:val="009700FE"/>
    <w:rsid w:val="009732A5"/>
    <w:rsid w:val="00974560"/>
    <w:rsid w:val="009755DA"/>
    <w:rsid w:val="00977C1E"/>
    <w:rsid w:val="00980B2D"/>
    <w:rsid w:val="009821EE"/>
    <w:rsid w:val="009830DC"/>
    <w:rsid w:val="009861CC"/>
    <w:rsid w:val="009918E5"/>
    <w:rsid w:val="00996153"/>
    <w:rsid w:val="00997855"/>
    <w:rsid w:val="009B0F09"/>
    <w:rsid w:val="009B1E1B"/>
    <w:rsid w:val="009B6A09"/>
    <w:rsid w:val="009C5724"/>
    <w:rsid w:val="009D3E72"/>
    <w:rsid w:val="009E21A3"/>
    <w:rsid w:val="009E52E4"/>
    <w:rsid w:val="009E5CD7"/>
    <w:rsid w:val="009F07A3"/>
    <w:rsid w:val="009F7C91"/>
    <w:rsid w:val="00A03EF5"/>
    <w:rsid w:val="00A05F05"/>
    <w:rsid w:val="00A24C42"/>
    <w:rsid w:val="00A24DEE"/>
    <w:rsid w:val="00A25C54"/>
    <w:rsid w:val="00A270E7"/>
    <w:rsid w:val="00A27FDC"/>
    <w:rsid w:val="00A31624"/>
    <w:rsid w:val="00A368A9"/>
    <w:rsid w:val="00A37A11"/>
    <w:rsid w:val="00A4296C"/>
    <w:rsid w:val="00A438AB"/>
    <w:rsid w:val="00A461B6"/>
    <w:rsid w:val="00A541AA"/>
    <w:rsid w:val="00A60EBA"/>
    <w:rsid w:val="00A6520D"/>
    <w:rsid w:val="00A70BFD"/>
    <w:rsid w:val="00A70F4B"/>
    <w:rsid w:val="00A74351"/>
    <w:rsid w:val="00A80E57"/>
    <w:rsid w:val="00A92182"/>
    <w:rsid w:val="00A93B41"/>
    <w:rsid w:val="00A97911"/>
    <w:rsid w:val="00AA0162"/>
    <w:rsid w:val="00AA15F7"/>
    <w:rsid w:val="00AA5500"/>
    <w:rsid w:val="00AA6761"/>
    <w:rsid w:val="00AB26FB"/>
    <w:rsid w:val="00AB4961"/>
    <w:rsid w:val="00AC7AFF"/>
    <w:rsid w:val="00AD27C9"/>
    <w:rsid w:val="00AD4879"/>
    <w:rsid w:val="00AF04F4"/>
    <w:rsid w:val="00AF10C3"/>
    <w:rsid w:val="00AF2021"/>
    <w:rsid w:val="00AF2F75"/>
    <w:rsid w:val="00AF5BE9"/>
    <w:rsid w:val="00AF6FB0"/>
    <w:rsid w:val="00B0058D"/>
    <w:rsid w:val="00B00A75"/>
    <w:rsid w:val="00B13910"/>
    <w:rsid w:val="00B13B20"/>
    <w:rsid w:val="00B147C2"/>
    <w:rsid w:val="00B14D72"/>
    <w:rsid w:val="00B16A3D"/>
    <w:rsid w:val="00B20FC7"/>
    <w:rsid w:val="00B2110A"/>
    <w:rsid w:val="00B229EC"/>
    <w:rsid w:val="00B302D4"/>
    <w:rsid w:val="00B309A5"/>
    <w:rsid w:val="00B346C7"/>
    <w:rsid w:val="00B34A30"/>
    <w:rsid w:val="00B40BDA"/>
    <w:rsid w:val="00B551FA"/>
    <w:rsid w:val="00B574E1"/>
    <w:rsid w:val="00B71860"/>
    <w:rsid w:val="00B81A8D"/>
    <w:rsid w:val="00B86865"/>
    <w:rsid w:val="00B87002"/>
    <w:rsid w:val="00B97928"/>
    <w:rsid w:val="00BA206E"/>
    <w:rsid w:val="00BA242E"/>
    <w:rsid w:val="00BA6365"/>
    <w:rsid w:val="00BA7305"/>
    <w:rsid w:val="00BB0EA9"/>
    <w:rsid w:val="00BB32F8"/>
    <w:rsid w:val="00BB37E4"/>
    <w:rsid w:val="00BB5E2D"/>
    <w:rsid w:val="00BC2B81"/>
    <w:rsid w:val="00BC78AC"/>
    <w:rsid w:val="00BD0A7F"/>
    <w:rsid w:val="00BD1576"/>
    <w:rsid w:val="00BE021F"/>
    <w:rsid w:val="00BE073E"/>
    <w:rsid w:val="00BE107F"/>
    <w:rsid w:val="00BE4D11"/>
    <w:rsid w:val="00BE65AA"/>
    <w:rsid w:val="00BF291E"/>
    <w:rsid w:val="00BF4714"/>
    <w:rsid w:val="00BF78A2"/>
    <w:rsid w:val="00C00AB1"/>
    <w:rsid w:val="00C049C5"/>
    <w:rsid w:val="00C113EB"/>
    <w:rsid w:val="00C12A01"/>
    <w:rsid w:val="00C2621B"/>
    <w:rsid w:val="00C26A70"/>
    <w:rsid w:val="00C26E66"/>
    <w:rsid w:val="00C30292"/>
    <w:rsid w:val="00C341EF"/>
    <w:rsid w:val="00C346B6"/>
    <w:rsid w:val="00C35B92"/>
    <w:rsid w:val="00C40EA2"/>
    <w:rsid w:val="00C42382"/>
    <w:rsid w:val="00C555A2"/>
    <w:rsid w:val="00C579F2"/>
    <w:rsid w:val="00C71837"/>
    <w:rsid w:val="00C721B3"/>
    <w:rsid w:val="00C82521"/>
    <w:rsid w:val="00C83B90"/>
    <w:rsid w:val="00C83BDE"/>
    <w:rsid w:val="00C8640E"/>
    <w:rsid w:val="00C913CD"/>
    <w:rsid w:val="00C937B9"/>
    <w:rsid w:val="00C9753E"/>
    <w:rsid w:val="00C97597"/>
    <w:rsid w:val="00CA0328"/>
    <w:rsid w:val="00CA0E62"/>
    <w:rsid w:val="00CA0ECF"/>
    <w:rsid w:val="00CB1649"/>
    <w:rsid w:val="00CB62ED"/>
    <w:rsid w:val="00CC5A22"/>
    <w:rsid w:val="00CD49A1"/>
    <w:rsid w:val="00CE1EF7"/>
    <w:rsid w:val="00CE5DFC"/>
    <w:rsid w:val="00CE6EBA"/>
    <w:rsid w:val="00CE7979"/>
    <w:rsid w:val="00CF311D"/>
    <w:rsid w:val="00D004D6"/>
    <w:rsid w:val="00D01025"/>
    <w:rsid w:val="00D011D2"/>
    <w:rsid w:val="00D025A5"/>
    <w:rsid w:val="00D0336B"/>
    <w:rsid w:val="00D043E2"/>
    <w:rsid w:val="00D074DF"/>
    <w:rsid w:val="00D13FDF"/>
    <w:rsid w:val="00D22556"/>
    <w:rsid w:val="00D24B12"/>
    <w:rsid w:val="00D26019"/>
    <w:rsid w:val="00D30112"/>
    <w:rsid w:val="00D30295"/>
    <w:rsid w:val="00D34DB9"/>
    <w:rsid w:val="00D35F3D"/>
    <w:rsid w:val="00D41F39"/>
    <w:rsid w:val="00D42363"/>
    <w:rsid w:val="00D42C30"/>
    <w:rsid w:val="00D46433"/>
    <w:rsid w:val="00D5212C"/>
    <w:rsid w:val="00D532EE"/>
    <w:rsid w:val="00D55270"/>
    <w:rsid w:val="00D56D31"/>
    <w:rsid w:val="00D66E84"/>
    <w:rsid w:val="00D703C8"/>
    <w:rsid w:val="00D76027"/>
    <w:rsid w:val="00D84079"/>
    <w:rsid w:val="00D911E3"/>
    <w:rsid w:val="00D912D9"/>
    <w:rsid w:val="00D91A51"/>
    <w:rsid w:val="00D92E6E"/>
    <w:rsid w:val="00D92F2B"/>
    <w:rsid w:val="00D939D1"/>
    <w:rsid w:val="00D956E9"/>
    <w:rsid w:val="00DA2343"/>
    <w:rsid w:val="00DA3184"/>
    <w:rsid w:val="00DA57FD"/>
    <w:rsid w:val="00DA6E84"/>
    <w:rsid w:val="00DB4221"/>
    <w:rsid w:val="00DB7487"/>
    <w:rsid w:val="00DC07E1"/>
    <w:rsid w:val="00DC36AB"/>
    <w:rsid w:val="00DC5C8A"/>
    <w:rsid w:val="00DC6CB5"/>
    <w:rsid w:val="00DD1107"/>
    <w:rsid w:val="00DD5077"/>
    <w:rsid w:val="00DD5C0F"/>
    <w:rsid w:val="00DD795F"/>
    <w:rsid w:val="00DE41AD"/>
    <w:rsid w:val="00DE7640"/>
    <w:rsid w:val="00DF1164"/>
    <w:rsid w:val="00E05DEF"/>
    <w:rsid w:val="00E102A5"/>
    <w:rsid w:val="00E108C0"/>
    <w:rsid w:val="00E11457"/>
    <w:rsid w:val="00E21A00"/>
    <w:rsid w:val="00E2284A"/>
    <w:rsid w:val="00E245E5"/>
    <w:rsid w:val="00E31FDC"/>
    <w:rsid w:val="00E33BCD"/>
    <w:rsid w:val="00E359A7"/>
    <w:rsid w:val="00E3764F"/>
    <w:rsid w:val="00E421A6"/>
    <w:rsid w:val="00E46E3E"/>
    <w:rsid w:val="00E56F51"/>
    <w:rsid w:val="00E57BB7"/>
    <w:rsid w:val="00E66B2F"/>
    <w:rsid w:val="00E76A01"/>
    <w:rsid w:val="00E771C5"/>
    <w:rsid w:val="00E77E66"/>
    <w:rsid w:val="00E826C6"/>
    <w:rsid w:val="00E849D9"/>
    <w:rsid w:val="00E948C4"/>
    <w:rsid w:val="00EA0E3D"/>
    <w:rsid w:val="00EA1D4E"/>
    <w:rsid w:val="00EB5C6F"/>
    <w:rsid w:val="00EB6962"/>
    <w:rsid w:val="00EC0C15"/>
    <w:rsid w:val="00EC382F"/>
    <w:rsid w:val="00EC4F79"/>
    <w:rsid w:val="00EC76E6"/>
    <w:rsid w:val="00ED0A74"/>
    <w:rsid w:val="00ED72CB"/>
    <w:rsid w:val="00EF0729"/>
    <w:rsid w:val="00EF2C69"/>
    <w:rsid w:val="00EF52D4"/>
    <w:rsid w:val="00EF53AF"/>
    <w:rsid w:val="00EF6C91"/>
    <w:rsid w:val="00EF6D81"/>
    <w:rsid w:val="00EF7F60"/>
    <w:rsid w:val="00F013EF"/>
    <w:rsid w:val="00F10AD0"/>
    <w:rsid w:val="00F12069"/>
    <w:rsid w:val="00F205C3"/>
    <w:rsid w:val="00F21B80"/>
    <w:rsid w:val="00F2449C"/>
    <w:rsid w:val="00F27C21"/>
    <w:rsid w:val="00F30232"/>
    <w:rsid w:val="00F30A7B"/>
    <w:rsid w:val="00F33FE1"/>
    <w:rsid w:val="00F343FE"/>
    <w:rsid w:val="00F34C96"/>
    <w:rsid w:val="00F35EC7"/>
    <w:rsid w:val="00F43EE2"/>
    <w:rsid w:val="00F45DBC"/>
    <w:rsid w:val="00F46913"/>
    <w:rsid w:val="00F533DD"/>
    <w:rsid w:val="00F56001"/>
    <w:rsid w:val="00F652E3"/>
    <w:rsid w:val="00F70ECF"/>
    <w:rsid w:val="00F71CEC"/>
    <w:rsid w:val="00F72D3F"/>
    <w:rsid w:val="00F7365A"/>
    <w:rsid w:val="00F74EDB"/>
    <w:rsid w:val="00F80208"/>
    <w:rsid w:val="00F80A3F"/>
    <w:rsid w:val="00F82B78"/>
    <w:rsid w:val="00F85BCF"/>
    <w:rsid w:val="00F877F2"/>
    <w:rsid w:val="00F9036C"/>
    <w:rsid w:val="00F96BA7"/>
    <w:rsid w:val="00F96E35"/>
    <w:rsid w:val="00F97174"/>
    <w:rsid w:val="00F97D6F"/>
    <w:rsid w:val="00FA3645"/>
    <w:rsid w:val="00FA5B2E"/>
    <w:rsid w:val="00FB23B6"/>
    <w:rsid w:val="00FB3960"/>
    <w:rsid w:val="00FC5FCE"/>
    <w:rsid w:val="00FC66C1"/>
    <w:rsid w:val="00FD09FB"/>
    <w:rsid w:val="00FD0F82"/>
    <w:rsid w:val="00FD3EB1"/>
    <w:rsid w:val="00FD4076"/>
    <w:rsid w:val="00FE0623"/>
    <w:rsid w:val="00FE47D4"/>
    <w:rsid w:val="00FF0321"/>
    <w:rsid w:val="00FF2EE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 Александр Александрович</dc:creator>
  <cp:keywords/>
  <dc:description/>
  <cp:lastModifiedBy>Агафонов Александр Александрович</cp:lastModifiedBy>
  <cp:revision>2</cp:revision>
  <dcterms:created xsi:type="dcterms:W3CDTF">2012-01-16T10:09:00Z</dcterms:created>
  <dcterms:modified xsi:type="dcterms:W3CDTF">2012-01-16T10:10:00Z</dcterms:modified>
</cp:coreProperties>
</file>