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D" w:rsidRPr="00586392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586392">
        <w:rPr>
          <w:b/>
          <w:bCs/>
          <w:iCs/>
          <w:color w:val="000000"/>
          <w:sz w:val="22"/>
          <w:szCs w:val="22"/>
        </w:rPr>
        <w:t>____________________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 xml:space="preserve">Россия, </w:t>
      </w:r>
      <w:r w:rsidR="00586392">
        <w:rPr>
          <w:rFonts w:ascii="Times New Roman" w:hAnsi="Times New Roman" w:cs="Times New Roman"/>
          <w:i/>
          <w:sz w:val="22"/>
          <w:szCs w:val="22"/>
        </w:rPr>
        <w:t>________________________</w:t>
      </w:r>
    </w:p>
    <w:p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>две</w:t>
      </w:r>
      <w:proofErr w:type="spellEnd"/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тысячи </w:t>
      </w:r>
      <w:r w:rsidR="009F70EC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двенадцатого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:rsidR="004E233D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:rsidR="005077D1" w:rsidRDefault="005077D1" w:rsidP="00E6294C">
      <w:pPr>
        <w:pStyle w:val="a8"/>
        <w:spacing w:after="0"/>
        <w:ind w:left="0" w:firstLine="709"/>
        <w:jc w:val="both"/>
        <w:rPr>
          <w:bCs/>
          <w:sz w:val="22"/>
          <w:szCs w:val="22"/>
        </w:rPr>
      </w:pPr>
    </w:p>
    <w:p w:rsidR="00E6294C" w:rsidRPr="009F70EC" w:rsidRDefault="00DE6B26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proofErr w:type="gramStart"/>
      <w:r w:rsidRPr="009F70EC">
        <w:rPr>
          <w:bCs/>
          <w:sz w:val="22"/>
          <w:szCs w:val="22"/>
        </w:rPr>
        <w:t>О</w:t>
      </w:r>
      <w:r w:rsidR="00C636FB" w:rsidRPr="009F70EC">
        <w:rPr>
          <w:bCs/>
          <w:sz w:val="22"/>
          <w:szCs w:val="22"/>
        </w:rPr>
        <w:t xml:space="preserve">ткрытое акционерное общество </w:t>
      </w:r>
      <w:r w:rsidR="005077D1" w:rsidRPr="00C17166">
        <w:rPr>
          <w:shd w:val="clear" w:color="auto" w:fill="FEFEFE"/>
        </w:rPr>
        <w:t>«</w:t>
      </w:r>
      <w:proofErr w:type="spellStart"/>
      <w:r w:rsidR="005077D1" w:rsidRPr="00C17166">
        <w:rPr>
          <w:bCs/>
        </w:rPr>
        <w:t>Ижтехобслуживание</w:t>
      </w:r>
      <w:proofErr w:type="spellEnd"/>
      <w:r w:rsidR="005077D1" w:rsidRPr="00C17166">
        <w:rPr>
          <w:shd w:val="clear" w:color="auto" w:fill="FEFEFE"/>
        </w:rPr>
        <w:t>» (</w:t>
      </w:r>
      <w:r w:rsidR="005077D1" w:rsidRPr="00C17166">
        <w:rPr>
          <w:bCs/>
        </w:rPr>
        <w:t>сокращенное наименование – ОАО «</w:t>
      </w:r>
      <w:proofErr w:type="spellStart"/>
      <w:r w:rsidR="005077D1" w:rsidRPr="00C17166">
        <w:rPr>
          <w:bCs/>
        </w:rPr>
        <w:t>ИжТО</w:t>
      </w:r>
      <w:proofErr w:type="spellEnd"/>
      <w:r w:rsidR="005077D1" w:rsidRPr="00C17166">
        <w:rPr>
          <w:bCs/>
        </w:rPr>
        <w:t xml:space="preserve">», </w:t>
      </w:r>
      <w:r w:rsidR="005077D1" w:rsidRPr="00C17166">
        <w:rPr>
          <w:shd w:val="clear" w:color="auto" w:fill="FFFFFF"/>
        </w:rPr>
        <w:t>ИНН 1834021916, ОГРН 1021801583870, 426060, УР, г. Ижевск, ул. Автозаводская, д. 5а</w:t>
      </w:r>
      <w:r w:rsidR="005077D1" w:rsidRPr="00C17166">
        <w:rPr>
          <w:shd w:val="clear" w:color="auto" w:fill="FEFEFE"/>
        </w:rPr>
        <w:t>)</w:t>
      </w:r>
      <w:r w:rsidR="00ED21CD" w:rsidRPr="009F70EC">
        <w:rPr>
          <w:b/>
          <w:sz w:val="22"/>
          <w:szCs w:val="22"/>
        </w:rPr>
        <w:t xml:space="preserve">, </w:t>
      </w:r>
      <w:r w:rsidR="00ED21CD" w:rsidRPr="009F70EC">
        <w:rPr>
          <w:sz w:val="22"/>
          <w:szCs w:val="22"/>
        </w:rPr>
        <w:t xml:space="preserve">в лице </w:t>
      </w:r>
      <w:r w:rsidR="005077D1">
        <w:rPr>
          <w:b/>
        </w:rPr>
        <w:t>конкурсного</w:t>
      </w:r>
      <w:r w:rsidR="00586392">
        <w:rPr>
          <w:b/>
        </w:rPr>
        <w:t xml:space="preserve"> управляющего</w:t>
      </w:r>
      <w:r w:rsidR="00586392" w:rsidRPr="00A3148F">
        <w:rPr>
          <w:b/>
        </w:rPr>
        <w:t xml:space="preserve"> </w:t>
      </w:r>
      <w:proofErr w:type="spellStart"/>
      <w:r w:rsidR="005077D1" w:rsidRPr="00C17166">
        <w:rPr>
          <w:b/>
          <w:bCs/>
        </w:rPr>
        <w:t>Умеркин</w:t>
      </w:r>
      <w:r w:rsidR="005077D1">
        <w:rPr>
          <w:b/>
          <w:bCs/>
        </w:rPr>
        <w:t>а</w:t>
      </w:r>
      <w:proofErr w:type="spellEnd"/>
      <w:r w:rsidR="005077D1" w:rsidRPr="00C17166">
        <w:rPr>
          <w:b/>
          <w:bCs/>
        </w:rPr>
        <w:t xml:space="preserve"> </w:t>
      </w:r>
      <w:proofErr w:type="spellStart"/>
      <w:r w:rsidR="005077D1" w:rsidRPr="00C17166">
        <w:rPr>
          <w:b/>
          <w:bCs/>
        </w:rPr>
        <w:t>Дамир</w:t>
      </w:r>
      <w:r w:rsidR="005077D1">
        <w:rPr>
          <w:b/>
          <w:bCs/>
        </w:rPr>
        <w:t>а</w:t>
      </w:r>
      <w:proofErr w:type="spellEnd"/>
      <w:r w:rsidR="005077D1" w:rsidRPr="00C17166">
        <w:rPr>
          <w:b/>
          <w:bCs/>
        </w:rPr>
        <w:t xml:space="preserve"> </w:t>
      </w:r>
      <w:proofErr w:type="spellStart"/>
      <w:r w:rsidR="005077D1" w:rsidRPr="00C17166">
        <w:rPr>
          <w:b/>
          <w:bCs/>
        </w:rPr>
        <w:t>Исхакович</w:t>
      </w:r>
      <w:r w:rsidR="005077D1">
        <w:rPr>
          <w:b/>
          <w:bCs/>
        </w:rPr>
        <w:t>а</w:t>
      </w:r>
      <w:proofErr w:type="spellEnd"/>
      <w:r w:rsidR="00586392" w:rsidRPr="00A3148F">
        <w:rPr>
          <w:b/>
        </w:rPr>
        <w:t xml:space="preserve">, </w:t>
      </w:r>
      <w:r w:rsidR="00586392" w:rsidRPr="00A3148F">
        <w:rPr>
          <w:snapToGrid w:val="0"/>
        </w:rPr>
        <w:t>член</w:t>
      </w:r>
      <w:r w:rsidR="00586392">
        <w:rPr>
          <w:snapToGrid w:val="0"/>
        </w:rPr>
        <w:t>а</w:t>
      </w:r>
      <w:r w:rsidR="00586392" w:rsidRPr="00A3148F">
        <w:rPr>
          <w:snapToGrid w:val="0"/>
        </w:rPr>
        <w:t xml:space="preserve"> СРО НП СОАУ «Меркурий», имен</w:t>
      </w:r>
      <w:r w:rsidR="00586392" w:rsidRPr="00A3148F">
        <w:t xml:space="preserve">уемый в дальнейшем </w:t>
      </w:r>
      <w:r w:rsidR="00586392" w:rsidRPr="00A3148F">
        <w:rPr>
          <w:b/>
        </w:rPr>
        <w:t>«</w:t>
      </w:r>
      <w:r w:rsidR="005077D1">
        <w:rPr>
          <w:b/>
        </w:rPr>
        <w:t>Конкурсный</w:t>
      </w:r>
      <w:r w:rsidR="00586392" w:rsidRPr="00A3148F">
        <w:rPr>
          <w:b/>
        </w:rPr>
        <w:t xml:space="preserve"> управляющий»</w:t>
      </w:r>
      <w:r w:rsidR="00586392">
        <w:rPr>
          <w:sz w:val="22"/>
          <w:szCs w:val="22"/>
        </w:rPr>
        <w:t>, действующий</w:t>
      </w:r>
      <w:r w:rsidR="00ED21CD" w:rsidRPr="009F70EC">
        <w:rPr>
          <w:sz w:val="22"/>
          <w:szCs w:val="22"/>
        </w:rPr>
        <w:t xml:space="preserve"> на основании </w:t>
      </w:r>
      <w:r w:rsidR="005077D1" w:rsidRPr="00C17166">
        <w:rPr>
          <w:noProof/>
        </w:rPr>
        <w:t xml:space="preserve">Решения Арбитражного суда г. Москвы от 24 марта 2011г. по делу № </w:t>
      </w:r>
      <w:r w:rsidR="005077D1" w:rsidRPr="00C17166">
        <w:t>А40-71873/10-124-359</w:t>
      </w:r>
      <w:r w:rsidR="00ED21CD" w:rsidRPr="009F70EC">
        <w:rPr>
          <w:sz w:val="22"/>
          <w:szCs w:val="22"/>
        </w:rPr>
        <w:t>, именуемое в дальнейшем</w:t>
      </w:r>
      <w:r w:rsidR="00ED21CD" w:rsidRPr="009F70EC">
        <w:rPr>
          <w:b/>
          <w:sz w:val="22"/>
          <w:szCs w:val="22"/>
        </w:rPr>
        <w:t xml:space="preserve"> «Продавец», </w:t>
      </w:r>
      <w:r w:rsidR="00ED21CD" w:rsidRPr="009F70EC">
        <w:rPr>
          <w:sz w:val="22"/>
          <w:szCs w:val="22"/>
        </w:rPr>
        <w:t xml:space="preserve">с </w:t>
      </w:r>
      <w:r w:rsidR="004E233D" w:rsidRPr="009F70EC">
        <w:rPr>
          <w:sz w:val="22"/>
          <w:szCs w:val="22"/>
        </w:rPr>
        <w:t>одной стороны</w:t>
      </w:r>
      <w:proofErr w:type="gramEnd"/>
      <w:r w:rsidR="004E233D" w:rsidRPr="009F70EC">
        <w:rPr>
          <w:sz w:val="22"/>
          <w:szCs w:val="22"/>
        </w:rPr>
        <w:t>, и</w:t>
      </w:r>
    </w:p>
    <w:p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:rsidR="004E233D" w:rsidRPr="00DE6B26" w:rsidRDefault="00662D72" w:rsidP="00662D72">
      <w:pPr>
        <w:pStyle w:val="a8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proofErr w:type="gramEnd"/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совместно именуемые в дальнейшем </w:t>
      </w:r>
      <w:r w:rsidRPr="00DE6B26">
        <w:rPr>
          <w:b/>
          <w:sz w:val="22"/>
          <w:szCs w:val="22"/>
        </w:rPr>
        <w:t>«Стороны»</w:t>
      </w:r>
      <w:r w:rsidRPr="00DE6B26">
        <w:rPr>
          <w:sz w:val="22"/>
          <w:szCs w:val="22"/>
        </w:rPr>
        <w:t xml:space="preserve">, 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по результатам проведенных торгов по продаже имущества </w:t>
      </w:r>
      <w:r w:rsidR="005077D1" w:rsidRPr="00C17166">
        <w:rPr>
          <w:bCs/>
        </w:rPr>
        <w:t>ОАО «</w:t>
      </w:r>
      <w:proofErr w:type="spellStart"/>
      <w:r w:rsidR="005077D1" w:rsidRPr="00C17166">
        <w:rPr>
          <w:bCs/>
        </w:rPr>
        <w:t>ИжТО</w:t>
      </w:r>
      <w:proofErr w:type="spellEnd"/>
      <w:r w:rsidR="005077D1" w:rsidRPr="00C17166">
        <w:rPr>
          <w:bCs/>
        </w:rPr>
        <w:t>»</w:t>
      </w:r>
      <w:r w:rsidR="00586392" w:rsidRP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(протокол от </w:t>
      </w:r>
      <w:r w:rsidR="00662D72"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 w:rsidR="00662D72"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>201</w:t>
      </w:r>
      <w:r w:rsidR="00470BF6">
        <w:rPr>
          <w:sz w:val="22"/>
          <w:szCs w:val="22"/>
        </w:rPr>
        <w:t>_</w:t>
      </w:r>
      <w:r w:rsidR="00E6294C" w:rsidRPr="00DE6B26">
        <w:rPr>
          <w:sz w:val="22"/>
          <w:szCs w:val="22"/>
        </w:rPr>
        <w:t xml:space="preserve"> года в отношении </w:t>
      </w:r>
      <w:r w:rsidR="00586392">
        <w:rPr>
          <w:sz w:val="22"/>
          <w:szCs w:val="22"/>
        </w:rPr>
        <w:t>Лота №__</w:t>
      </w:r>
      <w:r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Pr="00DE6B26">
        <w:rPr>
          <w:sz w:val="22"/>
          <w:szCs w:val="22"/>
        </w:rPr>
        <w:t>) о нижеследующем:</w:t>
      </w:r>
    </w:p>
    <w:p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470BF6">
        <w:rPr>
          <w:rFonts w:ascii="Times New Roman" w:hAnsi="Times New Roman" w:cs="Times New Roman"/>
          <w:sz w:val="22"/>
          <w:szCs w:val="22"/>
        </w:rPr>
        <w:t>201_</w:t>
      </w:r>
      <w:r w:rsidRPr="00DE6B2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86392">
        <w:rPr>
          <w:rFonts w:ascii="Times New Roman" w:hAnsi="Times New Roman" w:cs="Times New Roman"/>
          <w:sz w:val="22"/>
          <w:szCs w:val="22"/>
        </w:rPr>
        <w:t>Лот № 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</w:t>
      </w:r>
      <w:r w:rsidR="00470BF6">
        <w:rPr>
          <w:rFonts w:ascii="Times New Roman" w:hAnsi="Times New Roman" w:cs="Times New Roman"/>
          <w:sz w:val="22"/>
          <w:szCs w:val="22"/>
        </w:rPr>
        <w:t>»</w:t>
      </w:r>
      <w:r w:rsidR="003610C6">
        <w:rPr>
          <w:rFonts w:ascii="Times New Roman" w:hAnsi="Times New Roman" w:cs="Times New Roman"/>
          <w:sz w:val="22"/>
          <w:szCs w:val="22"/>
        </w:rPr>
        <w:t>.</w:t>
      </w:r>
    </w:p>
    <w:p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1.2</w:t>
      </w:r>
      <w:r w:rsidR="00470BF6">
        <w:rPr>
          <w:rFonts w:ascii="Times New Roman" w:hAnsi="Times New Roman" w:cs="Times New Roman"/>
          <w:sz w:val="22"/>
          <w:szCs w:val="22"/>
        </w:rPr>
        <w:t>. Наименование, характеристика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инвентарные номера Имущества указаны в </w:t>
      </w:r>
      <w:r w:rsidR="00FB6354">
        <w:rPr>
          <w:rFonts w:ascii="Times New Roman" w:hAnsi="Times New Roman" w:cs="Times New Roman"/>
          <w:sz w:val="22"/>
          <w:szCs w:val="22"/>
        </w:rPr>
        <w:t>Приложениях №1</w:t>
      </w:r>
      <w:r w:rsidR="00470BF6">
        <w:rPr>
          <w:rFonts w:ascii="Times New Roman" w:hAnsi="Times New Roman" w:cs="Times New Roman"/>
          <w:sz w:val="22"/>
          <w:szCs w:val="22"/>
        </w:rPr>
        <w:t xml:space="preserve">, 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470BF6">
        <w:rPr>
          <w:rFonts w:ascii="Times New Roman" w:hAnsi="Times New Roman" w:cs="Times New Roman"/>
          <w:sz w:val="22"/>
          <w:szCs w:val="22"/>
        </w:rPr>
        <w:t>ый являе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2.1. Цена продажи Имущества (цена Имущества) составляет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</w:t>
      </w:r>
      <w:proofErr w:type="spellStart"/>
      <w:r w:rsidR="00554723" w:rsidRPr="00DE6B26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="00554723" w:rsidRPr="00DE6B26">
        <w:rPr>
          <w:rFonts w:ascii="Times New Roman" w:hAnsi="Times New Roman" w:cs="Times New Roman"/>
          <w:sz w:val="22"/>
          <w:szCs w:val="22"/>
        </w:rPr>
        <w:t>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>201</w:t>
      </w:r>
      <w:r w:rsidR="005077D1">
        <w:rPr>
          <w:rFonts w:ascii="Times New Roman" w:hAnsi="Times New Roman" w:cs="Times New Roman"/>
          <w:sz w:val="22"/>
          <w:szCs w:val="22"/>
        </w:rPr>
        <w:t>2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</w:t>
      </w:r>
      <w:r w:rsidR="00470BF6">
        <w:rPr>
          <w:rFonts w:ascii="Times New Roman" w:hAnsi="Times New Roman" w:cs="Times New Roman"/>
          <w:sz w:val="22"/>
          <w:szCs w:val="22"/>
        </w:rPr>
        <w:t>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</w:t>
      </w:r>
      <w:r w:rsidR="005077D1">
        <w:rPr>
          <w:rFonts w:ascii="Times New Roman" w:hAnsi="Times New Roman" w:cs="Times New Roman"/>
          <w:sz w:val="22"/>
          <w:szCs w:val="22"/>
        </w:rPr>
        <w:t>2</w:t>
      </w:r>
      <w:r w:rsidR="00C41512">
        <w:rPr>
          <w:rFonts w:ascii="Times New Roman" w:hAnsi="Times New Roman" w:cs="Times New Roman"/>
          <w:sz w:val="22"/>
          <w:szCs w:val="22"/>
        </w:rPr>
        <w:t xml:space="preserve"> г.</w:t>
      </w:r>
      <w:r w:rsidR="00554723" w:rsidRPr="00DE6B26">
        <w:rPr>
          <w:rFonts w:ascii="Times New Roman" w:hAnsi="Times New Roman" w:cs="Times New Roman"/>
          <w:sz w:val="22"/>
          <w:szCs w:val="22"/>
        </w:rPr>
        <w:t>, Покупателем в счет оплаты стоимости имущества, выставленного на торги, внесен задаток в размере</w:t>
      </w:r>
      <w:proofErr w:type="gramStart"/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End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_____ _______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proofErr w:type="gramStart"/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proofErr w:type="gramEnd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lastRenderedPageBreak/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</w:t>
      </w:r>
      <w:proofErr w:type="gramStart"/>
      <w:r w:rsidR="00AF6100" w:rsidRPr="00DE6B2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AF6100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86392">
        <w:rPr>
          <w:rFonts w:ascii="Times New Roman" w:hAnsi="Times New Roman" w:cs="Times New Roman"/>
          <w:sz w:val="22"/>
          <w:szCs w:val="22"/>
        </w:rPr>
        <w:t>_____________________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 xml:space="preserve">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Имущества</w:t>
      </w:r>
      <w:proofErr w:type="gramEnd"/>
      <w:r w:rsidR="00E030E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proofErr w:type="gramStart"/>
      <w:r w:rsidR="006132C0" w:rsidRPr="00DE6B26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</w:t>
      </w:r>
      <w:proofErr w:type="gramStart"/>
      <w:r w:rsidRPr="00DE6B26">
        <w:rPr>
          <w:sz w:val="22"/>
          <w:szCs w:val="22"/>
        </w:rPr>
        <w:t xml:space="preserve">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</w:t>
      </w:r>
      <w:r w:rsidR="00586392">
        <w:rPr>
          <w:sz w:val="22"/>
          <w:szCs w:val="22"/>
        </w:rPr>
        <w:t>________________</w:t>
      </w:r>
      <w:r w:rsidR="009F70EC">
        <w:rPr>
          <w:sz w:val="22"/>
          <w:szCs w:val="22"/>
        </w:rPr>
        <w:t xml:space="preserve"> </w:t>
      </w:r>
      <w:r w:rsidRPr="00DE6B26">
        <w:rPr>
          <w:sz w:val="22"/>
          <w:szCs w:val="22"/>
        </w:rPr>
        <w:t xml:space="preserve"> 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Покупателю.</w:t>
      </w:r>
      <w:proofErr w:type="gramEnd"/>
    </w:p>
    <w:p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</w:t>
      </w:r>
      <w:proofErr w:type="spellStart"/>
      <w:proofErr w:type="gramStart"/>
      <w:r w:rsidRPr="00DE6B26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proofErr w:type="gramStart"/>
      <w:r w:rsidRPr="00DE6B2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E6B26">
        <w:rPr>
          <w:rFonts w:ascii="Times New Roman" w:hAnsi="Times New Roman" w:cs="Times New Roman"/>
          <w:sz w:val="22"/>
          <w:szCs w:val="22"/>
        </w:rPr>
        <w:t xml:space="preserve"> от Покупателя соответствующего письменного требования.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lastRenderedPageBreak/>
        <w:t>6. Срок действия договора. Заключительные положения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 xml:space="preserve">Арбитражном суде </w:t>
      </w:r>
      <w:r w:rsidR="00586392">
        <w:rPr>
          <w:rFonts w:ascii="Times New Roman" w:hAnsi="Times New Roman" w:cs="Times New Roman"/>
          <w:sz w:val="22"/>
          <w:szCs w:val="22"/>
        </w:rPr>
        <w:t>__________________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D3D5A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ED3D5A">
        <w:rPr>
          <w:rFonts w:ascii="Times New Roman" w:hAnsi="Times New Roman" w:cs="Times New Roman"/>
          <w:bCs/>
          <w:sz w:val="24"/>
          <w:szCs w:val="24"/>
        </w:rPr>
        <w:t>ИжТО</w:t>
      </w:r>
      <w:proofErr w:type="spellEnd"/>
      <w:r w:rsidRPr="00ED3D5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noProof/>
          <w:sz w:val="24"/>
          <w:szCs w:val="24"/>
        </w:rPr>
        <w:t xml:space="preserve">ИНН 1834021916, КПП 183401001 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ОГРН 1021801583870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426060, УР, г. Ижевск, ул. </w:t>
      </w:r>
      <w:proofErr w:type="gramStart"/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Автозаводская</w:t>
      </w:r>
      <w:proofErr w:type="gramEnd"/>
      <w:r w:rsidRPr="00ED3D5A">
        <w:rPr>
          <w:rFonts w:ascii="Times New Roman" w:hAnsi="Times New Roman" w:cs="Times New Roman"/>
          <w:sz w:val="24"/>
          <w:szCs w:val="24"/>
          <w:shd w:val="clear" w:color="auto" w:fill="FFFFFF"/>
        </w:rPr>
        <w:t>, д. 5а</w:t>
      </w:r>
    </w:p>
    <w:p w:rsidR="005077D1" w:rsidRPr="00ED3D5A" w:rsidRDefault="005077D1" w:rsidP="005077D1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ED3D5A">
        <w:rPr>
          <w:rFonts w:ascii="Times New Roman" w:hAnsi="Times New Roman" w:cs="Times New Roman"/>
          <w:noProof/>
          <w:sz w:val="24"/>
          <w:szCs w:val="24"/>
        </w:rPr>
        <w:t>р\с 40702810368040100582 в Удмуртское отделение № 8618 БИК 049401601, к\с 30101810400000000601</w:t>
      </w:r>
    </w:p>
    <w:p w:rsidR="005077D1" w:rsidRDefault="005077D1" w:rsidP="005077D1">
      <w:pPr>
        <w:rPr>
          <w:noProof/>
        </w:rPr>
      </w:pPr>
    </w:p>
    <w:p w:rsidR="005077D1" w:rsidRDefault="005077D1" w:rsidP="005077D1">
      <w:pPr>
        <w:rPr>
          <w:noProof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jc w:val="both"/>
        <w:rPr>
          <w:sz w:val="22"/>
          <w:szCs w:val="22"/>
        </w:rPr>
      </w:pP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:rsidR="0005547E" w:rsidRPr="00DE6B26" w:rsidRDefault="0005547E" w:rsidP="0005547E">
      <w:pPr>
        <w:widowControl w:val="0"/>
        <w:rPr>
          <w:sz w:val="22"/>
          <w:szCs w:val="22"/>
        </w:rPr>
      </w:pPr>
    </w:p>
    <w:p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 w:rsidSect="00711916">
      <w:footerReference w:type="even" r:id="rId7"/>
      <w:footerReference w:type="default" r:id="rId8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1A" w:rsidRDefault="00A3061A">
      <w:r>
        <w:separator/>
      </w:r>
    </w:p>
  </w:endnote>
  <w:endnote w:type="continuationSeparator" w:id="0">
    <w:p w:rsidR="00A3061A" w:rsidRDefault="00A3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4E430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33B8">
      <w:rPr>
        <w:rStyle w:val="a3"/>
        <w:noProof/>
      </w:rPr>
      <w:t>2</w:t>
    </w:r>
    <w:r>
      <w:rPr>
        <w:rStyle w:val="a3"/>
      </w:rPr>
      <w:fldChar w:fldCharType="end"/>
    </w:r>
  </w:p>
  <w:p w:rsidR="00FB20A7" w:rsidRDefault="00FB20A7" w:rsidP="002E07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A7" w:rsidRDefault="004E430E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20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33B8">
      <w:rPr>
        <w:rStyle w:val="a3"/>
        <w:noProof/>
      </w:rPr>
      <w:t>1</w:t>
    </w:r>
    <w:r>
      <w:rPr>
        <w:rStyle w:val="a3"/>
      </w:rPr>
      <w:fldChar w:fldCharType="end"/>
    </w:r>
  </w:p>
  <w:p w:rsidR="00FB20A7" w:rsidRDefault="00FB20A7" w:rsidP="00F557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1A" w:rsidRDefault="00A3061A">
      <w:r>
        <w:separator/>
      </w:r>
    </w:p>
  </w:footnote>
  <w:footnote w:type="continuationSeparator" w:id="0">
    <w:p w:rsidR="00A3061A" w:rsidRDefault="00A3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233D"/>
    <w:rsid w:val="00013CD6"/>
    <w:rsid w:val="00026778"/>
    <w:rsid w:val="0005547E"/>
    <w:rsid w:val="00063185"/>
    <w:rsid w:val="000854AC"/>
    <w:rsid w:val="000B67CB"/>
    <w:rsid w:val="000C7AEA"/>
    <w:rsid w:val="000E3F79"/>
    <w:rsid w:val="001633B8"/>
    <w:rsid w:val="001952AE"/>
    <w:rsid w:val="0019713B"/>
    <w:rsid w:val="00215E10"/>
    <w:rsid w:val="00223A42"/>
    <w:rsid w:val="002701AB"/>
    <w:rsid w:val="0027591C"/>
    <w:rsid w:val="00277712"/>
    <w:rsid w:val="00277D09"/>
    <w:rsid w:val="002A762F"/>
    <w:rsid w:val="002E0768"/>
    <w:rsid w:val="002F3DDB"/>
    <w:rsid w:val="003216C0"/>
    <w:rsid w:val="003610C6"/>
    <w:rsid w:val="00367A93"/>
    <w:rsid w:val="00394C34"/>
    <w:rsid w:val="003A4393"/>
    <w:rsid w:val="003E4EA2"/>
    <w:rsid w:val="00470A17"/>
    <w:rsid w:val="00470BF6"/>
    <w:rsid w:val="00493FA4"/>
    <w:rsid w:val="004E233D"/>
    <w:rsid w:val="004E3DCD"/>
    <w:rsid w:val="004E430E"/>
    <w:rsid w:val="005077D1"/>
    <w:rsid w:val="00554723"/>
    <w:rsid w:val="00586392"/>
    <w:rsid w:val="00611AA7"/>
    <w:rsid w:val="006132C0"/>
    <w:rsid w:val="00662D72"/>
    <w:rsid w:val="00665285"/>
    <w:rsid w:val="00682976"/>
    <w:rsid w:val="00696FFF"/>
    <w:rsid w:val="006B20C0"/>
    <w:rsid w:val="006D2AF2"/>
    <w:rsid w:val="006F0E3E"/>
    <w:rsid w:val="00711916"/>
    <w:rsid w:val="007B4CB5"/>
    <w:rsid w:val="007B7F4A"/>
    <w:rsid w:val="00801637"/>
    <w:rsid w:val="0087224B"/>
    <w:rsid w:val="008E4DB0"/>
    <w:rsid w:val="0092055C"/>
    <w:rsid w:val="00931D2C"/>
    <w:rsid w:val="00952F67"/>
    <w:rsid w:val="00954EC2"/>
    <w:rsid w:val="009C0557"/>
    <w:rsid w:val="009D6F8E"/>
    <w:rsid w:val="009E106F"/>
    <w:rsid w:val="009E3D56"/>
    <w:rsid w:val="009F70EC"/>
    <w:rsid w:val="00A0716F"/>
    <w:rsid w:val="00A27837"/>
    <w:rsid w:val="00A3061A"/>
    <w:rsid w:val="00A36243"/>
    <w:rsid w:val="00A54B75"/>
    <w:rsid w:val="00A63549"/>
    <w:rsid w:val="00A96FD7"/>
    <w:rsid w:val="00AA4FE4"/>
    <w:rsid w:val="00AF3F0C"/>
    <w:rsid w:val="00AF6100"/>
    <w:rsid w:val="00B00C01"/>
    <w:rsid w:val="00B26657"/>
    <w:rsid w:val="00B74339"/>
    <w:rsid w:val="00BD4E14"/>
    <w:rsid w:val="00BF12D6"/>
    <w:rsid w:val="00C34DDC"/>
    <w:rsid w:val="00C41512"/>
    <w:rsid w:val="00C440F1"/>
    <w:rsid w:val="00C636FB"/>
    <w:rsid w:val="00C937E9"/>
    <w:rsid w:val="00CA1DAA"/>
    <w:rsid w:val="00CD727B"/>
    <w:rsid w:val="00D32FD6"/>
    <w:rsid w:val="00D62F61"/>
    <w:rsid w:val="00D74BE9"/>
    <w:rsid w:val="00D9090E"/>
    <w:rsid w:val="00DB2315"/>
    <w:rsid w:val="00DD57D6"/>
    <w:rsid w:val="00DE14BD"/>
    <w:rsid w:val="00DE6B26"/>
    <w:rsid w:val="00E030E6"/>
    <w:rsid w:val="00E14928"/>
    <w:rsid w:val="00E26FE3"/>
    <w:rsid w:val="00E41B4E"/>
    <w:rsid w:val="00E6294C"/>
    <w:rsid w:val="00E825A8"/>
    <w:rsid w:val="00E93D7F"/>
    <w:rsid w:val="00EC1D9A"/>
    <w:rsid w:val="00EC26DD"/>
    <w:rsid w:val="00ED21CD"/>
    <w:rsid w:val="00EF04C3"/>
    <w:rsid w:val="00F54994"/>
    <w:rsid w:val="00F55734"/>
    <w:rsid w:val="00FB20A7"/>
    <w:rsid w:val="00FB6354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1916"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711916"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916"/>
  </w:style>
  <w:style w:type="character" w:customStyle="1" w:styleId="WW-Absatz-Standardschriftart">
    <w:name w:val="WW-Absatz-Standardschriftart"/>
    <w:rsid w:val="00711916"/>
  </w:style>
  <w:style w:type="character" w:customStyle="1" w:styleId="WW-Absatz-Standardschriftart1">
    <w:name w:val="WW-Absatz-Standardschriftart1"/>
    <w:rsid w:val="00711916"/>
  </w:style>
  <w:style w:type="character" w:customStyle="1" w:styleId="WW-Absatz-Standardschriftart11">
    <w:name w:val="WW-Absatz-Standardschriftart11"/>
    <w:rsid w:val="00711916"/>
  </w:style>
  <w:style w:type="character" w:customStyle="1" w:styleId="WW-Absatz-Standardschriftart111">
    <w:name w:val="WW-Absatz-Standardschriftart111"/>
    <w:rsid w:val="00711916"/>
  </w:style>
  <w:style w:type="character" w:customStyle="1" w:styleId="WW-Absatz-Standardschriftart1111">
    <w:name w:val="WW-Absatz-Standardschriftart1111"/>
    <w:rsid w:val="00711916"/>
  </w:style>
  <w:style w:type="character" w:customStyle="1" w:styleId="WW-Absatz-Standardschriftart11111">
    <w:name w:val="WW-Absatz-Standardschriftart11111"/>
    <w:rsid w:val="00711916"/>
  </w:style>
  <w:style w:type="character" w:customStyle="1" w:styleId="WW-Absatz-Standardschriftart111111">
    <w:name w:val="WW-Absatz-Standardschriftart111111"/>
    <w:rsid w:val="00711916"/>
  </w:style>
  <w:style w:type="character" w:customStyle="1" w:styleId="WW-Absatz-Standardschriftart1111111">
    <w:name w:val="WW-Absatz-Standardschriftart1111111"/>
    <w:rsid w:val="00711916"/>
  </w:style>
  <w:style w:type="character" w:customStyle="1" w:styleId="WW-Absatz-Standardschriftart11111111">
    <w:name w:val="WW-Absatz-Standardschriftart11111111"/>
    <w:rsid w:val="00711916"/>
  </w:style>
  <w:style w:type="character" w:customStyle="1" w:styleId="WW-Absatz-Standardschriftart111111111">
    <w:name w:val="WW-Absatz-Standardschriftart111111111"/>
    <w:rsid w:val="00711916"/>
  </w:style>
  <w:style w:type="character" w:customStyle="1" w:styleId="WW-Absatz-Standardschriftart1111111111">
    <w:name w:val="WW-Absatz-Standardschriftart1111111111"/>
    <w:rsid w:val="00711916"/>
  </w:style>
  <w:style w:type="character" w:customStyle="1" w:styleId="WW-Absatz-Standardschriftart11111111111">
    <w:name w:val="WW-Absatz-Standardschriftart11111111111"/>
    <w:rsid w:val="00711916"/>
  </w:style>
  <w:style w:type="character" w:customStyle="1" w:styleId="2">
    <w:name w:val="Основной шрифт абзаца2"/>
    <w:rsid w:val="00711916"/>
  </w:style>
  <w:style w:type="character" w:customStyle="1" w:styleId="WW-Absatz-Standardschriftart111111111111">
    <w:name w:val="WW-Absatz-Standardschriftart111111111111"/>
    <w:rsid w:val="00711916"/>
  </w:style>
  <w:style w:type="character" w:customStyle="1" w:styleId="WW-Absatz-Standardschriftart1111111111111">
    <w:name w:val="WW-Absatz-Standardschriftart1111111111111"/>
    <w:rsid w:val="00711916"/>
  </w:style>
  <w:style w:type="character" w:customStyle="1" w:styleId="WW-Absatz-Standardschriftart11111111111111">
    <w:name w:val="WW-Absatz-Standardschriftart11111111111111"/>
    <w:rsid w:val="00711916"/>
  </w:style>
  <w:style w:type="character" w:customStyle="1" w:styleId="WW-Absatz-Standardschriftart111111111111111">
    <w:name w:val="WW-Absatz-Standardschriftart111111111111111"/>
    <w:rsid w:val="00711916"/>
  </w:style>
  <w:style w:type="character" w:customStyle="1" w:styleId="WW-Absatz-Standardschriftart1111111111111111">
    <w:name w:val="WW-Absatz-Standardschriftart1111111111111111"/>
    <w:rsid w:val="00711916"/>
  </w:style>
  <w:style w:type="character" w:customStyle="1" w:styleId="WW-Absatz-Standardschriftart11111111111111111">
    <w:name w:val="WW-Absatz-Standardschriftart11111111111111111"/>
    <w:rsid w:val="00711916"/>
  </w:style>
  <w:style w:type="character" w:customStyle="1" w:styleId="WW-Absatz-Standardschriftart111111111111111111">
    <w:name w:val="WW-Absatz-Standardschriftart111111111111111111"/>
    <w:rsid w:val="00711916"/>
  </w:style>
  <w:style w:type="character" w:customStyle="1" w:styleId="WW-Absatz-Standardschriftart1111111111111111111">
    <w:name w:val="WW-Absatz-Standardschriftart1111111111111111111"/>
    <w:rsid w:val="00711916"/>
  </w:style>
  <w:style w:type="character" w:customStyle="1" w:styleId="WW-Absatz-Standardschriftart11111111111111111111">
    <w:name w:val="WW-Absatz-Standardschriftart11111111111111111111"/>
    <w:rsid w:val="00711916"/>
  </w:style>
  <w:style w:type="character" w:customStyle="1" w:styleId="WW-Absatz-Standardschriftart111111111111111111111">
    <w:name w:val="WW-Absatz-Standardschriftart111111111111111111111"/>
    <w:rsid w:val="00711916"/>
  </w:style>
  <w:style w:type="character" w:customStyle="1" w:styleId="WW-Absatz-Standardschriftart1111111111111111111111">
    <w:name w:val="WW-Absatz-Standardschriftart1111111111111111111111"/>
    <w:rsid w:val="00711916"/>
  </w:style>
  <w:style w:type="character" w:customStyle="1" w:styleId="WW-Absatz-Standardschriftart11111111111111111111111">
    <w:name w:val="WW-Absatz-Standardschriftart11111111111111111111111"/>
    <w:rsid w:val="00711916"/>
  </w:style>
  <w:style w:type="character" w:customStyle="1" w:styleId="WW-Absatz-Standardschriftart111111111111111111111111">
    <w:name w:val="WW-Absatz-Standardschriftart111111111111111111111111"/>
    <w:rsid w:val="00711916"/>
  </w:style>
  <w:style w:type="character" w:customStyle="1" w:styleId="WW-Absatz-Standardschriftart1111111111111111111111111">
    <w:name w:val="WW-Absatz-Standardschriftart1111111111111111111111111"/>
    <w:rsid w:val="00711916"/>
  </w:style>
  <w:style w:type="character" w:customStyle="1" w:styleId="WW-Absatz-Standardschriftart11111111111111111111111111">
    <w:name w:val="WW-Absatz-Standardschriftart11111111111111111111111111"/>
    <w:rsid w:val="00711916"/>
  </w:style>
  <w:style w:type="character" w:customStyle="1" w:styleId="WW-Absatz-Standardschriftart111111111111111111111111111">
    <w:name w:val="WW-Absatz-Standardschriftart111111111111111111111111111"/>
    <w:rsid w:val="00711916"/>
  </w:style>
  <w:style w:type="character" w:customStyle="1" w:styleId="WW-Absatz-Standardschriftart1111111111111111111111111111">
    <w:name w:val="WW-Absatz-Standardschriftart1111111111111111111111111111"/>
    <w:rsid w:val="00711916"/>
  </w:style>
  <w:style w:type="character" w:customStyle="1" w:styleId="WW-Absatz-Standardschriftart11111111111111111111111111111">
    <w:name w:val="WW-Absatz-Standardschriftart11111111111111111111111111111"/>
    <w:rsid w:val="00711916"/>
  </w:style>
  <w:style w:type="character" w:customStyle="1" w:styleId="WW-Absatz-Standardschriftart111111111111111111111111111111">
    <w:name w:val="WW-Absatz-Standardschriftart111111111111111111111111111111"/>
    <w:rsid w:val="00711916"/>
  </w:style>
  <w:style w:type="character" w:customStyle="1" w:styleId="WW-Absatz-Standardschriftart1111111111111111111111111111111">
    <w:name w:val="WW-Absatz-Standardschriftart1111111111111111111111111111111"/>
    <w:rsid w:val="00711916"/>
  </w:style>
  <w:style w:type="character" w:customStyle="1" w:styleId="WW-Absatz-Standardschriftart11111111111111111111111111111111">
    <w:name w:val="WW-Absatz-Standardschriftart11111111111111111111111111111111"/>
    <w:rsid w:val="00711916"/>
  </w:style>
  <w:style w:type="character" w:customStyle="1" w:styleId="WW-Absatz-Standardschriftart111111111111111111111111111111111">
    <w:name w:val="WW-Absatz-Standardschriftart111111111111111111111111111111111"/>
    <w:rsid w:val="00711916"/>
  </w:style>
  <w:style w:type="character" w:customStyle="1" w:styleId="WW-Absatz-Standardschriftart1111111111111111111111111111111111">
    <w:name w:val="WW-Absatz-Standardschriftart1111111111111111111111111111111111"/>
    <w:rsid w:val="00711916"/>
  </w:style>
  <w:style w:type="character" w:customStyle="1" w:styleId="WW-Absatz-Standardschriftart11111111111111111111111111111111111">
    <w:name w:val="WW-Absatz-Standardschriftart11111111111111111111111111111111111"/>
    <w:rsid w:val="00711916"/>
  </w:style>
  <w:style w:type="character" w:customStyle="1" w:styleId="10">
    <w:name w:val="Основной шрифт абзаца1"/>
    <w:rsid w:val="00711916"/>
  </w:style>
  <w:style w:type="character" w:styleId="a3">
    <w:name w:val="page number"/>
    <w:basedOn w:val="10"/>
    <w:rsid w:val="00711916"/>
  </w:style>
  <w:style w:type="character" w:customStyle="1" w:styleId="a4">
    <w:name w:val="Символ нумерации"/>
    <w:rsid w:val="00711916"/>
  </w:style>
  <w:style w:type="paragraph" w:customStyle="1" w:styleId="a5">
    <w:name w:val="Заголовок"/>
    <w:basedOn w:val="a"/>
    <w:next w:val="a6"/>
    <w:rsid w:val="007119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11916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sid w:val="00711916"/>
    <w:rPr>
      <w:rFonts w:ascii="Arial" w:hAnsi="Arial" w:cs="Tahoma"/>
    </w:rPr>
  </w:style>
  <w:style w:type="paragraph" w:customStyle="1" w:styleId="20">
    <w:name w:val="Название2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1191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119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1191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711916"/>
    <w:pPr>
      <w:spacing w:after="120"/>
      <w:ind w:left="283"/>
    </w:pPr>
  </w:style>
  <w:style w:type="paragraph" w:styleId="a9">
    <w:name w:val="footer"/>
    <w:basedOn w:val="a"/>
    <w:rsid w:val="00711916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71191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1191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7119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711916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711916"/>
    <w:pPr>
      <w:suppressLineNumbers/>
    </w:pPr>
  </w:style>
  <w:style w:type="paragraph" w:customStyle="1" w:styleId="ad">
    <w:name w:val="Заголовок таблицы"/>
    <w:basedOn w:val="ac"/>
    <w:rsid w:val="00711916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rsid w:val="0071191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  <w:style w:type="paragraph" w:customStyle="1" w:styleId="13">
    <w:name w:val="Без интервала1"/>
    <w:link w:val="NoSpacingChar"/>
    <w:rsid w:val="0058639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5863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company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podilko</dc:creator>
  <cp:keywords/>
  <cp:lastModifiedBy>Котов Максим</cp:lastModifiedBy>
  <cp:revision>3</cp:revision>
  <cp:lastPrinted>2011-08-01T09:52:00Z</cp:lastPrinted>
  <dcterms:created xsi:type="dcterms:W3CDTF">2012-03-22T06:03:00Z</dcterms:created>
  <dcterms:modified xsi:type="dcterms:W3CDTF">2012-06-03T15:13:00Z</dcterms:modified>
</cp:coreProperties>
</file>