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10" w:rsidRPr="00761B81" w:rsidRDefault="00375410" w:rsidP="00375410">
      <w:pPr>
        <w:suppressAutoHyphens/>
        <w:autoSpaceDE w:val="0"/>
        <w:ind w:firstLine="284"/>
        <w:jc w:val="both"/>
        <w:rPr>
          <w:sz w:val="23"/>
          <w:szCs w:val="23"/>
        </w:rPr>
      </w:pPr>
      <w:r w:rsidRPr="00761B81">
        <w:rPr>
          <w:color w:val="333333"/>
          <w:sz w:val="23"/>
          <w:szCs w:val="23"/>
        </w:rPr>
        <w:t xml:space="preserve">К участию в торгах допускаются заявители, своевременно подавшие заявки на участие в торгах и прилагаемые к ним документы, которые соответствуют требованиям, установленным ФЗ РФ « О несостоятельности (банкротстве)» и указанным в сообщении о проведении торгов, внесшие задаток на расчетный счет должника в порядке и сроки, предусмотренные </w:t>
      </w:r>
      <w:r>
        <w:rPr>
          <w:color w:val="333333"/>
          <w:sz w:val="23"/>
          <w:szCs w:val="23"/>
        </w:rPr>
        <w:t>в сообщении о проведении торгов.</w:t>
      </w:r>
    </w:p>
    <w:p w:rsidR="00375410" w:rsidRPr="00F223BA" w:rsidRDefault="00375410" w:rsidP="00375410">
      <w:pPr>
        <w:suppressAutoHyphens/>
        <w:autoSpaceDE w:val="0"/>
        <w:ind w:firstLine="284"/>
        <w:jc w:val="both"/>
        <w:rPr>
          <w:sz w:val="23"/>
          <w:szCs w:val="23"/>
        </w:rPr>
      </w:pPr>
      <w:r w:rsidRPr="00F223BA">
        <w:rPr>
          <w:b/>
          <w:sz w:val="23"/>
          <w:szCs w:val="23"/>
        </w:rPr>
        <w:t xml:space="preserve">    </w:t>
      </w:r>
      <w:proofErr w:type="gramStart"/>
      <w:r w:rsidRPr="00F223BA">
        <w:rPr>
          <w:b/>
          <w:sz w:val="23"/>
          <w:szCs w:val="23"/>
        </w:rPr>
        <w:t xml:space="preserve">В заявке на участие </w:t>
      </w:r>
      <w:r>
        <w:rPr>
          <w:b/>
          <w:sz w:val="23"/>
          <w:szCs w:val="23"/>
        </w:rPr>
        <w:t xml:space="preserve">в </w:t>
      </w:r>
      <w:r w:rsidRPr="00F223BA">
        <w:rPr>
          <w:b/>
          <w:sz w:val="23"/>
          <w:szCs w:val="23"/>
        </w:rPr>
        <w:t>торгах, далее заявка, должно быть указано</w:t>
      </w:r>
      <w:r w:rsidRPr="00F223BA">
        <w:rPr>
          <w:sz w:val="23"/>
          <w:szCs w:val="23"/>
        </w:rPr>
        <w:t>: 1) фирменное наименование, организационно – правовая форма, место нахождения, почтовый адрес заявителя (для юридического лица); 2) Фамилия, имя, отчество, паспортные данные, сведения о месте жительства заявителя (физического лица), идентификационный номер налогоплательщика; 3) номер контактного телефона, адрес электронной почты заявителя;</w:t>
      </w:r>
      <w:proofErr w:type="gramEnd"/>
      <w:r w:rsidRPr="00F223BA">
        <w:rPr>
          <w:sz w:val="23"/>
          <w:szCs w:val="23"/>
        </w:rPr>
        <w:t xml:space="preserve"> </w:t>
      </w:r>
      <w:proofErr w:type="gramStart"/>
      <w:r w:rsidRPr="00F223BA">
        <w:rPr>
          <w:sz w:val="23"/>
          <w:szCs w:val="23"/>
        </w:rPr>
        <w:t xml:space="preserve">4) сведения о наличии или отсутствии заинтересованности заявителя по отношению к должнику, кредиторам, конкурсному управляющему и о характере заинтересованности; 5) Сведения об участии в капитале заявителя конкурсного управляющего, а также сведения о заявителе </w:t>
      </w:r>
      <w:proofErr w:type="spellStart"/>
      <w:r w:rsidRPr="00F223BA">
        <w:rPr>
          <w:sz w:val="23"/>
          <w:szCs w:val="23"/>
        </w:rPr>
        <w:t>саморегулируемой</w:t>
      </w:r>
      <w:proofErr w:type="spellEnd"/>
      <w:r w:rsidRPr="00F223BA">
        <w:rPr>
          <w:sz w:val="23"/>
          <w:szCs w:val="23"/>
        </w:rPr>
        <w:t xml:space="preserve"> организации арбитражных управляющих, членом или руководителем которой является конкурсный управляющий; 6) обязательство участника открытых торгов соблюдать требования, указанные в сообщении о проведении торгов. </w:t>
      </w:r>
      <w:proofErr w:type="gramEnd"/>
    </w:p>
    <w:p w:rsidR="00375410" w:rsidRPr="00F223BA" w:rsidRDefault="00375410" w:rsidP="00375410">
      <w:pPr>
        <w:suppressAutoHyphens/>
        <w:autoSpaceDE w:val="0"/>
        <w:ind w:firstLine="284"/>
        <w:rPr>
          <w:b/>
          <w:sz w:val="23"/>
          <w:szCs w:val="23"/>
        </w:rPr>
      </w:pPr>
      <w:r w:rsidRPr="00F223BA">
        <w:rPr>
          <w:b/>
          <w:sz w:val="23"/>
          <w:szCs w:val="23"/>
        </w:rPr>
        <w:t xml:space="preserve">     К заявке на участие в торгах должны прилагаться следующие документы:</w:t>
      </w:r>
    </w:p>
    <w:p w:rsidR="00375410" w:rsidRDefault="00375410" w:rsidP="00375410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proofErr w:type="gramStart"/>
      <w:r w:rsidRPr="00F223BA">
        <w:rPr>
          <w:sz w:val="23"/>
          <w:szCs w:val="23"/>
        </w:rPr>
        <w:t xml:space="preserve">действительная на день представления заявки на участия в торгах выписка из Единого государственного реестра юридических лиц или засвидетельствованную в нотариальном </w:t>
      </w:r>
      <w:hyperlink r:id="rId4" w:history="1">
        <w:r w:rsidRPr="00F223BA">
          <w:rPr>
            <w:sz w:val="23"/>
            <w:szCs w:val="23"/>
          </w:rPr>
          <w:t>порядке</w:t>
        </w:r>
      </w:hyperlink>
      <w:r w:rsidRPr="00F223BA">
        <w:rPr>
          <w:sz w:val="23"/>
          <w:szCs w:val="23"/>
        </w:rPr>
        <w:t xml:space="preserve">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</w:t>
      </w:r>
      <w:hyperlink r:id="rId5" w:history="1">
        <w:r w:rsidRPr="00F223BA">
          <w:rPr>
            <w:sz w:val="23"/>
            <w:szCs w:val="23"/>
          </w:rPr>
          <w:t>порядке</w:t>
        </w:r>
      </w:hyperlink>
      <w:r w:rsidRPr="00F223BA">
        <w:rPr>
          <w:sz w:val="23"/>
          <w:szCs w:val="23"/>
        </w:rPr>
        <w:t xml:space="preserve">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</w:t>
      </w:r>
      <w:proofErr w:type="gramEnd"/>
      <w:r w:rsidRPr="00F223BA">
        <w:rPr>
          <w:sz w:val="23"/>
          <w:szCs w:val="23"/>
        </w:rPr>
        <w:t xml:space="preserve"> </w:t>
      </w:r>
      <w:proofErr w:type="gramStart"/>
      <w:r w:rsidRPr="00F223BA">
        <w:rPr>
          <w:sz w:val="23"/>
          <w:szCs w:val="23"/>
        </w:rPr>
        <w:t>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</w:t>
      </w:r>
      <w:proofErr w:type="gramEnd"/>
      <w:r w:rsidRPr="00F223BA">
        <w:rPr>
          <w:sz w:val="23"/>
          <w:szCs w:val="23"/>
        </w:rPr>
        <w:t xml:space="preserve"> имущества (предприятия) или внесение денежных сре</w:t>
      </w:r>
      <w:proofErr w:type="gramStart"/>
      <w:r w:rsidRPr="00F223BA">
        <w:rPr>
          <w:sz w:val="23"/>
          <w:szCs w:val="23"/>
        </w:rPr>
        <w:t>дств в к</w:t>
      </w:r>
      <w:proofErr w:type="gramEnd"/>
      <w:r w:rsidRPr="00F223BA">
        <w:rPr>
          <w:sz w:val="23"/>
          <w:szCs w:val="23"/>
        </w:rPr>
        <w:t>ачестве задатка являются крупной сделкой, копии документов, подтверждающих полномочия руководителя (для юридических лиц), документ, подтверждающий полномочия лица, на осуществление действий от имени заявителя.</w:t>
      </w:r>
    </w:p>
    <w:p w:rsidR="00000000" w:rsidRDefault="00375410" w:rsidP="00375410">
      <w:r w:rsidRPr="00F223BA">
        <w:rPr>
          <w:sz w:val="23"/>
          <w:szCs w:val="23"/>
        </w:rPr>
        <w:t>Документы, прилагаемые к заявке</w:t>
      </w:r>
      <w:r>
        <w:rPr>
          <w:sz w:val="23"/>
          <w:szCs w:val="23"/>
        </w:rPr>
        <w:t>,</w:t>
      </w:r>
      <w:r w:rsidRPr="00F223BA">
        <w:rPr>
          <w:sz w:val="23"/>
          <w:szCs w:val="23"/>
        </w:rPr>
        <w:t xml:space="preserve"> представляются в форме электронных документов, подписанных электронной цифровой подписью заявителя.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5410"/>
    <w:rsid w:val="0037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236;fld=134;dst=100354" TargetMode="External"/><Relationship Id="rId4" Type="http://schemas.openxmlformats.org/officeDocument/2006/relationships/hyperlink" Target="consultantplus://offline/main?base=LAW;n=102236;fld=134;dst=100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I1LqwnYa1Iej7Ut9/zBiidcPDSxNlcW4+GZmN2XGytY=</DigestValue>
    </Reference>
    <Reference URI="#idOfficeObject" Type="http://www.w3.org/2000/09/xmldsig#Object">
      <DigestMethod Algorithm="http://www.w3.org/2001/04/xmldsig-more#gostr3411"/>
      <DigestValue>aPmlfV44ldaCcuwWOTgRRNA4tb9vslArU6dKDBVRmYM=</DigestValue>
    </Reference>
  </SignedInfo>
  <SignatureValue>
    n5Nw4GlYEvu08moiA9JbAe8HMBCBXv0Sf+z/gvwNq0pdik6Z9GMqlSd94uvSM1mMe3UwTWWG
    Fyh4kTlCalHeqg==
  </SignatureValue>
  <KeyInfo>
    <KeyValue>
      <RSAKeyValue>
        <Modulus>
            TGcxA1POMt4dP7g6qvB+R6aglazRVj161sJkStqMhZtvYQXk8C+ea5zAu0UvQl4YAR4CAgOF
            KgcGACQCAgOFKg==
          </Modulus>
        <Exponent>BwYSMA==</Exponent>
      </RSAKeyValue>
    </KeyValue>
    <X509Data>
      <X509Certificate>
          MIIFcDCCBR+gAwIBAgIKHvDPzAAAAAMdxDAIBgYqhQMCAgMwgcQxIzAhBgkqhkiG9w0BCQEW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MBAGA1UEAxMJVEVOU09SQ0EyMB4XDTEyMDMyOTEwNTAzMFoXDTEzMDMyOTExMDAzMFowggF/
          MQswCQYDVQQGEwJSVTEaMBgGCCqFAwOBAwEBEwwyNDY1MDA3Mjc1NzIxHzAdBgkqhkiG9w0B
          CQITEElOTj0yNDY1MDA3Mjc1NzIxQzBBBgNVBAMeOgQaBDAENwROBEAEOAQ9ACAEFQQyBDME
          NQQ9BDgEOQAgBBAEOwQ1BDoEQQQwBD0ENARABD4EMgQ4BEcxITAfBgNVBAweGAQgBEMEOgQ+
          BDIEPgQ0BDgEQgQ1BDsETDFJMEcGA1UECh5ABBgEHwAgBBoEMAQ3BE4EQAQ4BD0AIAQVBDIE
          MwQ1BD0EOAQ5ACAEEAQ7BDUEOgRBBDAEPQQ0BEAEPgQyBDgERzEKMAgGA1UECxMBMDEiMCAG
          CSqGSIb3DQEJARYTbWNwdS5rcmFzQGdtYWlsLmNvbTEdMBsGA1UEBx4UBBoEQAQwBEEEPQQ+
          BE8EQARBBDoxMTAvBgNVBAgeKAAyADQAIAQaBEAEMARBBD0EPgRPBEAEQQQ6BDgEOQAgBDoE
          QAQwBDkwYzAcBgYqhQMCAhMwEgYHKoUDAgIkAAYHKoUDAgIeAQNDAARAGF5CL0W7wJxrni/w
          5AVhb5uFjNpKZMLWej1W0ayVoKZHfvCqOrg/Hd4yzlMDMWdMTtrfcMG9tpGMXd9EOg0LC6OC
          AjEwggItMA4GA1UdDwEB/wQEAwIE8DAZBgkqhkiG9w0BCQ8EDDAKMAgGBiqFAwICFTAdBgNV
          HQ4EFgQUIub3Up948GFfbc2nKggbYVrPU0MwfgYDVR0lBHcwdQYIKwYBBQUHAwIGCCsGAQUF
          BwMEBgcqhQMCAiIGBgcqhQMFAzABBggqhQMHAjIBAgYIKoUDAzoCAQIGByqFAwYDAQEGCCqF
          AwYDAQMBBggqhQMGAwEEAQYIKoUDBgMBBAIGCCqFAwYDAQQDBggqhQMGAwECAzAfBgNVHSME
          GDAWgBQbtiPKeAGBQoz9KDKNaDTLJ833ezBiBgNVHR8EWzBZMFegVaBThi5odHRwOi8vdGF4
          My50ZW5zb3IucnUvY2VydGVucm9sbC90ZW5zb3JjYTIuY3JshiFodHRwOi8vdGVuc29yLnJ1
          L0NBL1RFTlNPUkNBMi5jcmwwgdsGCCsGAQUFBwEBBIHOMIHLMDoGCCsGAQUFBzAChi5odHRw
          Oi8vdGF4My50ZW5zb3IucnUvY2VydGVucm9sbC90ZW5zb3JjYTIuY3J0MC0GCCsGAQUFBzAC
          hiFodHRwOi8vdGVuc29yLnJ1L0NBL1RFTlNPUkNBMi5jcnQwLwYIKwYBBQUHMAGGI2h0dHA6
          Ly90YXgzLnRlbnNvci5ydS9PQ1NQL29jc3Auc3JmMC0GCCsGAQUFBzAChiFodHRwOi8vdGF4
          My50ZW5zb3IucnUvVFNQL3RzcC5zcmYwCAYGKoUDAgIDA0EAPpvJxcG9QOaMLK8M+2EBqrPW
          cupPXSd0jSTHftP83xy589VQmhgzQTSMg+2BozAhHZfnv7CdJTJoQZrUER6tLA==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1fm98/Iizanb/cV0Ij7pDCb8ygc=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a1xmwAWjyKDCbvXB7oQmLXCoam4=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2012-06-08T05:40:36Z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16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2h7m2Af5Tdbiq6jejxqIcDfABwlw/LTvCul809EuuVA=</DigestValue>
    </Reference>
    <Reference URI="#idOfficeObject" Type="http://www.w3.org/2000/09/xmldsig#Object">
      <DigestMethod Algorithm="http://www.w3.org/2001/04/xmldsig-more#gostr3411"/>
      <DigestValue>aPmlfV44ldaCcuwWOTgRRNA4tb9vslArU6dKDBVRmYM=</DigestValue>
    </Reference>
  </SignedInfo>
  <SignatureValue>
    JcSEjMBsI3DpRAu4UHa3rNtBLaS3CRoKiOvZgAVtD7TNnS6bYasGSgQo09JkV7DMlivs+d2V
    34e/YRRWhmCXeg==
  </SignatureValue>
  <KeyInfo>
    <KeyValue>
      <RSAKeyValue>
        <Modulus>
            TGcxA1POMt4dP7g6qvB+R6aglazRVj161sJkStqMhZtvYQXk8C+ea5zAu0UvQl4YAR4CAgOF
            KgcGACQCAgOFKg==
          </Modulus>
        <Exponent>BwYSMA==</Exponent>
      </RSAKeyValue>
    </KeyValue>
    <X509Data>
      <X509Certificate>
          MIIFcDCCBR+gAwIBAgIKHvDPzAAAAAMdxDAIBgYqhQMCAgMwgcQxIzAhBgkqhkiG9w0BCQEW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MBAGA1UEAxMJVEVOU09SQ0EyMB4XDTEyMDMyOTEwNTAzMFoXDTEzMDMyOTExMDAzMFowggF/
          MQswCQYDVQQGEwJSVTEaMBgGCCqFAwOBAwEBEwwyNDY1MDA3Mjc1NzIxHzAdBgkqhkiG9w0B
          CQITEElOTj0yNDY1MDA3Mjc1NzIxQzBBBgNVBAMeOgQaBDAENwROBEAEOAQ9ACAEFQQyBDME
          NQQ9BDgEOQAgBBAEOwQ1BDoEQQQwBD0ENARABD4EMgQ4BEcxITAfBgNVBAweGAQgBEMEOgQ+
          BDIEPgQ0BDgEQgQ1BDsETDFJMEcGA1UECh5ABBgEHwAgBBoEMAQ3BE4EQAQ4BD0AIAQVBDIE
          MwQ1BD0EOAQ5ACAEEAQ7BDUEOgRBBDAEPQQ0BEAEPgQyBDgERzEKMAgGA1UECxMBMDEiMCAG
          CSqGSIb3DQEJARYTbWNwdS5rcmFzQGdtYWlsLmNvbTEdMBsGA1UEBx4UBBoEQAQwBEEEPQQ+
          BE8EQARBBDoxMTAvBgNVBAgeKAAyADQAIAQaBEAEMARBBD0EPgRPBEAEQQQ6BDgEOQAgBDoE
          QAQwBDkwYzAcBgYqhQMCAhMwEgYHKoUDAgIkAAYHKoUDAgIeAQNDAARAGF5CL0W7wJxrni/w
          5AVhb5uFjNpKZMLWej1W0ayVoKZHfvCqOrg/Hd4yzlMDMWdMTtrfcMG9tpGMXd9EOg0LC6OC
          AjEwggItMA4GA1UdDwEB/wQEAwIE8DAZBgkqhkiG9w0BCQ8EDDAKMAgGBiqFAwICFTAdBgNV
          HQ4EFgQUIub3Up948GFfbc2nKggbYVrPU0MwfgYDVR0lBHcwdQYIKwYBBQUHAwIGCCsGAQUF
          BwMEBgcqhQMCAiIGBgcqhQMFAzABBggqhQMHAjIBAgYIKoUDAzoCAQIGByqFAwYDAQEGCCqF
          AwYDAQMBBggqhQMGAwEEAQYIKoUDBgMBBAIGCCqFAwYDAQQDBggqhQMGAwECAzAfBgNVHSME
          GDAWgBQbtiPKeAGBQoz9KDKNaDTLJ833ezBiBgNVHR8EWzBZMFegVaBThi5odHRwOi8vdGF4
          My50ZW5zb3IucnUvY2VydGVucm9sbC90ZW5zb3JjYTIuY3JshiFodHRwOi8vdGVuc29yLnJ1
          L0NBL1RFTlNPUkNBMi5jcmwwgdsGCCsGAQUFBwEBBIHOMIHLMDoGCCsGAQUFBzAChi5odHRw
          Oi8vdGF4My50ZW5zb3IucnUvY2VydGVucm9sbC90ZW5zb3JjYTIuY3J0MC0GCCsGAQUFBzAC
          hiFodHRwOi8vdGVuc29yLnJ1L0NBL1RFTlNPUkNBMi5jcnQwLwYIKwYBBQUHMAGGI2h0dHA6
          Ly90YXgzLnRlbnNvci5ydS9PQ1NQL29jc3Auc3JmMC0GCCsGAQUFBzAChiFodHRwOi8vdGF4
          My50ZW5zb3IucnUvVFNQL3RzcC5zcmYwCAYGKoUDAgIDA0EAPpvJxcG9QOaMLK8M+2EBqrPW
          cupPXSd0jSTHftP83xy589VQmhgzQTSMg+2BozAhHZfnv7CdJTJoQZrUER6tLA==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1fm98/Iizanb/cV0Ij7pDCb8ygc=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a1xmwAWjyKDCbvXB7oQmLXCoam4=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2012-06-08T05:45:59Z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16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2012-06-08T05:31:00Z</dcterms:created>
  <dcterms:modified xsi:type="dcterms:W3CDTF">2012-06-08T05:40:00Z</dcterms:modified>
</cp:coreProperties>
</file>