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Договор о задатке</w:t>
      </w:r>
    </w:p>
    <w:p w:rsidR="0044568B" w:rsidRPr="00BA1102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BA1102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BA1102">
        <w:rPr>
          <w:rFonts w:cs="Times New Roman"/>
          <w:sz w:val="24"/>
          <w:szCs w:val="24"/>
        </w:rPr>
        <w:t>г</w:t>
      </w:r>
      <w:r w:rsidR="00400692" w:rsidRPr="00BA1102">
        <w:rPr>
          <w:rFonts w:cs="Times New Roman"/>
          <w:sz w:val="24"/>
          <w:szCs w:val="24"/>
        </w:rPr>
        <w:t xml:space="preserve">. Москва   </w:t>
      </w:r>
      <w:r w:rsidRPr="00BA1102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BA1102">
        <w:rPr>
          <w:rFonts w:cs="Times New Roman"/>
          <w:sz w:val="24"/>
          <w:szCs w:val="24"/>
        </w:rPr>
        <w:t xml:space="preserve">               </w:t>
      </w:r>
      <w:r w:rsidR="00462968">
        <w:rPr>
          <w:rFonts w:cs="Times New Roman"/>
          <w:sz w:val="24"/>
          <w:szCs w:val="24"/>
        </w:rPr>
        <w:t xml:space="preserve">            </w:t>
      </w:r>
      <w:r w:rsidR="00802444" w:rsidRPr="00BA1102">
        <w:rPr>
          <w:rFonts w:cs="Times New Roman"/>
          <w:sz w:val="24"/>
          <w:szCs w:val="24"/>
        </w:rPr>
        <w:t xml:space="preserve">   </w:t>
      </w:r>
      <w:r w:rsidR="00462968">
        <w:rPr>
          <w:rFonts w:cs="Times New Roman"/>
          <w:sz w:val="24"/>
          <w:szCs w:val="24"/>
        </w:rPr>
        <w:t>«   »_____________201</w:t>
      </w:r>
      <w:r w:rsidR="00401E62">
        <w:rPr>
          <w:rFonts w:cs="Times New Roman"/>
          <w:sz w:val="24"/>
          <w:szCs w:val="24"/>
        </w:rPr>
        <w:t>2</w:t>
      </w:r>
      <w:r w:rsidRPr="00BA1102">
        <w:rPr>
          <w:rFonts w:cs="Times New Roman"/>
          <w:sz w:val="24"/>
          <w:szCs w:val="24"/>
        </w:rPr>
        <w:t xml:space="preserve"> г.</w:t>
      </w:r>
    </w:p>
    <w:p w:rsidR="006E4CDB" w:rsidRPr="00BA1102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EC4C1D" w:rsidRDefault="00296193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E8547A">
        <w:t>Общество с ограниченной ответственностью «</w:t>
      </w:r>
      <w:proofErr w:type="spellStart"/>
      <w:r w:rsidRPr="00E8547A">
        <w:t>Сельпром-НН</w:t>
      </w:r>
      <w:proofErr w:type="spellEnd"/>
      <w:r w:rsidRPr="00E8547A">
        <w:t>», в лице конкурсного управляющего Авдеева Сергея Викторовича,  действующего на основании Определения Арбитражного суда Нижегородской области от 07.09.2010 г. по делу № А43–19794/2009</w:t>
      </w:r>
      <w:r w:rsidR="006E4CDB" w:rsidRPr="00EC4C1D">
        <w:rPr>
          <w:rFonts w:cs="Times New Roman"/>
          <w:sz w:val="24"/>
          <w:szCs w:val="24"/>
        </w:rPr>
        <w:t xml:space="preserve">, с одной стороны, и </w:t>
      </w:r>
      <w:r w:rsidR="00D156AC" w:rsidRPr="00EC4C1D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EC4C1D">
        <w:rPr>
          <w:rFonts w:cs="Times New Roman"/>
          <w:sz w:val="24"/>
          <w:szCs w:val="24"/>
        </w:rPr>
        <w:t>___</w:t>
      </w:r>
      <w:r w:rsidR="006E4CDB" w:rsidRPr="00EC4C1D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EC4C1D">
        <w:rPr>
          <w:rFonts w:cs="Times New Roman"/>
          <w:sz w:val="24"/>
          <w:szCs w:val="24"/>
        </w:rPr>
        <w:t>________________________________,</w:t>
      </w:r>
      <w:r w:rsidR="006E4CDB" w:rsidRPr="00EC4C1D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EC4C1D">
        <w:rPr>
          <w:rFonts w:cs="Times New Roman"/>
          <w:sz w:val="24"/>
          <w:szCs w:val="24"/>
        </w:rPr>
        <w:t>______________________________</w:t>
      </w:r>
      <w:r w:rsidR="006E4CDB" w:rsidRPr="00EC4C1D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EC4C1D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EC4C1D" w:rsidRDefault="006E4CDB" w:rsidP="002961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4C1D">
        <w:rPr>
          <w:rFonts w:ascii="Times New Roman" w:hAnsi="Times New Roman" w:cs="Times New Roman"/>
          <w:sz w:val="24"/>
          <w:szCs w:val="24"/>
        </w:rPr>
        <w:t xml:space="preserve"> 1. </w:t>
      </w:r>
      <w:r w:rsidR="003662E3" w:rsidRPr="00EC4C1D">
        <w:rPr>
          <w:rFonts w:ascii="Times New Roman" w:hAnsi="Times New Roman" w:cs="Times New Roman"/>
          <w:sz w:val="24"/>
          <w:szCs w:val="24"/>
        </w:rPr>
        <w:t xml:space="preserve">Претендент перечисляет </w:t>
      </w:r>
      <w:r w:rsidR="0073735F" w:rsidRPr="00EC4C1D">
        <w:rPr>
          <w:rFonts w:ascii="Times New Roman" w:hAnsi="Times New Roman" w:cs="Times New Roman"/>
          <w:sz w:val="24"/>
          <w:szCs w:val="24"/>
        </w:rPr>
        <w:t xml:space="preserve">на расчетный </w:t>
      </w:r>
      <w:r w:rsidR="00BC2134" w:rsidRPr="00EC4C1D">
        <w:rPr>
          <w:rFonts w:ascii="Times New Roman" w:hAnsi="Times New Roman" w:cs="Times New Roman"/>
          <w:sz w:val="24"/>
          <w:szCs w:val="24"/>
        </w:rPr>
        <w:t xml:space="preserve">счет </w:t>
      </w:r>
      <w:r w:rsidR="00296193" w:rsidRPr="0029619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96193" w:rsidRPr="00296193">
        <w:rPr>
          <w:rFonts w:ascii="Times New Roman" w:hAnsi="Times New Roman" w:cs="Times New Roman"/>
          <w:sz w:val="24"/>
          <w:szCs w:val="24"/>
        </w:rPr>
        <w:t>СельПром-НН</w:t>
      </w:r>
      <w:proofErr w:type="spellEnd"/>
      <w:r w:rsidR="00296193" w:rsidRPr="0029619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="00296193" w:rsidRPr="0029619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296193" w:rsidRPr="00296193">
        <w:rPr>
          <w:rFonts w:ascii="Times New Roman" w:hAnsi="Times New Roman" w:cs="Times New Roman"/>
          <w:sz w:val="24"/>
          <w:szCs w:val="24"/>
        </w:rPr>
        <w:t>/с 40702810800630000208 операционный офис «Нижегородский» филиала «Самарский» ООО КБ «Адмиралтейский», БИК 043601759, к/с 30101810200000000759</w:t>
      </w:r>
      <w:r w:rsidR="00296193">
        <w:rPr>
          <w:rFonts w:ascii="Times New Roman" w:hAnsi="Times New Roman" w:cs="Times New Roman"/>
          <w:sz w:val="24"/>
          <w:szCs w:val="24"/>
        </w:rPr>
        <w:t xml:space="preserve"> </w:t>
      </w:r>
      <w:r w:rsidR="003662E3" w:rsidRPr="00EC4C1D">
        <w:rPr>
          <w:rFonts w:ascii="Times New Roman" w:hAnsi="Times New Roman" w:cs="Times New Roman"/>
          <w:sz w:val="24"/>
          <w:szCs w:val="24"/>
        </w:rPr>
        <w:t>задаток в размере</w:t>
      </w:r>
      <w:r w:rsidR="00681C39" w:rsidRPr="00EC4C1D">
        <w:rPr>
          <w:rFonts w:ascii="Times New Roman" w:hAnsi="Times New Roman" w:cs="Times New Roman"/>
          <w:sz w:val="24"/>
          <w:szCs w:val="24"/>
        </w:rPr>
        <w:t xml:space="preserve"> </w:t>
      </w:r>
      <w:r w:rsidR="00296193">
        <w:rPr>
          <w:rFonts w:ascii="Times New Roman" w:hAnsi="Times New Roman" w:cs="Times New Roman"/>
          <w:sz w:val="24"/>
          <w:szCs w:val="24"/>
        </w:rPr>
        <w:t>23 182</w:t>
      </w:r>
      <w:r w:rsidR="00D47154" w:rsidRPr="00EC4C1D">
        <w:rPr>
          <w:rFonts w:ascii="Times New Roman" w:hAnsi="Times New Roman" w:cs="Times New Roman"/>
          <w:sz w:val="24"/>
          <w:szCs w:val="24"/>
        </w:rPr>
        <w:t xml:space="preserve"> </w:t>
      </w:r>
      <w:r w:rsidR="00681C39" w:rsidRPr="00EC4C1D">
        <w:rPr>
          <w:rFonts w:ascii="Times New Roman" w:hAnsi="Times New Roman" w:cs="Times New Roman"/>
          <w:sz w:val="24"/>
          <w:szCs w:val="24"/>
        </w:rPr>
        <w:t>(</w:t>
      </w:r>
      <w:r w:rsidR="00296193">
        <w:rPr>
          <w:rFonts w:ascii="Times New Roman" w:hAnsi="Times New Roman" w:cs="Times New Roman"/>
          <w:sz w:val="24"/>
          <w:szCs w:val="24"/>
        </w:rPr>
        <w:t>двадцать три тысячи сто восемьдесят два</w:t>
      </w:r>
      <w:r w:rsidR="00681C39" w:rsidRPr="00EC4C1D">
        <w:rPr>
          <w:rFonts w:ascii="Times New Roman" w:hAnsi="Times New Roman" w:cs="Times New Roman"/>
          <w:sz w:val="24"/>
          <w:szCs w:val="24"/>
        </w:rPr>
        <w:t>)</w:t>
      </w:r>
      <w:r w:rsidR="00296193">
        <w:rPr>
          <w:rFonts w:ascii="Times New Roman" w:hAnsi="Times New Roman" w:cs="Times New Roman"/>
          <w:sz w:val="24"/>
          <w:szCs w:val="24"/>
        </w:rPr>
        <w:t xml:space="preserve"> 99</w:t>
      </w:r>
      <w:r w:rsidR="00681C39" w:rsidRPr="00EC4C1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EC4C1D">
        <w:rPr>
          <w:rFonts w:ascii="Times New Roman" w:hAnsi="Times New Roman" w:cs="Times New Roman"/>
          <w:sz w:val="24"/>
          <w:szCs w:val="24"/>
        </w:rPr>
        <w:t xml:space="preserve">, НДС не облагается, для участия в торгах по продаже имущества </w:t>
      </w:r>
      <w:r w:rsidR="001E5436" w:rsidRPr="00EC4C1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E5436" w:rsidRPr="00EC4C1D">
        <w:rPr>
          <w:rFonts w:ascii="Times New Roman" w:hAnsi="Times New Roman" w:cs="Times New Roman"/>
          <w:sz w:val="24"/>
          <w:szCs w:val="24"/>
        </w:rPr>
        <w:t>Сельпром-НН</w:t>
      </w:r>
      <w:proofErr w:type="spellEnd"/>
      <w:r w:rsidR="001E5436" w:rsidRPr="00EC4C1D">
        <w:rPr>
          <w:rFonts w:ascii="Times New Roman" w:hAnsi="Times New Roman" w:cs="Times New Roman"/>
          <w:sz w:val="24"/>
          <w:szCs w:val="24"/>
        </w:rPr>
        <w:t>» (ИНН 5262059265)</w:t>
      </w:r>
      <w:r w:rsidRPr="00EC4C1D">
        <w:rPr>
          <w:rFonts w:ascii="Times New Roman" w:hAnsi="Times New Roman" w:cs="Times New Roman"/>
          <w:sz w:val="24"/>
          <w:szCs w:val="24"/>
        </w:rPr>
        <w:t>, проводимых Организатором торгов в порядке и на условиях, опубликованных в газете «</w:t>
      </w:r>
      <w:proofErr w:type="spellStart"/>
      <w:r w:rsidRPr="00EC4C1D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Pr="00EC4C1D">
        <w:rPr>
          <w:rFonts w:ascii="Times New Roman" w:hAnsi="Times New Roman" w:cs="Times New Roman"/>
          <w:sz w:val="24"/>
          <w:szCs w:val="24"/>
        </w:rPr>
        <w:t xml:space="preserve">» </w:t>
      </w:r>
      <w:r w:rsidR="00962973" w:rsidRPr="00962973">
        <w:rPr>
          <w:rFonts w:ascii="Times New Roman" w:hAnsi="Times New Roman" w:cs="Times New Roman"/>
          <w:sz w:val="24"/>
          <w:szCs w:val="24"/>
        </w:rPr>
        <w:t>№</w:t>
      </w:r>
      <w:r w:rsidR="00296193">
        <w:rPr>
          <w:rFonts w:ascii="Times New Roman" w:hAnsi="Times New Roman" w:cs="Times New Roman"/>
          <w:sz w:val="24"/>
          <w:szCs w:val="24"/>
        </w:rPr>
        <w:t>153</w:t>
      </w:r>
      <w:r w:rsidR="00962973" w:rsidRPr="00962973">
        <w:rPr>
          <w:rFonts w:ascii="Times New Roman" w:hAnsi="Times New Roman" w:cs="Times New Roman"/>
          <w:sz w:val="24"/>
          <w:szCs w:val="24"/>
        </w:rPr>
        <w:t xml:space="preserve"> от </w:t>
      </w:r>
      <w:r w:rsidR="00296193">
        <w:rPr>
          <w:rFonts w:ascii="Times New Roman" w:hAnsi="Times New Roman" w:cs="Times New Roman"/>
          <w:sz w:val="24"/>
          <w:szCs w:val="24"/>
        </w:rPr>
        <w:t>1</w:t>
      </w:r>
      <w:r w:rsidR="00962973" w:rsidRPr="00962973">
        <w:rPr>
          <w:rFonts w:ascii="Times New Roman" w:hAnsi="Times New Roman" w:cs="Times New Roman"/>
          <w:sz w:val="24"/>
          <w:szCs w:val="24"/>
        </w:rPr>
        <w:t>8.0</w:t>
      </w:r>
      <w:r w:rsidR="00296193">
        <w:rPr>
          <w:rFonts w:ascii="Times New Roman" w:hAnsi="Times New Roman" w:cs="Times New Roman"/>
          <w:sz w:val="24"/>
          <w:szCs w:val="24"/>
        </w:rPr>
        <w:t>8</w:t>
      </w:r>
      <w:r w:rsidR="00962973" w:rsidRPr="00962973">
        <w:rPr>
          <w:rFonts w:ascii="Times New Roman" w:hAnsi="Times New Roman" w:cs="Times New Roman"/>
          <w:sz w:val="24"/>
          <w:szCs w:val="24"/>
        </w:rPr>
        <w:t>.2012</w:t>
      </w:r>
      <w:r w:rsidR="001E5436" w:rsidRPr="00EC4C1D">
        <w:rPr>
          <w:rFonts w:ascii="Times New Roman" w:hAnsi="Times New Roman" w:cs="Times New Roman"/>
          <w:sz w:val="24"/>
          <w:szCs w:val="24"/>
        </w:rPr>
        <w:t xml:space="preserve"> г.</w:t>
      </w:r>
      <w:r w:rsidR="00133A41" w:rsidRPr="00EC4C1D">
        <w:rPr>
          <w:rFonts w:ascii="Times New Roman" w:hAnsi="Times New Roman" w:cs="Times New Roman"/>
          <w:sz w:val="24"/>
          <w:szCs w:val="24"/>
        </w:rPr>
        <w:t xml:space="preserve">, </w:t>
      </w:r>
      <w:r w:rsidRPr="00EC4C1D">
        <w:rPr>
          <w:rFonts w:ascii="Times New Roman" w:hAnsi="Times New Roman" w:cs="Times New Roman"/>
          <w:sz w:val="24"/>
          <w:szCs w:val="24"/>
        </w:rPr>
        <w:t>в отношении имуществ</w:t>
      </w:r>
      <w:proofErr w:type="gramStart"/>
      <w:r w:rsidRPr="00EC4C1D">
        <w:rPr>
          <w:rFonts w:ascii="Times New Roman" w:hAnsi="Times New Roman" w:cs="Times New Roman"/>
          <w:sz w:val="24"/>
          <w:szCs w:val="24"/>
        </w:rPr>
        <w:t xml:space="preserve">а </w:t>
      </w:r>
      <w:r w:rsidR="001E5436" w:rsidRPr="00EC4C1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1E5436" w:rsidRPr="00EC4C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5436" w:rsidRPr="00EC4C1D">
        <w:rPr>
          <w:rFonts w:ascii="Times New Roman" w:hAnsi="Times New Roman" w:cs="Times New Roman"/>
          <w:sz w:val="24"/>
          <w:szCs w:val="24"/>
        </w:rPr>
        <w:t>Сельпром-НН</w:t>
      </w:r>
      <w:proofErr w:type="spellEnd"/>
      <w:r w:rsidR="001E5436" w:rsidRPr="00EC4C1D">
        <w:rPr>
          <w:rFonts w:ascii="Times New Roman" w:hAnsi="Times New Roman" w:cs="Times New Roman"/>
          <w:sz w:val="24"/>
          <w:szCs w:val="24"/>
        </w:rPr>
        <w:t>» (ИНН 5262059265)</w:t>
      </w:r>
      <w:r w:rsidRPr="00EC4C1D">
        <w:rPr>
          <w:rFonts w:ascii="Times New Roman" w:hAnsi="Times New Roman" w:cs="Times New Roman"/>
          <w:sz w:val="24"/>
          <w:szCs w:val="24"/>
        </w:rPr>
        <w:t xml:space="preserve">, в доказательство заключения договора купли-продажи и в </w:t>
      </w:r>
      <w:r w:rsidR="00802444" w:rsidRPr="00EC4C1D">
        <w:rPr>
          <w:rFonts w:ascii="Times New Roman" w:hAnsi="Times New Roman" w:cs="Times New Roman"/>
          <w:sz w:val="24"/>
          <w:szCs w:val="24"/>
        </w:rPr>
        <w:t>обеспечение его исполнения.</w:t>
      </w:r>
    </w:p>
    <w:p w:rsidR="00802444" w:rsidRPr="00EC4C1D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EC4C1D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EC4C1D">
        <w:rPr>
          <w:rFonts w:cs="Times New Roman"/>
          <w:sz w:val="24"/>
          <w:szCs w:val="24"/>
        </w:rPr>
        <w:t xml:space="preserve">2. Срок внесения задатка до </w:t>
      </w:r>
      <w:r w:rsidR="00962973">
        <w:t>момента подачи заявки</w:t>
      </w:r>
      <w:r w:rsidRPr="00EC4C1D">
        <w:rPr>
          <w:rFonts w:cs="Times New Roman"/>
          <w:sz w:val="24"/>
          <w:szCs w:val="24"/>
        </w:rPr>
        <w:t>.</w:t>
      </w:r>
    </w:p>
    <w:p w:rsidR="00802444" w:rsidRPr="00EC4C1D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EC4C1D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EC4C1D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EC4C1D">
        <w:rPr>
          <w:rFonts w:cs="Times New Roman"/>
          <w:sz w:val="24"/>
          <w:szCs w:val="24"/>
        </w:rPr>
        <w:t>настоящего</w:t>
      </w:r>
      <w:r w:rsidRPr="00EC4C1D">
        <w:rPr>
          <w:rFonts w:cs="Times New Roman"/>
          <w:sz w:val="24"/>
          <w:szCs w:val="24"/>
        </w:rPr>
        <w:t xml:space="preserve"> </w:t>
      </w:r>
      <w:r w:rsidR="004E16DC" w:rsidRPr="00EC4C1D">
        <w:rPr>
          <w:rFonts w:cs="Times New Roman"/>
          <w:sz w:val="24"/>
          <w:szCs w:val="24"/>
        </w:rPr>
        <w:t>Д</w:t>
      </w:r>
      <w:r w:rsidRPr="00EC4C1D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EC4C1D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EC4C1D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EC4C1D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EC4C1D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EC4C1D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EC4C1D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EC4C1D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EC4C1D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EC4C1D">
        <w:rPr>
          <w:rFonts w:cs="Times New Roman"/>
          <w:sz w:val="24"/>
          <w:szCs w:val="24"/>
        </w:rPr>
        <w:t>дителем торгов, указанных в п.1 настоящего Д</w:t>
      </w:r>
      <w:r w:rsidRPr="00EC4C1D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EC4C1D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EC4C1D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EC4C1D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4C1D">
        <w:rPr>
          <w:rFonts w:ascii="Times New Roman" w:hAnsi="Times New Roman" w:cs="Times New Roman"/>
          <w:sz w:val="24"/>
          <w:szCs w:val="24"/>
        </w:rPr>
        <w:t>6.</w:t>
      </w:r>
      <w:r w:rsidR="00EE67FF" w:rsidRPr="00EC4C1D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EC4C1D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EC4C1D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EC4C1D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C4C1D">
        <w:rPr>
          <w:rFonts w:ascii="Times New Roman" w:hAnsi="Times New Roman" w:cs="Times New Roman"/>
          <w:sz w:val="24"/>
          <w:szCs w:val="24"/>
        </w:rPr>
        <w:t>6.1.</w:t>
      </w:r>
      <w:r w:rsidR="00FD7F62" w:rsidRPr="00EC4C1D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EC4C1D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EC4C1D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C4C1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96193">
        <w:rPr>
          <w:rFonts w:ascii="Times New Roman" w:hAnsi="Times New Roman" w:cs="Times New Roman"/>
          <w:sz w:val="24"/>
          <w:szCs w:val="24"/>
        </w:rPr>
        <w:t>Сельпром-НН</w:t>
      </w:r>
      <w:proofErr w:type="spellEnd"/>
      <w:r w:rsidRPr="00EC4C1D">
        <w:rPr>
          <w:rFonts w:ascii="Times New Roman" w:hAnsi="Times New Roman" w:cs="Times New Roman"/>
          <w:sz w:val="24"/>
          <w:szCs w:val="24"/>
        </w:rPr>
        <w:t>»</w:t>
      </w:r>
    </w:p>
    <w:p w:rsidR="00296193" w:rsidRPr="00E8547A" w:rsidRDefault="00296193" w:rsidP="00296193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E8547A">
        <w:rPr>
          <w:rFonts w:ascii="Times New Roman" w:hAnsi="Times New Roman" w:cs="Times New Roman"/>
          <w:sz w:val="24"/>
          <w:szCs w:val="24"/>
        </w:rPr>
        <w:t xml:space="preserve">Адрес: 603146, г. Нижний Новгород, ул. </w:t>
      </w:r>
      <w:proofErr w:type="gramStart"/>
      <w:r w:rsidRPr="00E8547A">
        <w:rPr>
          <w:rFonts w:ascii="Times New Roman" w:hAnsi="Times New Roman" w:cs="Times New Roman"/>
          <w:sz w:val="24"/>
          <w:szCs w:val="24"/>
        </w:rPr>
        <w:t>Гаражная</w:t>
      </w:r>
      <w:proofErr w:type="gramEnd"/>
      <w:r w:rsidRPr="00E8547A">
        <w:rPr>
          <w:rFonts w:ascii="Times New Roman" w:hAnsi="Times New Roman" w:cs="Times New Roman"/>
          <w:sz w:val="24"/>
          <w:szCs w:val="24"/>
        </w:rPr>
        <w:t>, д. 5</w:t>
      </w:r>
    </w:p>
    <w:p w:rsidR="00296193" w:rsidRPr="00E8547A" w:rsidRDefault="00296193" w:rsidP="0029619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E8547A">
        <w:rPr>
          <w:rFonts w:ascii="Times New Roman" w:hAnsi="Times New Roman" w:cs="Times New Roman"/>
          <w:sz w:val="24"/>
          <w:szCs w:val="24"/>
        </w:rPr>
        <w:t>ОГРН 1025203757655</w:t>
      </w:r>
    </w:p>
    <w:p w:rsidR="00FD7F62" w:rsidRPr="00BA1102" w:rsidRDefault="00296193" w:rsidP="00296193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8547A">
        <w:rPr>
          <w:rFonts w:ascii="Times New Roman" w:hAnsi="Times New Roman" w:cs="Times New Roman"/>
          <w:sz w:val="24"/>
          <w:szCs w:val="24"/>
        </w:rPr>
        <w:t>ИНН 5262059265</w:t>
      </w:r>
    </w:p>
    <w:p w:rsidR="00FD7F62" w:rsidRPr="0044568B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4568B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EE67FF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67FF">
        <w:rPr>
          <w:rFonts w:ascii="Times New Roman" w:hAnsi="Times New Roman" w:cs="Times New Roman"/>
          <w:bCs/>
          <w:sz w:val="24"/>
          <w:szCs w:val="24"/>
        </w:rPr>
        <w:t>7.</w:t>
      </w:r>
      <w:r w:rsidR="00EE67FF" w:rsidRPr="00EE67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EE67FF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BA1102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BA1102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BA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296193">
        <w:rPr>
          <w:rFonts w:ascii="Times New Roman" w:hAnsi="Times New Roman" w:cs="Times New Roman"/>
          <w:sz w:val="24"/>
          <w:szCs w:val="24"/>
        </w:rPr>
        <w:t>Авдеев</w:t>
      </w:r>
      <w:r w:rsidRPr="00BA1102">
        <w:rPr>
          <w:rFonts w:ascii="Times New Roman" w:hAnsi="Times New Roman" w:cs="Times New Roman"/>
          <w:sz w:val="24"/>
          <w:szCs w:val="24"/>
        </w:rPr>
        <w:t xml:space="preserve"> </w:t>
      </w:r>
      <w:r w:rsidR="00296193">
        <w:rPr>
          <w:rFonts w:ascii="Times New Roman" w:hAnsi="Times New Roman" w:cs="Times New Roman"/>
          <w:sz w:val="24"/>
          <w:szCs w:val="24"/>
        </w:rPr>
        <w:t>С</w:t>
      </w:r>
      <w:r w:rsidRPr="00BA1102">
        <w:rPr>
          <w:rFonts w:ascii="Times New Roman" w:hAnsi="Times New Roman" w:cs="Times New Roman"/>
          <w:sz w:val="24"/>
          <w:szCs w:val="24"/>
        </w:rPr>
        <w:t>.</w:t>
      </w:r>
      <w:r w:rsidR="00296193">
        <w:rPr>
          <w:rFonts w:ascii="Times New Roman" w:hAnsi="Times New Roman" w:cs="Times New Roman"/>
          <w:sz w:val="24"/>
          <w:szCs w:val="24"/>
        </w:rPr>
        <w:t>В.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44568B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4568B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085704"/>
    <w:rsid w:val="00133A41"/>
    <w:rsid w:val="001C5A97"/>
    <w:rsid w:val="001E5436"/>
    <w:rsid w:val="00213D5B"/>
    <w:rsid w:val="00296193"/>
    <w:rsid w:val="002C10E8"/>
    <w:rsid w:val="003111A8"/>
    <w:rsid w:val="00315ABA"/>
    <w:rsid w:val="003662E3"/>
    <w:rsid w:val="003E3526"/>
    <w:rsid w:val="00400692"/>
    <w:rsid w:val="00401E62"/>
    <w:rsid w:val="00404DA0"/>
    <w:rsid w:val="0044568B"/>
    <w:rsid w:val="00462968"/>
    <w:rsid w:val="004913FA"/>
    <w:rsid w:val="004A3308"/>
    <w:rsid w:val="004E16DC"/>
    <w:rsid w:val="00560FD6"/>
    <w:rsid w:val="00681C39"/>
    <w:rsid w:val="006E4CDB"/>
    <w:rsid w:val="0073735F"/>
    <w:rsid w:val="00782956"/>
    <w:rsid w:val="00802444"/>
    <w:rsid w:val="008036D8"/>
    <w:rsid w:val="0085311F"/>
    <w:rsid w:val="008C76BB"/>
    <w:rsid w:val="00920524"/>
    <w:rsid w:val="009344EE"/>
    <w:rsid w:val="00962973"/>
    <w:rsid w:val="009A0D12"/>
    <w:rsid w:val="00A366D4"/>
    <w:rsid w:val="00A4494D"/>
    <w:rsid w:val="00AD5BFF"/>
    <w:rsid w:val="00BA1102"/>
    <w:rsid w:val="00BC2134"/>
    <w:rsid w:val="00BC67BD"/>
    <w:rsid w:val="00C01066"/>
    <w:rsid w:val="00CF7FE0"/>
    <w:rsid w:val="00D156AC"/>
    <w:rsid w:val="00D15DC1"/>
    <w:rsid w:val="00D47154"/>
    <w:rsid w:val="00D65F5B"/>
    <w:rsid w:val="00DC0425"/>
    <w:rsid w:val="00DF083F"/>
    <w:rsid w:val="00E10022"/>
    <w:rsid w:val="00E74F76"/>
    <w:rsid w:val="00EA5AA0"/>
    <w:rsid w:val="00EA6711"/>
    <w:rsid w:val="00EB3AAB"/>
    <w:rsid w:val="00EC3E15"/>
    <w:rsid w:val="00EC4C1D"/>
    <w:rsid w:val="00EE67FF"/>
    <w:rsid w:val="00F147EC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GXOH12pmQ6+0K6aZ/6OyZV5yqLrj7aKfcq6sh3Q6MZ8=</DigestValue>
    </Reference>
    <Reference URI="#idOfficeObject" Type="http://www.w3.org/2000/09/xmldsig#Object">
      <DigestMethod Algorithm="urn:ietf:params:xml:ns:cpxmlsec:algorithms:gostr3411"/>
      <DigestValue>pNjX+/ufqjHWPDRmaH/XPob+GzkM3GDdRAGZ9WIL3Aw=</DigestValue>
    </Reference>
  </SignedInfo>
  <SignatureValue>
    xAR67wPp5aheVEaIBXT+m/wxXhqLz5wePgJkTuhaFbygnedzwwrR/sis338EbYaqCnzUuFJI
    JPjkbQI45EGMWQ==
  </SignatureValue>
  <KeyInfo>
    <KeyValue>
      <RSAKeyValue>
        <Modulus>
            yysrNZBRcPQjb0COH2k/JyZDUGLWW1E48Czg2D5DISBcxPxlNEagm5hq5ad8ar2BAR4CAgOF
            KgcGACQCAgOFKg==
          </Modulus>
        <Exponent>BwYSMA==</Exponent>
      </RSAKeyValue>
    </KeyValue>
    <X509Data>
      <X509Certificate>
          MIIFUDCCBP+gAwIBAgIKTF/vQgAAAAKyKjAIBgYqhQMCAgMwgcQxIzAhBgkqhkiG9w0BCQEW
          FHJvb3RAbmFsb2cudGVuc29yLnJ1MQswCQYDVQQGEwJSVTEbMBkGA1UEBwwS0K/RgNC+0YHQ
          u9Cw0LLQu9GMMS0wKwYDVQQKDCTQntCe0J4g0JrQvtC80L/QsNC90LjRjyDQotC10L3Qt9C+
          0YAxMDAuBgNVBAsMJ9Cj0LTQvtGB0YLQvtCy0LXRgNGP0Y7RidC40Lkg0YbQtdC90YLRgDES
          MBAGA1UEAxMJVEVOU09SQ0EyMB4XDTEyMDMxNjEyMzcxOVoXDTEzMDMxNjEyNDcxOVowggFf
          MRwwGgYDVQQIDBM3NyDQsy4g0JzQvtGB0LrQstCwMRUwEwYDVQQHDAzQnNC+0YHQutCy0LAx
          IDAeBgkqhkiG9w0BCQEWEWluZm90b3JnaUBtYWlsLnJ1MQowCAYDVQQLDAEwMSowKAYDVQQK
          DCHQntCe0J4gJ9Cf0LDRgNCw0LTQuNC30JPRgNGD0L/QvycxMDAuBgNVBAwMJ9CT0LXQvdC1
          0YDQsNC70YzQvdGL0Lkg0LTQuNGA0LXQutGC0L7RgDE1MDMGA1UEAwws0KDRg9C00LXQvdC6
          0L4g0JDRgNGC0YPRgCDQkNC90LTRgNC10LXQstC40YcxPjA8BgkqhkiG9w0BCQIML0lOTj03
          NzI0NjYwOTUwL0tQUD03NzI0MDEwMDEvT0dSTj0xMDg3NzQ2NTgwNDE1MRgwFgYIKoUDA4ED
          AQEMCjc3MjQ2NjA5NTAxCzAJBgNVBAYTAlJVMGMwHAYGKoUDAgITMBIGByqFAwICJAAGByqF
          AwICHgEDQwAEQIG9anyn5WqYm6BGNGX8xFwgIUM+2OAs8DhRW9ZiUEMmJz9pH45AbyP0cFGQ
          NSsryzS5HKPAzW2RqPLN55uRuJujggIxMIICLTAOBgNVHQ8BAf8EBAMCBPAwfgYDVR0lBHcw
          dQYIKoUDBwIyAQIGCCqFAwYDAQIBBggqhQMGAwEEAwYIKoUDBgMBBAIGCCqFAwYDAQQBBggq
          hQMGAwEDAQYHKoUDBgMBAQYIKoUDAzoCAQIGByqFAwUDMAEGByqFAwICIgYGCCsGAQUFBwME
          BggrBgEFBQcDAjAZBgkqhkiG9w0BCQ8EDDAKMAgGBiqFAwICFTAdBgNVHQ4EFgQUCpWWHqez
          ia7q76agTTxv84aWhS4wHwYDVR0jBBgwFoAUG7YjyngBgUKM/SgyjWg0yyfN93swYgYDVR0f
          BFswWTBXoFWgU4YuaHR0cDovL3RheDMudGVuc29yLnJ1L2NlcnRlbnJvbGwvdGVuc29yY2Ey
          LmNybIYhaHR0cDovL3RlbnNvci5ydS9DQS9URU5TT1JDQTIuY3JsMIHbBggrBgEFBQcBAQSB
          zjCByzA6BggrBgEFBQcwAoYuaHR0cDovL3RheDMudGVuc29yLnJ1L2NlcnRlbnJvbGwvdGVu
          c29yY2EyLmNydDAtBggrBgEFBQcwAoYhaHR0cDovL3RlbnNvci5ydS9DQS9URU5TT1JDQTIu
          Y3J0MC8GCCsGAQUFBzABhiNodHRwOi8vdGF4My50ZW5zb3IucnUvT0NTUC9vY3NwLnNyZjAt
          BggrBgEFBQcwAoYhaHR0cDovL3RheDMudGVuc29yLnJ1L1RTUC90c3Auc3JmMAgGBiqFAwIC
          AwNBAHJyi5kfLVkRx5hGvCh2EKWXkybw5p1VaU6duU/FV3zPbLi0v2RkLVc6L4JDmL4H/6gI
          Yn6sAiqRGIt+cfuZTRQ=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PbobTGaqxvzk2gMaP5jPdW3cBYs=</DigestValue>
      </Reference>
      <Reference URI="/word/fontTable.xml?ContentType=application/vnd.openxmlformats-officedocument.wordprocessingml.fontTable+xml">
        <DigestMethod Algorithm="http://www.w3.org/2000/09/xmldsig#sha1"/>
        <DigestValue>4vIz/I+NtG3SY/pNGD9GY5NqYKE=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Gut2EXqlC/Mvj9pBUqXe2ga5qw0=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2012-08-17T09:31:19Z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23</cp:revision>
  <dcterms:created xsi:type="dcterms:W3CDTF">2011-06-27T06:57:00Z</dcterms:created>
  <dcterms:modified xsi:type="dcterms:W3CDTF">2012-08-17T09:31:00Z</dcterms:modified>
</cp:coreProperties>
</file>