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9A" w:rsidRDefault="00E5169A" w:rsidP="00E5169A">
      <w:pPr>
        <w:pStyle w:val="a4"/>
        <w:ind w:right="-245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</w:p>
    <w:p w:rsidR="00E5169A" w:rsidRDefault="00E5169A" w:rsidP="00E5169A">
      <w:pPr>
        <w:ind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купли – продажи </w:t>
      </w:r>
    </w:p>
    <w:p w:rsidR="00E5169A" w:rsidRDefault="00E5169A" w:rsidP="00E5169A">
      <w:pPr>
        <w:ind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 года</w:t>
      </w:r>
    </w:p>
    <w:p w:rsidR="00E5169A" w:rsidRDefault="00E5169A" w:rsidP="00E5169A">
      <w:pPr>
        <w:ind w:firstLine="510"/>
        <w:jc w:val="both"/>
        <w:rPr>
          <w:b/>
          <w:sz w:val="22"/>
          <w:szCs w:val="22"/>
        </w:rPr>
      </w:pPr>
    </w:p>
    <w:p w:rsidR="00E5169A" w:rsidRDefault="00E5169A" w:rsidP="00E5169A">
      <w:pPr>
        <w:ind w:firstLine="510"/>
        <w:jc w:val="both"/>
        <w:rPr>
          <w:rStyle w:val="paragraph"/>
        </w:rPr>
      </w:pPr>
      <w:r>
        <w:rPr>
          <w:b/>
          <w:sz w:val="22"/>
          <w:szCs w:val="22"/>
        </w:rPr>
        <w:t>Индивидуальный предприниматель Смирнов Леонид Викторович,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 xml:space="preserve">«Продавец», </w:t>
      </w:r>
      <w:r>
        <w:rPr>
          <w:sz w:val="22"/>
          <w:szCs w:val="22"/>
        </w:rPr>
        <w:t xml:space="preserve">в лице конкурсного управляющего Юлиной Юлии Алексеевны, </w:t>
      </w:r>
      <w:r>
        <w:rPr>
          <w:bCs/>
          <w:sz w:val="22"/>
          <w:szCs w:val="22"/>
        </w:rPr>
        <w:t xml:space="preserve">действующей на основании Определения Арбитражного суда Вологодской области </w:t>
      </w:r>
      <w:r>
        <w:rPr>
          <w:sz w:val="22"/>
          <w:szCs w:val="22"/>
        </w:rPr>
        <w:t>от 31.10.2011 по делу № А13-3041/2010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с одной стороны, и</w:t>
      </w:r>
    </w:p>
    <w:p w:rsidR="00E5169A" w:rsidRDefault="00E5169A" w:rsidP="00E5169A">
      <w:pPr>
        <w:pStyle w:val="a6"/>
        <w:ind w:left="510"/>
        <w:rPr>
          <w:rStyle w:val="paragraph"/>
          <w:sz w:val="22"/>
          <w:szCs w:val="22"/>
        </w:rPr>
      </w:pPr>
    </w:p>
    <w:p w:rsidR="00E5169A" w:rsidRDefault="00E5169A" w:rsidP="00E5169A">
      <w:pPr>
        <w:pStyle w:val="a6"/>
        <w:ind w:left="510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_________________________________________________________________________</w:t>
      </w:r>
    </w:p>
    <w:p w:rsidR="00E5169A" w:rsidRDefault="00E5169A" w:rsidP="00E5169A">
      <w:pPr>
        <w:pStyle w:val="a6"/>
        <w:ind w:left="510"/>
        <w:rPr>
          <w:rStyle w:val="paragraph"/>
          <w:sz w:val="22"/>
          <w:szCs w:val="22"/>
        </w:rPr>
      </w:pPr>
    </w:p>
    <w:p w:rsidR="00E5169A" w:rsidRDefault="00E5169A" w:rsidP="00E5169A">
      <w:pPr>
        <w:pStyle w:val="a6"/>
        <w:numPr>
          <w:ilvl w:val="1"/>
          <w:numId w:val="1"/>
        </w:numPr>
      </w:pPr>
      <w:proofErr w:type="gramStart"/>
      <w:r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Индивидуального предпринимателя Смирнова Леонида Викторовича по лоту № ___ от ______ Продавец обязуется передать в собственность Покупателю, а Покупатель обязуется принять и оплатить: </w:t>
      </w:r>
      <w:r>
        <w:rPr>
          <w:b/>
          <w:sz w:val="22"/>
          <w:szCs w:val="22"/>
        </w:rPr>
        <w:t xml:space="preserve">___________________________________, </w:t>
      </w:r>
      <w:r>
        <w:rPr>
          <w:sz w:val="22"/>
          <w:szCs w:val="22"/>
        </w:rPr>
        <w:t xml:space="preserve">именуемое далее по тексту </w:t>
      </w:r>
      <w:r>
        <w:rPr>
          <w:b/>
          <w:sz w:val="22"/>
          <w:szCs w:val="22"/>
        </w:rPr>
        <w:t>«Имущество»</w:t>
      </w:r>
      <w:r>
        <w:rPr>
          <w:sz w:val="22"/>
          <w:szCs w:val="22"/>
        </w:rPr>
        <w:t>;</w:t>
      </w:r>
      <w:proofErr w:type="gramEnd"/>
    </w:p>
    <w:p w:rsidR="00E5169A" w:rsidRDefault="00E5169A" w:rsidP="00E5169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Имущество</w:t>
      </w:r>
      <w:r>
        <w:rPr>
          <w:bCs/>
          <w:color w:val="272630"/>
          <w:sz w:val="22"/>
          <w:szCs w:val="22"/>
        </w:rPr>
        <w:t xml:space="preserve"> </w:t>
      </w:r>
      <w:r>
        <w:rPr>
          <w:sz w:val="22"/>
          <w:szCs w:val="22"/>
        </w:rPr>
        <w:t>принадлежит Продавцу на праве собственности, что подтверждается Свидетельством о государственной регистрации права ___________________________</w:t>
      </w:r>
    </w:p>
    <w:p w:rsidR="00E5169A" w:rsidRDefault="00E5169A" w:rsidP="00E5169A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Стоимость </w:t>
      </w:r>
      <w:r>
        <w:rPr>
          <w:b/>
          <w:sz w:val="22"/>
          <w:szCs w:val="22"/>
        </w:rPr>
        <w:t xml:space="preserve">Имущества </w:t>
      </w:r>
      <w:r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E5169A" w:rsidRDefault="00E5169A" w:rsidP="00E5169A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>Задаток в размере _____________________________, перечисленный по Договору о задатке № _________ засчитывается в счет</w:t>
      </w:r>
      <w:r>
        <w:rPr>
          <w:spacing w:val="3"/>
          <w:sz w:val="22"/>
          <w:szCs w:val="22"/>
        </w:rPr>
        <w:t xml:space="preserve"> оплаты </w:t>
      </w:r>
      <w:r>
        <w:rPr>
          <w:b/>
          <w:spacing w:val="3"/>
          <w:sz w:val="22"/>
          <w:szCs w:val="22"/>
        </w:rPr>
        <w:t>Имущества</w:t>
      </w:r>
      <w:r>
        <w:rPr>
          <w:b/>
          <w:sz w:val="22"/>
          <w:szCs w:val="22"/>
        </w:rPr>
        <w:t>.</w:t>
      </w:r>
    </w:p>
    <w:p w:rsidR="00E5169A" w:rsidRDefault="00E5169A" w:rsidP="00E5169A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За вычетом суммы задатка 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Продавцу______________________________________</w:t>
      </w:r>
      <w:r>
        <w:rPr>
          <w:sz w:val="22"/>
          <w:szCs w:val="22"/>
        </w:rPr>
        <w:t xml:space="preserve"> рублей 00 копеек.</w:t>
      </w:r>
    </w:p>
    <w:p w:rsidR="00E5169A" w:rsidRDefault="00E5169A" w:rsidP="00E5169A">
      <w:pPr>
        <w:pStyle w:val="a6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Оплата </w:t>
      </w:r>
      <w:r>
        <w:rPr>
          <w:b/>
          <w:sz w:val="22"/>
          <w:szCs w:val="22"/>
        </w:rPr>
        <w:t xml:space="preserve">Имущества </w:t>
      </w:r>
      <w:r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>
        <w:rPr>
          <w:b/>
          <w:sz w:val="22"/>
          <w:szCs w:val="22"/>
        </w:rPr>
        <w:t>Продавца</w:t>
      </w:r>
      <w:r>
        <w:rPr>
          <w:sz w:val="22"/>
          <w:szCs w:val="22"/>
        </w:rPr>
        <w:t xml:space="preserve"> по следующим реквизитам: ИП Смирнов Леонид Викторович, ИНН: 352804931780,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/с: 40802810200000000133, банк: ОАО КБ «Северный кредит»,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/с: 30101810500000000769, БИК: 041909769</w:t>
      </w:r>
      <w:r>
        <w:rPr>
          <w:spacing w:val="5"/>
          <w:sz w:val="22"/>
          <w:szCs w:val="22"/>
        </w:rPr>
        <w:t xml:space="preserve">. </w:t>
      </w:r>
    </w:p>
    <w:p w:rsidR="00E5169A" w:rsidRDefault="00E5169A" w:rsidP="00E5169A">
      <w:pPr>
        <w:pStyle w:val="a6"/>
        <w:numPr>
          <w:ilvl w:val="1"/>
          <w:numId w:val="1"/>
        </w:numPr>
        <w:rPr>
          <w:sz w:val="22"/>
          <w:szCs w:val="22"/>
        </w:rPr>
      </w:pPr>
      <w:r>
        <w:rPr>
          <w:b/>
          <w:spacing w:val="5"/>
          <w:sz w:val="22"/>
          <w:szCs w:val="22"/>
        </w:rPr>
        <w:t>Имущество</w:t>
      </w:r>
      <w:r>
        <w:rPr>
          <w:spacing w:val="5"/>
          <w:sz w:val="22"/>
          <w:szCs w:val="22"/>
        </w:rPr>
        <w:t xml:space="preserve"> передается </w:t>
      </w:r>
      <w:r>
        <w:rPr>
          <w:b/>
          <w:spacing w:val="5"/>
          <w:sz w:val="22"/>
          <w:szCs w:val="22"/>
        </w:rPr>
        <w:t>Покупателю</w:t>
      </w:r>
      <w:r>
        <w:rPr>
          <w:spacing w:val="5"/>
          <w:sz w:val="22"/>
          <w:szCs w:val="22"/>
        </w:rPr>
        <w:t xml:space="preserve"> по акту приема-передачи.</w:t>
      </w:r>
    </w:p>
    <w:p w:rsidR="00E5169A" w:rsidRDefault="00E5169A" w:rsidP="00E5169A">
      <w:pPr>
        <w:pStyle w:val="a3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Право собственности на </w:t>
      </w:r>
      <w:r>
        <w:rPr>
          <w:b/>
          <w:sz w:val="22"/>
          <w:szCs w:val="22"/>
        </w:rPr>
        <w:t xml:space="preserve">Имущество </w:t>
      </w:r>
      <w:r>
        <w:rPr>
          <w:sz w:val="22"/>
          <w:szCs w:val="22"/>
        </w:rPr>
        <w:t xml:space="preserve">возникает у </w:t>
      </w:r>
      <w:r>
        <w:rPr>
          <w:b/>
          <w:sz w:val="22"/>
          <w:szCs w:val="22"/>
        </w:rPr>
        <w:t>Покупателя</w:t>
      </w:r>
      <w:r>
        <w:rPr>
          <w:sz w:val="22"/>
          <w:szCs w:val="22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E5169A" w:rsidRDefault="00E5169A" w:rsidP="00E5169A">
      <w:pPr>
        <w:pStyle w:val="a6"/>
        <w:numPr>
          <w:ilvl w:val="1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>
        <w:rPr>
          <w:b/>
          <w:bCs/>
          <w:sz w:val="22"/>
          <w:szCs w:val="22"/>
        </w:rPr>
        <w:t>Продавца</w:t>
      </w:r>
      <w:r>
        <w:rPr>
          <w:bCs/>
          <w:sz w:val="22"/>
          <w:szCs w:val="22"/>
        </w:rPr>
        <w:t xml:space="preserve">, второй - у </w:t>
      </w:r>
      <w:r>
        <w:rPr>
          <w:b/>
          <w:bCs/>
          <w:sz w:val="22"/>
          <w:szCs w:val="22"/>
        </w:rPr>
        <w:t>Покупателя</w:t>
      </w:r>
      <w:r>
        <w:rPr>
          <w:bCs/>
          <w:sz w:val="22"/>
          <w:szCs w:val="22"/>
        </w:rPr>
        <w:t xml:space="preserve">, третий - в </w:t>
      </w:r>
      <w:r>
        <w:rPr>
          <w:sz w:val="22"/>
          <w:szCs w:val="22"/>
        </w:rPr>
        <w:t>Управлении Федеральной службы государственной регистрации, кадастра и картографии по Вологодской области</w:t>
      </w:r>
      <w:r>
        <w:rPr>
          <w:bCs/>
          <w:sz w:val="22"/>
          <w:szCs w:val="22"/>
        </w:rPr>
        <w:t>.</w:t>
      </w:r>
    </w:p>
    <w:p w:rsidR="00E5169A" w:rsidRDefault="00E5169A" w:rsidP="00E5169A">
      <w:pPr>
        <w:pStyle w:val="a6"/>
        <w:ind w:left="510"/>
        <w:rPr>
          <w:sz w:val="22"/>
          <w:szCs w:val="22"/>
        </w:rPr>
      </w:pPr>
    </w:p>
    <w:tbl>
      <w:tblPr>
        <w:tblW w:w="9889" w:type="dxa"/>
        <w:tblLook w:val="00A0"/>
      </w:tblPr>
      <w:tblGrid>
        <w:gridCol w:w="5152"/>
        <w:gridCol w:w="4737"/>
      </w:tblGrid>
      <w:tr w:rsidR="00E5169A" w:rsidTr="00E5169A">
        <w:trPr>
          <w:trHeight w:val="3721"/>
        </w:trPr>
        <w:tc>
          <w:tcPr>
            <w:tcW w:w="5152" w:type="dxa"/>
          </w:tcPr>
          <w:p w:rsidR="00E5169A" w:rsidRDefault="00E516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Продавец</w:t>
            </w:r>
          </w:p>
          <w:p w:rsidR="00E5169A" w:rsidRDefault="00E5169A">
            <w:pPr>
              <w:pStyle w:val="a6"/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ИП Смирнов Леонид Викторович,</w:t>
            </w:r>
          </w:p>
          <w:p w:rsidR="00E5169A" w:rsidRDefault="00E5169A">
            <w:pPr>
              <w:pStyle w:val="a6"/>
              <w:spacing w:line="276" w:lineRule="auto"/>
              <w:jc w:val="left"/>
              <w:rPr>
                <w:b/>
                <w:lang w:eastAsia="en-US"/>
              </w:rPr>
            </w:pPr>
          </w:p>
          <w:p w:rsidR="00E5169A" w:rsidRDefault="00E5169A">
            <w:pPr>
              <w:pStyle w:val="a6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352804931780,</w:t>
            </w:r>
          </w:p>
          <w:p w:rsidR="00E5169A" w:rsidRDefault="00E5169A">
            <w:pPr>
              <w:pStyle w:val="a6"/>
              <w:spacing w:line="276" w:lineRule="auto"/>
              <w:jc w:val="left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/с: 40802810200000000133,</w:t>
            </w:r>
          </w:p>
          <w:p w:rsidR="00E5169A" w:rsidRDefault="00E5169A">
            <w:pPr>
              <w:pStyle w:val="a6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банк: ОАО КБ «Северный кредит»,</w:t>
            </w:r>
          </w:p>
          <w:p w:rsidR="00E5169A" w:rsidRDefault="00E5169A">
            <w:pPr>
              <w:pStyle w:val="a6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к/с: 30101810500000000769,</w:t>
            </w:r>
          </w:p>
          <w:p w:rsidR="00E5169A" w:rsidRDefault="00E5169A">
            <w:pPr>
              <w:pStyle w:val="a6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БИК: 041909769</w:t>
            </w:r>
          </w:p>
          <w:p w:rsidR="00E5169A" w:rsidRDefault="00E5169A">
            <w:pPr>
              <w:pStyle w:val="a6"/>
              <w:spacing w:line="276" w:lineRule="auto"/>
              <w:jc w:val="left"/>
              <w:rPr>
                <w:lang w:eastAsia="en-US"/>
              </w:rPr>
            </w:pPr>
          </w:p>
          <w:p w:rsidR="00E5169A" w:rsidRDefault="00E5169A">
            <w:pPr>
              <w:pStyle w:val="a6"/>
              <w:spacing w:line="276" w:lineRule="auto"/>
              <w:jc w:val="left"/>
              <w:rPr>
                <w:lang w:eastAsia="en-US"/>
              </w:rPr>
            </w:pPr>
          </w:p>
          <w:p w:rsidR="00E5169A" w:rsidRDefault="00E5169A">
            <w:pPr>
              <w:pStyle w:val="a6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 управляющий</w:t>
            </w:r>
          </w:p>
          <w:p w:rsidR="00E5169A" w:rsidRDefault="00E5169A">
            <w:pPr>
              <w:spacing w:line="276" w:lineRule="auto"/>
              <w:rPr>
                <w:lang w:eastAsia="en-US"/>
              </w:rPr>
            </w:pPr>
          </w:p>
          <w:p w:rsidR="00E5169A" w:rsidRDefault="00E5169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_________________________ Ю.А. Юлина </w:t>
            </w:r>
          </w:p>
          <w:p w:rsidR="00E5169A" w:rsidRDefault="00E516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37" w:type="dxa"/>
          </w:tcPr>
          <w:p w:rsidR="00E5169A" w:rsidRDefault="00E516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Покупатель</w:t>
            </w:r>
          </w:p>
          <w:p w:rsidR="00E5169A" w:rsidRDefault="00E5169A">
            <w:pPr>
              <w:spacing w:line="276" w:lineRule="auto"/>
              <w:rPr>
                <w:lang w:eastAsia="en-US"/>
              </w:rPr>
            </w:pPr>
          </w:p>
          <w:p w:rsidR="00E5169A" w:rsidRDefault="00E5169A">
            <w:pPr>
              <w:spacing w:line="276" w:lineRule="auto"/>
              <w:rPr>
                <w:lang w:eastAsia="en-US"/>
              </w:rPr>
            </w:pPr>
          </w:p>
        </w:tc>
      </w:tr>
    </w:tbl>
    <w:p w:rsidR="00E5169A" w:rsidRDefault="00E5169A" w:rsidP="00E5169A">
      <w:pPr>
        <w:pStyle w:val="a6"/>
        <w:ind w:left="870"/>
        <w:rPr>
          <w:sz w:val="22"/>
          <w:szCs w:val="22"/>
        </w:rPr>
      </w:pPr>
    </w:p>
    <w:p w:rsidR="003E07A3" w:rsidRDefault="003E07A3"/>
    <w:sectPr w:rsidR="003E07A3" w:rsidSect="003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9A"/>
    <w:rsid w:val="000A6F1D"/>
    <w:rsid w:val="00162C41"/>
    <w:rsid w:val="001659E8"/>
    <w:rsid w:val="001A1EC7"/>
    <w:rsid w:val="00230C41"/>
    <w:rsid w:val="00232C1D"/>
    <w:rsid w:val="002807AB"/>
    <w:rsid w:val="002F0A8A"/>
    <w:rsid w:val="003E07A3"/>
    <w:rsid w:val="006268D4"/>
    <w:rsid w:val="006C2D39"/>
    <w:rsid w:val="00713A99"/>
    <w:rsid w:val="00796AEB"/>
    <w:rsid w:val="00853CE9"/>
    <w:rsid w:val="00876058"/>
    <w:rsid w:val="00952859"/>
    <w:rsid w:val="009E2950"/>
    <w:rsid w:val="00A529EB"/>
    <w:rsid w:val="00B42329"/>
    <w:rsid w:val="00B46977"/>
    <w:rsid w:val="00B70033"/>
    <w:rsid w:val="00BA618C"/>
    <w:rsid w:val="00C917CE"/>
    <w:rsid w:val="00CD2FBC"/>
    <w:rsid w:val="00D63A4F"/>
    <w:rsid w:val="00E5169A"/>
    <w:rsid w:val="00E80355"/>
    <w:rsid w:val="00E84F18"/>
    <w:rsid w:val="00F80C82"/>
    <w:rsid w:val="00FA6DB6"/>
    <w:rsid w:val="00FE60ED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semiHidden/>
    <w:unhideWhenUsed/>
    <w:rsid w:val="00E5169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rsid w:val="00E5169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E51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E5169A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E51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E51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kIn3ZlTanXhvzOfwDKrv8PqVzCi3XiWKLLZALLjhefw=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jlSUHq9qBbaC5pQVJMEdZ87osRBTPQlGKm6Y4VUuO+iRIOPGHzpIKVEmzqeLITjB2d4dGoa7
    cOV7QzqJLxowFQ==
  </SignatureValue>
  <KeyInfo>
    <KeyValue>
      <RSAKeyValue>
        <Modulus>
            R6AMO1/J+t5w734Jp2DBzVjVXn8TycjFUnxkDLMkexYVKDehwllI9LyLdkinHBzxAR4CAgOF
            KgcGACQCAgOFKg==
          </Modulus>
        <Exponent>BwYSMA==</Exponent>
      </RSAKeyValue>
    </KeyValue>
    <X509Data>
      <X509Certificate>
          MIIFOjCCBOegAwIBAgIKHODsgwAAAADc8DAKBgYqhQMCAgMFADCBkjEeMBwGCSqGSIb3DQEJ
          ARYPY29udGFjdEBla2V5LnJ1MQswCQYDVQQGEwJSVTEVMBMGA1UEBwwM0JzQvtGB0LrQstCw
          MTcwNQYDVQQKDC7Ql9CQ0J4g0KPQtNC+0YHRgtC+0LLQtdGA0Y/RjtGJ0LjQuSDRhtC10L3R
          gtGAMRMwEQYDVQQDEwpDQSBla2V5LnJ1MB4XDTEyMDYwMTA1MjAwMFoXDTEzMDYwMTA1MjIw
          MFowggFEMT4wPAYJKoZIhvcNAQkCEy9JTk49MzUyNTI3OTMwMS9LUFA9MzUyNTAxMDAxL09H
          Uk49MTEyMzUyNTAwNzgxNDEYMBYGCCqFAwOBAwEBEwozNTI1Mjc5MzAxMRwwGgYJKoZIhvcN
          AQkBFg1wcmF2b0BiY3ZrLnJ1MQswCQYDVQQGEwJSVTEvMC0GA1UECB4mBBIEPgQ7BD4EMwQ+
          BDQEQQQ6BDAETwAgBD4EMQQ7BDAEQQRCBEwxFzAVBgNVBAceDgQSBD4EOwQ+BDMENAQwMRkw
          FwYDVQQKHhAEHgQeBB4AIAQiBEAEPgRPMRkwFwYDVQQMHhAEFAQ4BEAENQQ6BEIEPgRAMT0w
          OwYDVQQDHjQEIAQ+BDIENQQ9BEEEOgQwBE8AIAQcBDAEQAQ4BE8AIAQSBDAEOwQ1BEAETAQ1
          BDIEPQQwMGMwHAYGKoUDAgITMBIGByqFAwICJAAGByqFAwICHgEDQwAEQPEcHKdIdou89EhZ
          wqE3KBUWeySzDGR8UsXIyRN/XtVYzcFgpwl+73De+slfOwygR1uxumseZcg/gKBeFkhF3bmj
          ggJkMIICYDAOBgNVHQ8BAf8EBAMCBPAwHAYJKoZIhvcNAQkPAQH/BAwwCjAIBgYqhQMCAhUw
          WAYDVR0lBFEwTwYIKwYBBQUHAwIGCCsGAQUFBwMEBgcqhQMCJwEBBggqhQMGAwECAQYIKoUD
          BgMBAwEGCCqFAwYDAQQBBggqhQMGAwEEAgYIKoUDBgMBBAMwUQYDVR0gBEowSDAJBgcqhQMD
          CGQBMAoGCCqFAwMIZAECMAoGCCqFAwMIZAEEMAsGCSqFAwMCZEENCzAKBggqhQMDCGQBDDAK
          BggqhQMDCGQBDTAdBgNVHQ4EFgQULoHIOBdJQjd7BArQhoTsguftwWUwHwYDVR0jBBgwFoAU
          7kEVHN/g22YC2IzuODt0klJ2MOQwdwYDVR0fBHAwbjBsoGqgaIYgaHR0cDovL2NhLmVrZXku
          cnUvY2RwL0NBZWtleS5jcmyGIWh0dHA6Ly9jYS5la2V5LnByby9jZHAvQ0Fla2V5LmNybIYh
          aHR0cDovL2NhMi5la2V5LnJ1L2NkcC9DQWVrZXkuY3JsMIGcBggrBgEFBQcBAQSBjzCBjDAs
          BggrBgEFBQcwAoYgaHR0cDovL2NhLmVrZXkucnUvY2RwL0NBZWtleS5jZXIwLQYIKwYBBQUH
          MAKGIWh0dHA6Ly9jYS5la2V5LnByby9jZHAvQ0Fla2V5LmNlcjAtBggrBgEFBQcwAoYhaHR0
          cDovL2NhMi5la2V5LnJ1L2NkcC9DQWVrZXkuY2VyMCsGA1UdEAQkMCKADzIwMTIwNjAxMDUy
          MDAwWoEPMjAxMzA2MDEwNTIwMDBaMAoGBiqFAwICAwUAA0EA+fQupnsFupZMWOkO9C8umjJW
          5LJ9CTFP28wfonh1dKGtkaAnFYUYQF7R9jrNJZeOjckN468B3yMaBLHRth7xJQ==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bsQQuUzVpNridVWtihNGCmcH+Z4=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numbering.xml?ContentType=application/vnd.openxmlformats-officedocument.wordprocessingml.numbering+xml">
        <DigestMethod Algorithm="http://www.w3.org/2000/09/xmldsig#sha1"/>
        <DigestValue>acraz78Q+TeCbV2HUPvFNmwMBnQ=</DigestValue>
      </Reference>
      <Reference URI="/word/settings.xml?ContentType=application/vnd.openxmlformats-officedocument.wordprocessingml.settings+xml">
        <DigestMethod Algorithm="http://www.w3.org/2000/09/xmldsig#sha1"/>
        <DigestValue>zGdcaD8DeR1SR+jMgf/+pJD0PKA=</DigestValue>
      </Reference>
      <Reference URI="/word/styles.xml?ContentType=application/vnd.openxmlformats-officedocument.wordprocessingml.styles+xml">
        <DigestMethod Algorithm="http://www.w3.org/2000/09/xmldsig#sha1"/>
        <DigestValue>QWFZuUpudbc7GnzKEKwTvgh4pFg=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2OY5pu9I+dzE0uNQgCoeFbxagGw=</DigestValue>
      </Reference>
    </Manifest>
    <SignatureProperties>
      <SignatureProperty Id="idSignatureTime" Target="#idPackageSignature">
        <mdssi:SignatureTime>
          <mdssi:Format>YYYY-MM-DDThh:mm:ssTZD</mdssi:Format>
          <mdssi:Value>2012-09-04T11:59:50Z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>Retired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2012-09-04T11:51:00Z</dcterms:created>
  <dcterms:modified xsi:type="dcterms:W3CDTF">2012-09-04T11:52:00Z</dcterms:modified>
</cp:coreProperties>
</file>