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F8" w:rsidRPr="00335343" w:rsidRDefault="00C07DF8" w:rsidP="00C07DF8">
      <w:pPr>
        <w:jc w:val="center"/>
        <w:outlineLvl w:val="0"/>
        <w:rPr>
          <w:b/>
        </w:rPr>
      </w:pPr>
      <w:r w:rsidRPr="00335343">
        <w:rPr>
          <w:b/>
        </w:rPr>
        <w:t>Соглашение о задатке</w:t>
      </w:r>
    </w:p>
    <w:p w:rsidR="00C07DF8" w:rsidRPr="00335343" w:rsidRDefault="00C07DF8" w:rsidP="00C07DF8">
      <w:pPr>
        <w:jc w:val="both"/>
      </w:pPr>
    </w:p>
    <w:p w:rsidR="00C07DF8" w:rsidRPr="00335343" w:rsidRDefault="00C07DF8" w:rsidP="00C07DF8">
      <w:pPr>
        <w:pStyle w:val="a3"/>
        <w:jc w:val="center"/>
        <w:rPr>
          <w:rFonts w:ascii="Times New Roman" w:hAnsi="Times New Roman"/>
          <w:sz w:val="20"/>
        </w:rPr>
      </w:pPr>
      <w:r w:rsidRPr="00335343">
        <w:rPr>
          <w:rFonts w:ascii="Times New Roman" w:hAnsi="Times New Roman"/>
          <w:sz w:val="20"/>
        </w:rPr>
        <w:t>г. Санкт-Петербург                                                                                                «____» __________ 2012 года.</w:t>
      </w:r>
    </w:p>
    <w:p w:rsidR="00C07DF8" w:rsidRPr="00335343" w:rsidRDefault="00C07DF8" w:rsidP="00C07DF8">
      <w:pPr>
        <w:jc w:val="both"/>
        <w:rPr>
          <w:sz w:val="18"/>
          <w:szCs w:val="18"/>
        </w:rPr>
      </w:pPr>
    </w:p>
    <w:p w:rsidR="00C07DF8" w:rsidRPr="0026168D" w:rsidRDefault="00C07DF8" w:rsidP="00C07DF8">
      <w:pPr>
        <w:ind w:firstLine="708"/>
        <w:jc w:val="both"/>
      </w:pPr>
      <w:r w:rsidRPr="00335343">
        <w:rPr>
          <w:sz w:val="18"/>
          <w:szCs w:val="18"/>
        </w:rPr>
        <w:t>Для обеспечения надлежащего и точного исполнения обязательств и в соответствии с условиями о</w:t>
      </w:r>
      <w:r w:rsidRPr="0026168D">
        <w:t xml:space="preserve"> проведении торгов по продаже</w:t>
      </w:r>
      <w:r>
        <w:t xml:space="preserve"> имуществ</w:t>
      </w:r>
      <w:proofErr w:type="gramStart"/>
      <w:r>
        <w:t>а ООО</w:t>
      </w:r>
      <w:proofErr w:type="gramEnd"/>
      <w:r>
        <w:t xml:space="preserve"> «АМАДЕО», назначенных на 08 ноября 2012 года</w:t>
      </w:r>
    </w:p>
    <w:p w:rsidR="00C07DF8" w:rsidRDefault="00C07DF8" w:rsidP="00C07DF8">
      <w:pPr>
        <w:ind w:firstLine="708"/>
        <w:jc w:val="both"/>
      </w:pPr>
      <w:r>
        <w:t>ООО «АМАДЕО»</w:t>
      </w:r>
      <w:r w:rsidRPr="0026168D">
        <w:t xml:space="preserve">, именуемое в дальнейшем </w:t>
      </w:r>
      <w:proofErr w:type="spellStart"/>
      <w:r w:rsidRPr="0026168D">
        <w:t>За</w:t>
      </w:r>
      <w:r>
        <w:t>даткодержатель</w:t>
      </w:r>
      <w:proofErr w:type="spellEnd"/>
      <w:r w:rsidRPr="0026168D">
        <w:rPr>
          <w:b/>
        </w:rPr>
        <w:t>,</w:t>
      </w:r>
      <w:r w:rsidRPr="0026168D">
        <w:t xml:space="preserve"> в лице конкурсного управляющего Бабенко Ивана Владимировича, действующего на основании Решения Арбитражного суда Санкт-Петербурга и Ленинградской области от </w:t>
      </w:r>
      <w:r>
        <w:t>23 мая 2012 года</w:t>
      </w:r>
      <w:r w:rsidRPr="0026168D">
        <w:t xml:space="preserve"> по делу А56-</w:t>
      </w:r>
      <w:r>
        <w:t>6613/2010</w:t>
      </w:r>
      <w:r w:rsidRPr="0026168D">
        <w:t>, с одной стороны, и</w:t>
      </w:r>
      <w:r>
        <w:t xml:space="preserve"> </w:t>
      </w:r>
    </w:p>
    <w:p w:rsidR="00C07DF8" w:rsidRPr="00411839" w:rsidRDefault="00C07DF8" w:rsidP="00C07DF8">
      <w:pPr>
        <w:ind w:firstLine="708"/>
        <w:jc w:val="both"/>
      </w:pPr>
      <w:r w:rsidRPr="0026168D">
        <w:t>_________</w:t>
      </w:r>
      <w:r>
        <w:t xml:space="preserve">_________________________ </w:t>
      </w:r>
      <w:r w:rsidRPr="0026168D">
        <w:t>в лице ____________________</w:t>
      </w:r>
      <w:r>
        <w:t>_______________________</w:t>
      </w:r>
      <w:r w:rsidRPr="0026168D">
        <w:t>,</w:t>
      </w:r>
      <w:r>
        <w:t xml:space="preserve"> </w:t>
      </w:r>
      <w:r w:rsidRPr="0026168D">
        <w:t>действующего на основании _________</w:t>
      </w:r>
      <w:r>
        <w:t>____________</w:t>
      </w:r>
      <w:r w:rsidRPr="0026168D">
        <w:t>_</w:t>
      </w:r>
      <w:r>
        <w:t>___________</w:t>
      </w:r>
      <w:r w:rsidRPr="0026168D">
        <w:t>, с другой стороны, именуемо</w:t>
      </w:r>
      <w:proofErr w:type="gramStart"/>
      <w:r w:rsidRPr="0026168D">
        <w:t>е(</w:t>
      </w:r>
      <w:proofErr w:type="spellStart"/>
      <w:proofErr w:type="gramEnd"/>
      <w:r w:rsidRPr="0026168D">
        <w:t>ый</w:t>
      </w:r>
      <w:proofErr w:type="spellEnd"/>
      <w:r w:rsidRPr="0026168D">
        <w:t xml:space="preserve">) в дальнейшем </w:t>
      </w:r>
      <w:r>
        <w:t>Претендент</w:t>
      </w:r>
      <w:r w:rsidRPr="0026168D">
        <w:rPr>
          <w:b/>
        </w:rPr>
        <w:t>,</w:t>
      </w:r>
      <w:r w:rsidRPr="0026168D">
        <w:t xml:space="preserve"> с другой стороны, заключили настоящее Соглашение о нижеследующем:</w:t>
      </w:r>
    </w:p>
    <w:p w:rsidR="00C07DF8" w:rsidRPr="0026168D" w:rsidRDefault="00C07DF8" w:rsidP="00C07DF8">
      <w:pPr>
        <w:jc w:val="both"/>
      </w:pPr>
      <w:r w:rsidRPr="0026168D">
        <w:t>1.В соответствии с условиями настоящего Соглашения претендент для участия</w:t>
      </w:r>
      <w:r w:rsidRPr="0026168D">
        <w:rPr>
          <w:b/>
        </w:rPr>
        <w:t xml:space="preserve"> </w:t>
      </w:r>
      <w:r w:rsidRPr="0026168D">
        <w:t xml:space="preserve">в торгах по продаже имущества </w:t>
      </w:r>
      <w:r>
        <w:t>ООО «АМАДЕО»</w:t>
      </w:r>
      <w:r w:rsidRPr="0026168D">
        <w:t xml:space="preserve"> Лот №</w:t>
      </w:r>
      <w:r>
        <w:t xml:space="preserve"> «____»</w:t>
      </w:r>
      <w:r w:rsidRPr="0026168D">
        <w:t>,</w:t>
      </w:r>
      <w:r w:rsidRPr="0026168D">
        <w:rPr>
          <w:color w:val="000000"/>
        </w:rPr>
        <w:t xml:space="preserve"> назначенных на </w:t>
      </w:r>
      <w:r>
        <w:rPr>
          <w:color w:val="000000"/>
        </w:rPr>
        <w:t xml:space="preserve">08 ноября </w:t>
      </w:r>
      <w:r w:rsidRPr="0026168D">
        <w:rPr>
          <w:color w:val="000000"/>
        </w:rPr>
        <w:t>201</w:t>
      </w:r>
      <w:r>
        <w:rPr>
          <w:color w:val="000000"/>
        </w:rPr>
        <w:t>2</w:t>
      </w:r>
      <w:r w:rsidRPr="0026168D">
        <w:rPr>
          <w:color w:val="000000"/>
        </w:rPr>
        <w:t xml:space="preserve"> года</w:t>
      </w:r>
      <w:r w:rsidRPr="0026168D">
        <w:t xml:space="preserve">, </w:t>
      </w:r>
      <w:r>
        <w:t>Претендент</w:t>
      </w:r>
      <w:r w:rsidRPr="0026168D">
        <w:rPr>
          <w:b/>
        </w:rPr>
        <w:t xml:space="preserve"> </w:t>
      </w:r>
      <w:r w:rsidRPr="0026168D">
        <w:t xml:space="preserve">перечисляет на расчетный счет </w:t>
      </w:r>
      <w:r>
        <w:t>ООО «АМАДЕО»»</w:t>
      </w:r>
      <w:r w:rsidRPr="0026168D">
        <w:t xml:space="preserve"> задаток в размере</w:t>
      </w:r>
      <w:proofErr w:type="gramStart"/>
      <w:r w:rsidRPr="0026168D">
        <w:t xml:space="preserve"> </w:t>
      </w:r>
      <w:r>
        <w:t xml:space="preserve">__________________ (_______________________________) </w:t>
      </w:r>
      <w:proofErr w:type="gramEnd"/>
      <w:r>
        <w:t>рублей _____ копеек</w:t>
      </w:r>
      <w:r w:rsidRPr="0026168D">
        <w:t xml:space="preserve"> (НДС не облагается) по следующим реквизитам: </w:t>
      </w:r>
      <w:r w:rsidRPr="00F65853">
        <w:t>О</w:t>
      </w:r>
      <w:r>
        <w:t xml:space="preserve">ОО «АМАДЕО» ИНН </w:t>
      </w:r>
      <w:r w:rsidRPr="000B6989">
        <w:t xml:space="preserve">4711002612 КПП 471101001, </w:t>
      </w:r>
      <w:proofErr w:type="spellStart"/>
      <w:proofErr w:type="gramStart"/>
      <w:r w:rsidRPr="000B6989">
        <w:t>р</w:t>
      </w:r>
      <w:proofErr w:type="spellEnd"/>
      <w:proofErr w:type="gramEnd"/>
      <w:r w:rsidRPr="000B6989">
        <w:t>/</w:t>
      </w:r>
      <w:proofErr w:type="spellStart"/>
      <w:r w:rsidRPr="000B6989">
        <w:t>сч</w:t>
      </w:r>
      <w:proofErr w:type="spellEnd"/>
      <w:r w:rsidRPr="000B6989">
        <w:t xml:space="preserve"> 40702810355430183558</w:t>
      </w:r>
      <w:r w:rsidRPr="00F65853">
        <w:t xml:space="preserve"> в </w:t>
      </w:r>
      <w:r>
        <w:t xml:space="preserve">Северо-Западный банк </w:t>
      </w:r>
      <w:r w:rsidRPr="00F65853">
        <w:t>ОАО «Сбербанк России», БИК 044030653, к/</w:t>
      </w:r>
      <w:proofErr w:type="spellStart"/>
      <w:r w:rsidRPr="00F65853">
        <w:t>сч</w:t>
      </w:r>
      <w:proofErr w:type="spellEnd"/>
      <w:r w:rsidRPr="00F65853">
        <w:t xml:space="preserve"> </w:t>
      </w:r>
      <w:r w:rsidRPr="000B6989">
        <w:t>30101810500000000653</w:t>
      </w:r>
      <w:r>
        <w:t>.</w:t>
      </w:r>
    </w:p>
    <w:p w:rsidR="00C07DF8" w:rsidRPr="0026168D" w:rsidRDefault="00C07DF8" w:rsidP="00C07DF8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>2. Задаток служит обеспечением исполнения обязатель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ств Пр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C07DF8" w:rsidRPr="0026168D" w:rsidRDefault="00C07DF8" w:rsidP="00C07DF8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3. Задаток подлежит перечислению Претендентом на счет </w:t>
      </w:r>
      <w:r>
        <w:rPr>
          <w:rFonts w:ascii="Times New Roman" w:hAnsi="Times New Roman"/>
          <w:color w:val="000000"/>
          <w:sz w:val="20"/>
          <w:szCs w:val="20"/>
        </w:rPr>
        <w:t>ООО «АМАДЕО»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указанный в пункте 1 настоящего Соглашения 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и перечисляется непосредственно Претендентом. </w:t>
      </w:r>
    </w:p>
    <w:p w:rsidR="00C07DF8" w:rsidRPr="0026168D" w:rsidRDefault="00C07DF8" w:rsidP="00C07DF8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4.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 xml:space="preserve">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</w:t>
      </w:r>
      <w:r>
        <w:rPr>
          <w:rFonts w:ascii="Times New Roman" w:hAnsi="Times New Roman"/>
          <w:color w:val="000000"/>
          <w:sz w:val="20"/>
          <w:szCs w:val="20"/>
        </w:rPr>
        <w:t>ООО «АМАДЕО»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не позднее даты, указанной в информационном сообщении о проведении торгов, а именно </w:t>
      </w:r>
      <w:r>
        <w:rPr>
          <w:rFonts w:ascii="Times New Roman" w:hAnsi="Times New Roman"/>
          <w:color w:val="000000"/>
          <w:sz w:val="20"/>
          <w:szCs w:val="20"/>
        </w:rPr>
        <w:t>не позднее 18:00 02 ноября 2</w:t>
      </w:r>
      <w:r w:rsidRPr="0026168D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 xml:space="preserve">12 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г. Задаток считается внесенным с даты поступления всей суммы Задатка на указанный счет. </w:t>
      </w:r>
      <w:proofErr w:type="gramEnd"/>
    </w:p>
    <w:p w:rsidR="00C07DF8" w:rsidRPr="0026168D" w:rsidRDefault="00C07DF8" w:rsidP="00C07DF8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r>
        <w:rPr>
          <w:rFonts w:ascii="Times New Roman" w:hAnsi="Times New Roman"/>
          <w:color w:val="000000"/>
          <w:sz w:val="20"/>
          <w:szCs w:val="20"/>
        </w:rPr>
        <w:t>ООО «АМАДЕО»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C07DF8" w:rsidRPr="0026168D" w:rsidRDefault="00C07DF8" w:rsidP="00C07DF8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C07DF8" w:rsidRPr="0026168D" w:rsidRDefault="00C07DF8" w:rsidP="00C07DF8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6. Задаток возвращается Претенденту в случаях и в сроки, которые установлены п. 7 - 11 настоящего Соглашения путем перечисления суммы внесенного Задатка в том порядке, в каком он был внесен Претендентом. </w:t>
      </w:r>
    </w:p>
    <w:p w:rsidR="00C07DF8" w:rsidRPr="0026168D" w:rsidRDefault="00C07DF8" w:rsidP="00C07DF8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</w:t>
      </w:r>
      <w:r w:rsidRPr="0026168D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пяти)</w:t>
      </w:r>
      <w:r w:rsidRPr="0026168D">
        <w:rPr>
          <w:rFonts w:ascii="Times New Roman" w:hAnsi="Times New Roman"/>
          <w:sz w:val="20"/>
          <w:szCs w:val="20"/>
        </w:rPr>
        <w:t xml:space="preserve"> дней </w:t>
      </w:r>
      <w:proofErr w:type="gramStart"/>
      <w:r w:rsidRPr="0026168D">
        <w:rPr>
          <w:rFonts w:ascii="Times New Roman" w:hAnsi="Times New Roman"/>
          <w:sz w:val="20"/>
          <w:szCs w:val="20"/>
        </w:rPr>
        <w:t>с даты оформления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организатором торгов Протокола об итогах приема заявок и определении участников торгов. </w:t>
      </w:r>
    </w:p>
    <w:p w:rsidR="00C07DF8" w:rsidRPr="0026168D" w:rsidRDefault="00C07DF8" w:rsidP="00C07DF8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</w:t>
      </w:r>
      <w:proofErr w:type="gramStart"/>
      <w:r w:rsidRPr="0026168D">
        <w:rPr>
          <w:rFonts w:ascii="Times New Roman" w:hAnsi="Times New Roman"/>
          <w:sz w:val="20"/>
          <w:szCs w:val="20"/>
        </w:rPr>
        <w:t>с даты подведения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итогов торгов. </w:t>
      </w:r>
    </w:p>
    <w:p w:rsidR="00C07DF8" w:rsidRPr="0026168D" w:rsidRDefault="00C07DF8" w:rsidP="00C07DF8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C07DF8" w:rsidRPr="0026168D" w:rsidRDefault="00C07DF8" w:rsidP="00C07DF8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10. В случае признания торгов </w:t>
      </w:r>
      <w:proofErr w:type="gramStart"/>
      <w:r w:rsidRPr="0026168D">
        <w:rPr>
          <w:rFonts w:ascii="Times New Roman" w:hAnsi="Times New Roman"/>
          <w:sz w:val="20"/>
          <w:szCs w:val="20"/>
        </w:rPr>
        <w:t>несостоявшимися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подписания протокола признания торгов несостоявшимися. </w:t>
      </w:r>
    </w:p>
    <w:p w:rsidR="00C07DF8" w:rsidRPr="0026168D" w:rsidRDefault="00C07DF8" w:rsidP="00C07DF8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11. В случае отмены торгов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принятия решения об отмене торгов. </w:t>
      </w:r>
    </w:p>
    <w:p w:rsidR="00C07DF8" w:rsidRPr="0026168D" w:rsidRDefault="00C07DF8" w:rsidP="00C07DF8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12. Внесенный Задаток не возвращается в случае, если Претендент, признанный победителем торгов: </w:t>
      </w:r>
    </w:p>
    <w:p w:rsidR="00C07DF8" w:rsidRPr="0026168D" w:rsidRDefault="00C07DF8" w:rsidP="00C07DF8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/откажется от заключения в установленный срок Договора купли-продажи имущества; </w:t>
      </w:r>
    </w:p>
    <w:p w:rsidR="00C07DF8" w:rsidRPr="0026168D" w:rsidRDefault="00C07DF8" w:rsidP="00C07DF8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/откажется от оплаты продаваемого на торгах Имущества в срок, установленный заключенным Договором купли – продажи имущества. </w:t>
      </w:r>
    </w:p>
    <w:p w:rsidR="00C07DF8" w:rsidRPr="0026168D" w:rsidRDefault="00C07DF8" w:rsidP="00C07DF8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13.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C07DF8" w:rsidRPr="0026168D" w:rsidRDefault="00C07DF8" w:rsidP="00C07DF8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C07DF8" w:rsidRPr="0026168D" w:rsidRDefault="00C07DF8" w:rsidP="00C07DF8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</w:t>
      </w:r>
      <w:r>
        <w:rPr>
          <w:rFonts w:ascii="Times New Roman" w:hAnsi="Times New Roman"/>
          <w:color w:val="000000"/>
          <w:sz w:val="20"/>
          <w:szCs w:val="20"/>
        </w:rPr>
        <w:t>зрешения спо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ров и разногласий путем переговоров они подлежат рассмотрению в арбитражном суде Санкт-Петербурга и Ленинградской области. </w:t>
      </w:r>
    </w:p>
    <w:p w:rsidR="00C07DF8" w:rsidRPr="00411839" w:rsidRDefault="00C07DF8" w:rsidP="00C07DF8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16. Настоящий договор составлен в двух экземплярах, имеющих одинаковую юридическую силу.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394"/>
      </w:tblGrid>
      <w:tr w:rsidR="00C07DF8" w:rsidRPr="0026168D" w:rsidTr="000D2093">
        <w:trPr>
          <w:trHeight w:val="94"/>
        </w:trPr>
        <w:tc>
          <w:tcPr>
            <w:tcW w:w="4820" w:type="dxa"/>
          </w:tcPr>
          <w:p w:rsidR="00C07DF8" w:rsidRPr="0026168D" w:rsidRDefault="00C07DF8" w:rsidP="000D2093">
            <w:pPr>
              <w:jc w:val="both"/>
              <w:rPr>
                <w:b/>
                <w:u w:val="single"/>
              </w:rPr>
            </w:pPr>
            <w:proofErr w:type="spellStart"/>
            <w:r w:rsidRPr="0026168D">
              <w:rPr>
                <w:b/>
                <w:u w:val="single"/>
              </w:rPr>
              <w:t>Задаткодержатель</w:t>
            </w:r>
            <w:proofErr w:type="spellEnd"/>
            <w:r w:rsidRPr="0026168D">
              <w:rPr>
                <w:b/>
                <w:u w:val="single"/>
              </w:rPr>
              <w:t>:</w:t>
            </w:r>
          </w:p>
        </w:tc>
        <w:tc>
          <w:tcPr>
            <w:tcW w:w="4394" w:type="dxa"/>
          </w:tcPr>
          <w:p w:rsidR="00C07DF8" w:rsidRPr="0026168D" w:rsidRDefault="00C07DF8" w:rsidP="000D209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Претендент</w:t>
            </w:r>
            <w:r w:rsidRPr="0026168D">
              <w:rPr>
                <w:b/>
                <w:u w:val="single"/>
              </w:rPr>
              <w:t>:</w:t>
            </w:r>
          </w:p>
        </w:tc>
      </w:tr>
      <w:tr w:rsidR="00C07DF8" w:rsidRPr="0026168D" w:rsidTr="000D2093">
        <w:trPr>
          <w:trHeight w:val="195"/>
        </w:trPr>
        <w:tc>
          <w:tcPr>
            <w:tcW w:w="4820" w:type="dxa"/>
          </w:tcPr>
          <w:p w:rsidR="00C07DF8" w:rsidRPr="00FD6007" w:rsidRDefault="00C07DF8" w:rsidP="000D2093">
            <w:pPr>
              <w:pStyle w:val="HTML"/>
              <w:rPr>
                <w:rFonts w:ascii="Times New Roman" w:hAnsi="Times New Roman" w:cs="Times New Roman"/>
                <w:bCs/>
              </w:rPr>
            </w:pPr>
            <w:r w:rsidRPr="00FD6007">
              <w:rPr>
                <w:rFonts w:ascii="Times New Roman" w:hAnsi="Times New Roman" w:cs="Times New Roman"/>
                <w:bCs/>
              </w:rPr>
              <w:t>ООО «АМАДЕО»,</w:t>
            </w:r>
          </w:p>
          <w:p w:rsidR="00C07DF8" w:rsidRPr="00FD6007" w:rsidRDefault="00C07DF8" w:rsidP="000D2093">
            <w:pPr>
              <w:pStyle w:val="HTML"/>
              <w:rPr>
                <w:rFonts w:ascii="Times New Roman" w:hAnsi="Times New Roman" w:cs="Times New Roman"/>
                <w:bCs/>
              </w:rPr>
            </w:pPr>
            <w:r w:rsidRPr="00FD6007">
              <w:rPr>
                <w:rFonts w:ascii="Times New Roman" w:hAnsi="Times New Roman" w:cs="Times New Roman"/>
                <w:bCs/>
              </w:rPr>
              <w:lastRenderedPageBreak/>
              <w:t xml:space="preserve">187782, Ленинградская область, </w:t>
            </w:r>
            <w:proofErr w:type="gramStart"/>
            <w:r w:rsidRPr="00FD6007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FD6007">
              <w:rPr>
                <w:rFonts w:ascii="Times New Roman" w:hAnsi="Times New Roman" w:cs="Times New Roman"/>
                <w:bCs/>
              </w:rPr>
              <w:t xml:space="preserve">. Подпорожье, пр. Ленина, д. 5, </w:t>
            </w:r>
            <w:proofErr w:type="spellStart"/>
            <w:r w:rsidRPr="00FD6007">
              <w:rPr>
                <w:rFonts w:ascii="Times New Roman" w:hAnsi="Times New Roman" w:cs="Times New Roman"/>
                <w:bCs/>
              </w:rPr>
              <w:t>оф</w:t>
            </w:r>
            <w:proofErr w:type="spellEnd"/>
            <w:r w:rsidRPr="00FD6007">
              <w:rPr>
                <w:rFonts w:ascii="Times New Roman" w:hAnsi="Times New Roman" w:cs="Times New Roman"/>
                <w:bCs/>
              </w:rPr>
              <w:t>. 5</w:t>
            </w:r>
          </w:p>
          <w:p w:rsidR="00C07DF8" w:rsidRPr="00FD6007" w:rsidRDefault="00C07DF8" w:rsidP="000D2093">
            <w:pPr>
              <w:jc w:val="both"/>
            </w:pPr>
            <w:r w:rsidRPr="00FD6007">
              <w:t xml:space="preserve">ИНН 4711002612 КПП 471101001, </w:t>
            </w:r>
          </w:p>
          <w:p w:rsidR="00C07DF8" w:rsidRPr="00FD6007" w:rsidRDefault="00C07DF8" w:rsidP="000D2093">
            <w:pPr>
              <w:jc w:val="both"/>
            </w:pPr>
            <w:proofErr w:type="spellStart"/>
            <w:proofErr w:type="gramStart"/>
            <w:r w:rsidRPr="00FD6007">
              <w:t>р</w:t>
            </w:r>
            <w:proofErr w:type="spellEnd"/>
            <w:proofErr w:type="gramEnd"/>
            <w:r w:rsidRPr="00FD6007">
              <w:t>/</w:t>
            </w:r>
            <w:proofErr w:type="spellStart"/>
            <w:r w:rsidRPr="00FD6007">
              <w:t>сч</w:t>
            </w:r>
            <w:proofErr w:type="spellEnd"/>
            <w:r w:rsidRPr="00FD6007">
              <w:t xml:space="preserve"> 40702810355430183558 </w:t>
            </w:r>
          </w:p>
          <w:p w:rsidR="00C07DF8" w:rsidRPr="00FD6007" w:rsidRDefault="00C07DF8" w:rsidP="000D2093">
            <w:pPr>
              <w:jc w:val="both"/>
            </w:pPr>
            <w:r w:rsidRPr="00FD6007">
              <w:t>в Северо-Западный банк ОАО «Сбербанк России», БИК 044030653, к/</w:t>
            </w:r>
            <w:proofErr w:type="spellStart"/>
            <w:r w:rsidRPr="00FD6007">
              <w:t>сч</w:t>
            </w:r>
            <w:proofErr w:type="spellEnd"/>
            <w:r w:rsidRPr="00FD6007">
              <w:t xml:space="preserve"> 30101810500000000653</w:t>
            </w:r>
          </w:p>
        </w:tc>
        <w:tc>
          <w:tcPr>
            <w:tcW w:w="4394" w:type="dxa"/>
          </w:tcPr>
          <w:p w:rsidR="00C07DF8" w:rsidRPr="0026168D" w:rsidRDefault="00C07DF8" w:rsidP="000D2093">
            <w:pPr>
              <w:jc w:val="both"/>
              <w:rPr>
                <w:b/>
              </w:rPr>
            </w:pPr>
          </w:p>
        </w:tc>
      </w:tr>
    </w:tbl>
    <w:p w:rsidR="00C07DF8" w:rsidRPr="0026168D" w:rsidRDefault="00C07DF8" w:rsidP="00C07DF8">
      <w:pPr>
        <w:jc w:val="both"/>
        <w:rPr>
          <w:b/>
        </w:rPr>
      </w:pPr>
    </w:p>
    <w:p w:rsidR="00C07DF8" w:rsidRPr="0026168D" w:rsidRDefault="00C07DF8" w:rsidP="00C07DF8">
      <w:pPr>
        <w:jc w:val="both"/>
      </w:pPr>
      <w:proofErr w:type="spellStart"/>
      <w:r w:rsidRPr="0026168D">
        <w:rPr>
          <w:b/>
        </w:rPr>
        <w:t>Задаткодержатель</w:t>
      </w:r>
      <w:proofErr w:type="spellEnd"/>
      <w:r w:rsidRPr="0026168D">
        <w:t xml:space="preserve"> ______________</w:t>
      </w:r>
      <w:r>
        <w:t>__________</w:t>
      </w:r>
      <w:r w:rsidRPr="0026168D">
        <w:t>__</w:t>
      </w:r>
      <w:r w:rsidRPr="0026168D">
        <w:tab/>
      </w:r>
      <w:r>
        <w:tab/>
      </w:r>
      <w:r>
        <w:rPr>
          <w:b/>
        </w:rPr>
        <w:t>Претендент</w:t>
      </w:r>
      <w:r w:rsidRPr="0026168D">
        <w:rPr>
          <w:b/>
        </w:rPr>
        <w:t>:</w:t>
      </w:r>
      <w:r w:rsidRPr="0026168D">
        <w:t xml:space="preserve"> ______</w:t>
      </w:r>
      <w:r>
        <w:t>_____________</w:t>
      </w:r>
      <w:r w:rsidRPr="0026168D">
        <w:t>_____________</w:t>
      </w:r>
    </w:p>
    <w:p w:rsidR="00C07DF8" w:rsidRPr="0026168D" w:rsidRDefault="00C07DF8" w:rsidP="00C07DF8">
      <w:pPr>
        <w:jc w:val="both"/>
      </w:pPr>
    </w:p>
    <w:p w:rsidR="00C07DF8" w:rsidRPr="00870D49" w:rsidRDefault="00C07DF8" w:rsidP="00C07DF8">
      <w:pPr>
        <w:jc w:val="both"/>
        <w:outlineLvl w:val="0"/>
      </w:pPr>
      <w:r w:rsidRPr="0026168D">
        <w:t xml:space="preserve">М. П.                                                              </w:t>
      </w:r>
    </w:p>
    <w:p w:rsidR="00C07DF8" w:rsidRDefault="00C07DF8" w:rsidP="00C07DF8">
      <w:pPr>
        <w:spacing w:after="200" w:line="276" w:lineRule="auto"/>
      </w:pPr>
    </w:p>
    <w:p w:rsidR="00C07DF8" w:rsidRDefault="00C07DF8" w:rsidP="00C07DF8"/>
    <w:p w:rsidR="00C07DF8" w:rsidRDefault="00C07DF8" w:rsidP="00C07DF8"/>
    <w:p w:rsidR="00C344A7" w:rsidRDefault="00C344A7"/>
    <w:sectPr w:rsidR="00C344A7" w:rsidSect="0022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00290"/>
    <w:multiLevelType w:val="multilevel"/>
    <w:tmpl w:val="F36E48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7DF8"/>
    <w:rsid w:val="00C07DF8"/>
    <w:rsid w:val="00C3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7DF8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C07DF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lainText1">
    <w:name w:val="Plain Text1"/>
    <w:basedOn w:val="a"/>
    <w:rsid w:val="00C07DF8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07DF8"/>
    <w:pPr>
      <w:ind w:left="720"/>
      <w:contextualSpacing/>
    </w:pPr>
  </w:style>
  <w:style w:type="paragraph" w:styleId="HTML">
    <w:name w:val="HTML Preformatted"/>
    <w:basedOn w:val="a"/>
    <w:link w:val="HTML0"/>
    <w:rsid w:val="00C07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07D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C07DF8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JYvNQ3mB/tdV53q4XjhMLVPihS2r283lo5ygC1MWGz0=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PUdXmIPnMFxLKnQv20+xm/HW8Uk2ELfBNIDYiOmCUeLn44nn/xNZTIjv0URERxZq7t9wWD0S
    1c8+AXaYy1v94w==
  </SignatureValue>
  <KeyInfo>
    <X509Data>
      <X509Certificate>
          MIIEfTCCBCygAwIBAgIKLt/gIwAAAAAxSDAIBgYqhQMCAgMwgdoxCzAJBgNVBAYTAlJVMQ8w
          DQYDVQQREwYxOTgxODgxJjAkBgNVBAcMHdCh0LDQvdC60YIt0J/QtdGC0LXRgNCx0YPRgNCz
          MRkwFwYDVQQJDBDQodGC0LDRh9C10LosIDQ3MS8wLQYDVQQKDCbQk9Cw0LfQuNC90YTQvtGA
          0LzRgdC10YDQstC40YEsINCe0J7QnjEbMBkGCSqGSIb3DQEJARYMY2FAZ2F6LWlzLnJ1MSkw
          JwYDVQQDEyBHaVMgUm9vdCBDZXJ0aWZpY2F0aW9uIEF1dGhvcml0eTAeFw0xMTExMTcxMTMx
          MDBaFw0xMjExMTcxMTQwMDBaMIHoMTswOQYDVQQDHjIEEQQwBDEENQQ9BDoEPgAgBBgEMgQw
          BD0AIAQSBDsEMAQ0BDgEPAQ4BEAEPgQyBDgERzEdMBsGCSqGSIb3DQEJARYOaWJhYmVua29A
          YmsucnUxJzAlBgNVBAceHgQhBDAEPQQ6BEIALQQfBDUEQgQ1BEAEMQRDBEAEMzEfMB0GCSqG
          SIb3DQEJAhMQSU5OPTc4MDIxMzQ3NzY0ODEzMDEGA1UECB4qADcAOAAgBDMALgAgBCEEMAQ9
          BDoEQgAtBB8ENQRCBDUEQAQxBEMEQAQzMQswCQYDVQQGEwJSVTBjMBwGBiqFAwICEzASBgcq
          hQMCAiQABgcqhQMCAh4BA0MABEC+es2uzNHlpV5R0ib0cNlOzlpINulBzfuNPOUG7hwgo9xD
          MLnZRc4IBfbfcBN8/F62BrTE/+K8RQ0mGllLDdnjo4IBwDCCAbwwDgYDVR0PAQH/BAQDAgTw
          MB0GA1UdDgQWBBQ0qteek/1BkpvS1b3bPPixFFUD5jBgBgNVHSUEWTBXBgYqhQMDGwoGByqF
          AwMbAwkGCCsGAQUFBwMCBggrBgEFBQcDBAYIKoUDBgMBAgIGCCqFAwYDAQMBBggqhQMGAwEE
          AQYIKoUDBgMBBAIGCCqFAwYDAQQDMB8GA1UdIwQYMBaAFNKP6MkUxeRvuNSIpeWSzuz3ETHw
          MF0GA1UdHwRWMFQwUqBQoE6GKGh0dHA6Ly9jYS5nYXotaXMucnUvcmVwb3NpdG9yeS9HaVMw
          MC5jcmyGImh0dHA6Ly9jYS5nYXpwcm9tLnJ1L2NkcC9HaVMwMC5jcmwwgagGCCsGAQUFBwEB
          BIGbMIGYMDAGCCsGAQUFBzABhiRodHRwOi8vb2NzcC5nYXotaXMucnUvR2lTMDAvb2NzcC5z
          cmYwNAYIKwYBBQUHMAKGKGh0dHA6Ly9jYS5nYXotaXMucnUvcmVwb3NpdG9yeS9HaVMwMC5j
          cnQwLgYIKwYBBQUHMAKGImh0dHA6Ly9jYS5nYXpwcm9tLnJ1L2FpYS9HaVMwMC5jcnQwCAYG
          KoUDAgIDA0EAZUbLhZZJqY/B0sL8nT8bcKfx7jtQwej0GFfGuI8DgqRFLYV3Py7UOadOIFUq
          owOKkEQVKXwZ7w/njemOcOgsQw==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kgkmrNAKbiQWQJjp2k6vsthXSmU=</DigestValue>
      </Reference>
      <Reference URI="/word/fontTable.xml?ContentType=application/vnd.openxmlformats-officedocument.wordprocessingml.fontTable+xml">
        <DigestMethod Algorithm="http://www.w3.org/2000/09/xmldsig#sha1"/>
        <DigestValue>LW5JIC0lOTW/B49vM0PMZ3gcbpg=</DigestValue>
      </Reference>
      <Reference URI="/word/numbering.xml?ContentType=application/vnd.openxmlformats-officedocument.wordprocessingml.numbering+xml">
        <DigestMethod Algorithm="http://www.w3.org/2000/09/xmldsig#sha1"/>
        <DigestValue>nYtiwEcJaXeIp0RJ0nqaTM3EhTM=</DigestValue>
      </Reference>
      <Reference URI="/word/settings.xml?ContentType=application/vnd.openxmlformats-officedocument.wordprocessingml.settings+xml">
        <DigestMethod Algorithm="http://www.w3.org/2000/09/xmldsig#sha1"/>
        <DigestValue>d+GIFq4QXeplR921N+7fO8X2B1g=</DigestValue>
      </Reference>
      <Reference URI="/word/styles.xml?ContentType=application/vnd.openxmlformats-officedocument.wordprocessingml.styles+xml">
        <DigestMethod Algorithm="http://www.w3.org/2000/09/xmldsig#sha1"/>
        <DigestValue>t6w2eHJ1jSwK4Y1jNjdHpZJgOD0=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2012-09-30T19:43:48Z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2012-09-30T19:43:00Z</dcterms:created>
  <dcterms:modified xsi:type="dcterms:W3CDTF">2012-09-30T19:43:00Z</dcterms:modified>
</cp:coreProperties>
</file>