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4E">
        <w:rPr>
          <w:rFonts w:ascii="Times New Roman" w:hAnsi="Times New Roman" w:cs="Times New Roman"/>
          <w:b/>
          <w:sz w:val="24"/>
          <w:szCs w:val="24"/>
        </w:rPr>
        <w:t>Сообщение о торгах: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8CB" w:rsidRPr="00F2174E" w:rsidRDefault="007367DA" w:rsidP="00D57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b/>
          <w:sz w:val="24"/>
          <w:szCs w:val="24"/>
        </w:rPr>
        <w:t>Организатор торгов ООО «Бизнес-Эксперт»</w:t>
      </w:r>
      <w:r w:rsidRPr="00F2174E">
        <w:rPr>
          <w:rFonts w:ascii="Times New Roman" w:hAnsi="Times New Roman" w:cs="Times New Roman"/>
          <w:sz w:val="24"/>
          <w:szCs w:val="24"/>
        </w:rPr>
        <w:t xml:space="preserve"> (165300, Архангельская обл.,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>,</w:t>
      </w:r>
      <w:r w:rsidR="00BC24C3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Pr="00F2174E">
        <w:rPr>
          <w:rFonts w:ascii="Times New Roman" w:hAnsi="Times New Roman" w:cs="Times New Roman"/>
          <w:sz w:val="24"/>
          <w:szCs w:val="24"/>
        </w:rPr>
        <w:t xml:space="preserve">д.7, оф.325, тел.:(981)5575707,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e-mail:org.torg@bk.ru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), уведомляет о проведении на электронной площадке </w:t>
      </w:r>
      <w:r w:rsidR="00BC24C3" w:rsidRPr="00F2174E">
        <w:rPr>
          <w:rFonts w:ascii="Times New Roman" w:hAnsi="Times New Roman" w:cs="Times New Roman"/>
          <w:sz w:val="24"/>
          <w:szCs w:val="24"/>
        </w:rPr>
        <w:t xml:space="preserve">(далее ЭП) </w:t>
      </w:r>
      <w:r w:rsidRPr="00F2174E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 (http://lot-online.ru) </w:t>
      </w:r>
      <w:r w:rsidR="000400A4" w:rsidRPr="00F2174E">
        <w:rPr>
          <w:rFonts w:ascii="Times New Roman" w:hAnsi="Times New Roman" w:cs="Times New Roman"/>
          <w:b/>
          <w:sz w:val="24"/>
          <w:szCs w:val="24"/>
        </w:rPr>
        <w:t>с 10:00ч. 23.11.12г.</w:t>
      </w:r>
      <w:r w:rsidR="000400A4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Pr="00F2174E">
        <w:rPr>
          <w:rFonts w:ascii="Times New Roman" w:hAnsi="Times New Roman" w:cs="Times New Roman"/>
          <w:b/>
          <w:sz w:val="24"/>
          <w:szCs w:val="24"/>
        </w:rPr>
        <w:t>открытого</w:t>
      </w:r>
      <w:r w:rsidRPr="00F2174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представления предложений по цене</w:t>
      </w:r>
      <w:r w:rsidRPr="00F2174E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8D0638" w:rsidRPr="00F2174E">
        <w:rPr>
          <w:rFonts w:ascii="Times New Roman" w:hAnsi="Times New Roman" w:cs="Times New Roman"/>
          <w:sz w:val="24"/>
          <w:szCs w:val="24"/>
        </w:rPr>
        <w:t>,</w:t>
      </w:r>
      <w:r w:rsidR="00BC24C3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Pr="00F2174E">
        <w:rPr>
          <w:rFonts w:ascii="Times New Roman" w:hAnsi="Times New Roman" w:cs="Times New Roman"/>
          <w:sz w:val="24"/>
          <w:szCs w:val="24"/>
        </w:rPr>
        <w:t xml:space="preserve">по продаже имущества должника </w:t>
      </w:r>
      <w:r w:rsidR="008D0638" w:rsidRPr="00F2174E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="008D0638" w:rsidRPr="00F2174E">
        <w:rPr>
          <w:rFonts w:ascii="Times New Roman" w:hAnsi="Times New Roman" w:cs="Times New Roman"/>
          <w:b/>
          <w:sz w:val="24"/>
          <w:szCs w:val="24"/>
        </w:rPr>
        <w:t>Бачерикова</w:t>
      </w:r>
      <w:proofErr w:type="spellEnd"/>
      <w:r w:rsidR="008D0638" w:rsidRPr="00F2174E">
        <w:rPr>
          <w:rFonts w:ascii="Times New Roman" w:hAnsi="Times New Roman" w:cs="Times New Roman"/>
          <w:b/>
          <w:sz w:val="24"/>
          <w:szCs w:val="24"/>
        </w:rPr>
        <w:t xml:space="preserve"> Сергея Витальевича</w:t>
      </w:r>
      <w:r w:rsidR="008D0638" w:rsidRPr="00F2174E">
        <w:rPr>
          <w:rFonts w:ascii="Times New Roman" w:hAnsi="Times New Roman" w:cs="Times New Roman"/>
          <w:sz w:val="24"/>
          <w:szCs w:val="24"/>
        </w:rPr>
        <w:t xml:space="preserve"> (165300, Архангельская обл., </w:t>
      </w:r>
      <w:proofErr w:type="spellStart"/>
      <w:r w:rsidR="008D0638" w:rsidRPr="00F217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D0638" w:rsidRPr="00F217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0638" w:rsidRPr="00F2174E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="008D0638" w:rsidRPr="00F21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638" w:rsidRPr="00F2174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8D0638" w:rsidRPr="00F2174E">
        <w:rPr>
          <w:rFonts w:ascii="Times New Roman" w:hAnsi="Times New Roman" w:cs="Times New Roman"/>
          <w:sz w:val="24"/>
          <w:szCs w:val="24"/>
        </w:rPr>
        <w:t>, д.188, кв.10, ОГРНИП:308290417800032, ИНН:433700489537)</w:t>
      </w:r>
      <w:r w:rsidR="00DC3626" w:rsidRPr="00F2174E">
        <w:rPr>
          <w:rFonts w:ascii="Times New Roman" w:hAnsi="Times New Roman" w:cs="Times New Roman"/>
          <w:sz w:val="24"/>
          <w:szCs w:val="24"/>
        </w:rPr>
        <w:t>, конкурсный управляющий</w:t>
      </w:r>
      <w:r w:rsidRPr="00F2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Подоплекин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 Николай Данилович (163001,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г.Архангельск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ОС 1, а/я 8, ИНН:292700208321, СНИЛС:075-299-499-21), член НП «СРОАУ «Северная Столица» (194100, </w:t>
      </w:r>
      <w:proofErr w:type="spellStart"/>
      <w:r w:rsidR="008D0638" w:rsidRPr="00F2174E">
        <w:rPr>
          <w:rFonts w:ascii="Times New Roman" w:hAnsi="Times New Roman" w:cs="Times New Roman"/>
          <w:sz w:val="24"/>
          <w:szCs w:val="24"/>
        </w:rPr>
        <w:t>г.</w:t>
      </w:r>
      <w:r w:rsidRPr="00F2174E">
        <w:rPr>
          <w:rFonts w:ascii="Times New Roman" w:hAnsi="Times New Roman" w:cs="Times New Roman"/>
          <w:sz w:val="24"/>
          <w:szCs w:val="24"/>
        </w:rPr>
        <w:t>Санкт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ул.Новолитовская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д.15,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>, ОГРН:1027806876173, ИНН:7813</w:t>
      </w:r>
      <w:r w:rsidR="00DC3626" w:rsidRPr="00F2174E">
        <w:rPr>
          <w:rFonts w:ascii="Times New Roman" w:hAnsi="Times New Roman" w:cs="Times New Roman"/>
          <w:sz w:val="24"/>
          <w:szCs w:val="24"/>
        </w:rPr>
        <w:t>175754), действующий</w:t>
      </w:r>
      <w:r w:rsidRPr="00F2174E">
        <w:rPr>
          <w:rFonts w:ascii="Times New Roman" w:hAnsi="Times New Roman" w:cs="Times New Roman"/>
          <w:sz w:val="24"/>
          <w:szCs w:val="24"/>
        </w:rPr>
        <w:t xml:space="preserve"> на основании решения АС Архангельской области по делу №А05-</w:t>
      </w:r>
      <w:r w:rsidR="008D0638" w:rsidRPr="00F2174E">
        <w:rPr>
          <w:rFonts w:ascii="Times New Roman" w:hAnsi="Times New Roman" w:cs="Times New Roman"/>
          <w:sz w:val="24"/>
          <w:szCs w:val="24"/>
        </w:rPr>
        <w:t>13171</w:t>
      </w:r>
      <w:r w:rsidRPr="00F2174E">
        <w:rPr>
          <w:rFonts w:ascii="Times New Roman" w:hAnsi="Times New Roman" w:cs="Times New Roman"/>
          <w:sz w:val="24"/>
          <w:szCs w:val="24"/>
        </w:rPr>
        <w:t>/</w:t>
      </w:r>
      <w:r w:rsidR="008D0638" w:rsidRPr="00F2174E">
        <w:rPr>
          <w:rFonts w:ascii="Times New Roman" w:hAnsi="Times New Roman" w:cs="Times New Roman"/>
          <w:sz w:val="24"/>
          <w:szCs w:val="24"/>
        </w:rPr>
        <w:t>2011</w:t>
      </w:r>
      <w:r w:rsidRPr="00F2174E">
        <w:rPr>
          <w:rFonts w:ascii="Times New Roman" w:hAnsi="Times New Roman" w:cs="Times New Roman"/>
          <w:sz w:val="24"/>
          <w:szCs w:val="24"/>
        </w:rPr>
        <w:t xml:space="preserve"> от </w:t>
      </w:r>
      <w:r w:rsidR="00B94C15" w:rsidRPr="00F2174E">
        <w:rPr>
          <w:rFonts w:ascii="Times New Roman" w:hAnsi="Times New Roman" w:cs="Times New Roman"/>
          <w:sz w:val="24"/>
          <w:szCs w:val="24"/>
        </w:rPr>
        <w:t>05.07.12г.</w:t>
      </w:r>
      <w:r w:rsidR="00EE2D4E" w:rsidRPr="00F2174E">
        <w:rPr>
          <w:rFonts w:ascii="Times New Roman" w:hAnsi="Times New Roman" w:cs="Times New Roman"/>
          <w:sz w:val="24"/>
          <w:szCs w:val="24"/>
        </w:rPr>
        <w:t xml:space="preserve"> и определения 15.08.12г.</w:t>
      </w:r>
      <w:r w:rsidR="00B94C15" w:rsidRPr="00F2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74E" w:rsidRPr="00F2174E" w:rsidRDefault="007367DA" w:rsidP="00F217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4E">
        <w:rPr>
          <w:rFonts w:ascii="Times New Roman" w:hAnsi="Times New Roman" w:cs="Times New Roman"/>
          <w:b/>
          <w:sz w:val="24"/>
          <w:szCs w:val="24"/>
        </w:rPr>
        <w:t xml:space="preserve">Предмет торгов: 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8CB" w:rsidRPr="00F2174E" w:rsidRDefault="00E31E27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b/>
          <w:sz w:val="24"/>
          <w:szCs w:val="24"/>
        </w:rPr>
        <w:t>Лот №1.</w:t>
      </w:r>
      <w:r w:rsidRPr="00F2174E">
        <w:rPr>
          <w:rFonts w:ascii="Times New Roman" w:hAnsi="Times New Roman" w:cs="Times New Roman"/>
          <w:sz w:val="24"/>
          <w:szCs w:val="24"/>
        </w:rPr>
        <w:t xml:space="preserve"> Земельный участок, категория земель: земли населенных пунктов, разрешенное использование: эксплуатация зданий</w:t>
      </w:r>
      <w:r w:rsidR="003059B0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Pr="00F2174E">
        <w:rPr>
          <w:rFonts w:ascii="Times New Roman" w:hAnsi="Times New Roman" w:cs="Times New Roman"/>
          <w:sz w:val="24"/>
          <w:szCs w:val="24"/>
        </w:rPr>
        <w:t>сооружений, общая площадь 1080кв.м., адрес объект</w:t>
      </w:r>
      <w:r w:rsidR="00BF1646" w:rsidRPr="00F2174E">
        <w:rPr>
          <w:rFonts w:ascii="Times New Roman" w:hAnsi="Times New Roman" w:cs="Times New Roman"/>
          <w:sz w:val="24"/>
          <w:szCs w:val="24"/>
        </w:rPr>
        <w:t>а</w:t>
      </w:r>
      <w:r w:rsidRPr="00F2174E">
        <w:rPr>
          <w:rFonts w:ascii="Times New Roman" w:hAnsi="Times New Roman" w:cs="Times New Roman"/>
          <w:sz w:val="24"/>
          <w:szCs w:val="24"/>
        </w:rPr>
        <w:t xml:space="preserve">: ориентир «нежилое здание»,  Архангельская область,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ул.Смольникова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>, д.25, кад.№29:24:020103:0005</w:t>
      </w:r>
      <w:r w:rsidR="00481C5A" w:rsidRPr="00F2174E">
        <w:rPr>
          <w:rFonts w:ascii="Times New Roman" w:hAnsi="Times New Roman" w:cs="Times New Roman"/>
          <w:sz w:val="24"/>
          <w:szCs w:val="24"/>
        </w:rPr>
        <w:t>.</w:t>
      </w:r>
      <w:r w:rsidR="003A3A88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="00BF5CB7" w:rsidRPr="00F2174E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797ABC" w:rsidRPr="00F2174E">
        <w:rPr>
          <w:rFonts w:ascii="Times New Roman" w:hAnsi="Times New Roman" w:cs="Times New Roman"/>
          <w:sz w:val="24"/>
          <w:szCs w:val="24"/>
        </w:rPr>
        <w:t xml:space="preserve">153 000,00 руб. 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74E" w:rsidRPr="00F2174E" w:rsidRDefault="00E31E27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b/>
          <w:sz w:val="24"/>
          <w:szCs w:val="24"/>
        </w:rPr>
        <w:t>Лот №2.</w:t>
      </w:r>
      <w:r w:rsidRPr="00F2174E">
        <w:rPr>
          <w:rFonts w:ascii="Times New Roman" w:hAnsi="Times New Roman" w:cs="Times New Roman"/>
          <w:sz w:val="24"/>
          <w:szCs w:val="24"/>
        </w:rPr>
        <w:t xml:space="preserve"> Здание гаража, назначение: нежилое, транспортного значения, 1-этажный, общая площадь 499,3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>., инв.№11:410:002:000004260, лит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>,А1, адрес объекта:</w:t>
      </w:r>
      <w:r w:rsidR="00BF1646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Pr="00F2174E">
        <w:rPr>
          <w:rFonts w:ascii="Times New Roman" w:hAnsi="Times New Roman" w:cs="Times New Roman"/>
          <w:sz w:val="24"/>
          <w:szCs w:val="24"/>
        </w:rPr>
        <w:t xml:space="preserve">Архангельская область,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ул.Смольникова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>, д.9, кад.№29:24:020103:0005:11:410:002:000004260.</w:t>
      </w:r>
      <w:r w:rsidR="00BF5CB7" w:rsidRPr="00F2174E">
        <w:rPr>
          <w:rFonts w:ascii="Times New Roman" w:hAnsi="Times New Roman" w:cs="Times New Roman"/>
          <w:sz w:val="24"/>
          <w:szCs w:val="24"/>
        </w:rPr>
        <w:t xml:space="preserve"> Начальная цена</w:t>
      </w:r>
      <w:r w:rsidR="003A3A88" w:rsidRPr="00F2174E">
        <w:rPr>
          <w:rFonts w:ascii="Times New Roman" w:hAnsi="Times New Roman" w:cs="Times New Roman"/>
          <w:sz w:val="24"/>
          <w:szCs w:val="24"/>
        </w:rPr>
        <w:t xml:space="preserve"> </w:t>
      </w:r>
      <w:r w:rsidR="00797ABC" w:rsidRPr="00F2174E">
        <w:rPr>
          <w:rFonts w:ascii="Times New Roman" w:hAnsi="Times New Roman" w:cs="Times New Roman"/>
          <w:sz w:val="24"/>
          <w:szCs w:val="24"/>
        </w:rPr>
        <w:t xml:space="preserve">212 000,00 руб. 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74E" w:rsidRPr="00F2174E" w:rsidRDefault="00805F8A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>Шаг аукциона – 5% от начальной цены, задаток – 10% от начальной цены перечисляется по реквизитам:</w:t>
      </w:r>
      <w:r w:rsidR="00BC24C3" w:rsidRPr="00F2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CB" w:rsidRPr="00F2174E" w:rsidRDefault="00BC24C3" w:rsidP="00F2174E">
      <w:pPr>
        <w:pStyle w:val="a3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Бачериков</w:t>
      </w:r>
      <w:proofErr w:type="spellEnd"/>
      <w:r w:rsidR="003A67CF" w:rsidRPr="00F2174E">
        <w:rPr>
          <w:rFonts w:ascii="Times New Roman" w:hAnsi="Times New Roman" w:cs="Times New Roman"/>
          <w:sz w:val="24"/>
          <w:szCs w:val="24"/>
        </w:rPr>
        <w:t xml:space="preserve"> С</w:t>
      </w:r>
      <w:r w:rsidR="00805F8A" w:rsidRPr="00F2174E">
        <w:rPr>
          <w:rFonts w:ascii="Times New Roman" w:hAnsi="Times New Roman" w:cs="Times New Roman"/>
          <w:sz w:val="24"/>
          <w:szCs w:val="24"/>
        </w:rPr>
        <w:t xml:space="preserve">ергей </w:t>
      </w:r>
      <w:r w:rsidR="003A67CF" w:rsidRPr="00F2174E">
        <w:rPr>
          <w:rFonts w:ascii="Times New Roman" w:hAnsi="Times New Roman" w:cs="Times New Roman"/>
          <w:sz w:val="24"/>
          <w:szCs w:val="24"/>
        </w:rPr>
        <w:t>В</w:t>
      </w:r>
      <w:r w:rsidR="00805F8A" w:rsidRPr="00F2174E">
        <w:rPr>
          <w:rFonts w:ascii="Times New Roman" w:hAnsi="Times New Roman" w:cs="Times New Roman"/>
          <w:sz w:val="24"/>
          <w:szCs w:val="24"/>
        </w:rPr>
        <w:t>итальевич</w:t>
      </w:r>
      <w:r w:rsidR="003A67CF" w:rsidRPr="00F2174E">
        <w:rPr>
          <w:rFonts w:ascii="Times New Roman" w:hAnsi="Times New Roman" w:cs="Times New Roman"/>
          <w:sz w:val="24"/>
          <w:szCs w:val="24"/>
        </w:rPr>
        <w:t xml:space="preserve">, </w:t>
      </w:r>
      <w:r w:rsidR="00805F8A" w:rsidRPr="00F2174E">
        <w:rPr>
          <w:rFonts w:ascii="Times New Roman" w:hAnsi="Times New Roman" w:cs="Times New Roman"/>
          <w:sz w:val="24"/>
          <w:szCs w:val="24"/>
        </w:rPr>
        <w:t>(ИНН:</w:t>
      </w:r>
      <w:r w:rsidR="003A67CF" w:rsidRPr="00F2174E">
        <w:rPr>
          <w:rFonts w:ascii="Times New Roman" w:hAnsi="Times New Roman" w:cs="Times New Roman"/>
          <w:sz w:val="24"/>
          <w:szCs w:val="24"/>
        </w:rPr>
        <w:t>433700489537</w:t>
      </w:r>
      <w:r w:rsidR="00805F8A" w:rsidRPr="00F2174E">
        <w:rPr>
          <w:rFonts w:ascii="Times New Roman" w:hAnsi="Times New Roman" w:cs="Times New Roman"/>
          <w:sz w:val="24"/>
          <w:szCs w:val="24"/>
        </w:rPr>
        <w:t>)</w:t>
      </w:r>
      <w:r w:rsidRPr="00F2174E">
        <w:rPr>
          <w:rFonts w:ascii="Times New Roman" w:hAnsi="Times New Roman" w:cs="Times New Roman"/>
          <w:sz w:val="24"/>
          <w:szCs w:val="24"/>
        </w:rPr>
        <w:t xml:space="preserve">, </w:t>
      </w:r>
      <w:r w:rsidR="00DA209E" w:rsidRPr="00F2174E">
        <w:rPr>
          <w:rFonts w:ascii="Times New Roman" w:hAnsi="Times New Roman" w:cs="Times New Roman"/>
          <w:sz w:val="24"/>
          <w:szCs w:val="24"/>
        </w:rPr>
        <w:t>р</w:t>
      </w:r>
      <w:r w:rsidR="003A67CF" w:rsidRPr="00F2174E">
        <w:rPr>
          <w:rFonts w:ascii="Times New Roman" w:hAnsi="Times New Roman" w:cs="Times New Roman"/>
          <w:sz w:val="24"/>
          <w:szCs w:val="24"/>
        </w:rPr>
        <w:t>/</w:t>
      </w:r>
      <w:r w:rsidR="00E35F7A" w:rsidRPr="00F2174E">
        <w:rPr>
          <w:rFonts w:ascii="Times New Roman" w:hAnsi="Times New Roman" w:cs="Times New Roman"/>
          <w:sz w:val="24"/>
          <w:szCs w:val="24"/>
        </w:rPr>
        <w:t>сч.</w:t>
      </w:r>
      <w:r w:rsidR="00805F8A" w:rsidRPr="00F2174E">
        <w:rPr>
          <w:rFonts w:ascii="Times New Roman" w:hAnsi="Times New Roman" w:cs="Times New Roman"/>
          <w:sz w:val="24"/>
          <w:szCs w:val="24"/>
        </w:rPr>
        <w:t>№</w:t>
      </w:r>
      <w:r w:rsidRPr="00F2174E">
        <w:rPr>
          <w:rFonts w:ascii="Times New Roman" w:hAnsi="Times New Roman" w:cs="Times New Roman"/>
          <w:sz w:val="24"/>
          <w:szCs w:val="24"/>
        </w:rPr>
        <w:t xml:space="preserve">40802810400020004460 </w:t>
      </w:r>
      <w:r w:rsidR="003A67CF" w:rsidRPr="00F2174E">
        <w:rPr>
          <w:rFonts w:ascii="Times New Roman" w:hAnsi="Times New Roman" w:cs="Times New Roman"/>
          <w:sz w:val="24"/>
          <w:szCs w:val="24"/>
        </w:rPr>
        <w:t xml:space="preserve">в </w:t>
      </w:r>
      <w:r w:rsidR="00805F8A" w:rsidRPr="00F2174E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F2174E">
        <w:rPr>
          <w:rFonts w:ascii="Times New Roman" w:hAnsi="Times New Roman" w:cs="Times New Roman"/>
          <w:sz w:val="24"/>
          <w:szCs w:val="24"/>
        </w:rPr>
        <w:t>«</w:t>
      </w:r>
      <w:r w:rsidR="003A67CF" w:rsidRPr="00F2174E">
        <w:rPr>
          <w:rFonts w:ascii="Times New Roman" w:hAnsi="Times New Roman" w:cs="Times New Roman"/>
          <w:sz w:val="24"/>
          <w:szCs w:val="24"/>
        </w:rPr>
        <w:t>Арханге</w:t>
      </w:r>
      <w:r w:rsidRPr="00F2174E">
        <w:rPr>
          <w:rFonts w:ascii="Times New Roman" w:hAnsi="Times New Roman" w:cs="Times New Roman"/>
          <w:sz w:val="24"/>
          <w:szCs w:val="24"/>
        </w:rPr>
        <w:t>льский» ОАО «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Балтинвестбанк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217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2174E">
        <w:rPr>
          <w:rFonts w:ascii="Times New Roman" w:hAnsi="Times New Roman" w:cs="Times New Roman"/>
          <w:sz w:val="24"/>
          <w:szCs w:val="24"/>
        </w:rPr>
        <w:t xml:space="preserve">, </w:t>
      </w:r>
      <w:r w:rsidR="00DA209E" w:rsidRPr="00F2174E">
        <w:rPr>
          <w:rFonts w:ascii="Times New Roman" w:hAnsi="Times New Roman" w:cs="Times New Roman"/>
          <w:sz w:val="24"/>
          <w:szCs w:val="24"/>
        </w:rPr>
        <w:t>к</w:t>
      </w:r>
      <w:r w:rsidR="00805F8A" w:rsidRPr="00F2174E">
        <w:rPr>
          <w:rFonts w:ascii="Times New Roman" w:hAnsi="Times New Roman" w:cs="Times New Roman"/>
          <w:sz w:val="24"/>
          <w:szCs w:val="24"/>
        </w:rPr>
        <w:t>/сч.№</w:t>
      </w:r>
      <w:r w:rsidR="003A67CF" w:rsidRPr="00F2174E">
        <w:rPr>
          <w:rFonts w:ascii="Times New Roman" w:hAnsi="Times New Roman" w:cs="Times New Roman"/>
          <w:sz w:val="24"/>
          <w:szCs w:val="24"/>
        </w:rPr>
        <w:t>30101810900000000746, БИК</w:t>
      </w:r>
      <w:r w:rsidR="00805F8A" w:rsidRPr="00F2174E">
        <w:rPr>
          <w:rFonts w:ascii="Times New Roman" w:hAnsi="Times New Roman" w:cs="Times New Roman"/>
          <w:sz w:val="24"/>
          <w:szCs w:val="24"/>
        </w:rPr>
        <w:t xml:space="preserve">:04117746 и должен поступить на счет </w:t>
      </w:r>
      <w:r w:rsidR="00805F8A" w:rsidRPr="00D57205">
        <w:rPr>
          <w:rStyle w:val="paragraph"/>
          <w:rFonts w:ascii="Times New Roman" w:hAnsi="Times New Roman"/>
          <w:b/>
          <w:sz w:val="24"/>
          <w:szCs w:val="24"/>
        </w:rPr>
        <w:t xml:space="preserve">до </w:t>
      </w:r>
      <w:r w:rsidR="000400A4" w:rsidRPr="00D57205">
        <w:rPr>
          <w:rStyle w:val="paragraph"/>
          <w:rFonts w:ascii="Times New Roman" w:hAnsi="Times New Roman"/>
          <w:b/>
          <w:sz w:val="24"/>
          <w:szCs w:val="24"/>
        </w:rPr>
        <w:t>16</w:t>
      </w:r>
      <w:r w:rsidR="00805F8A" w:rsidRPr="00D57205">
        <w:rPr>
          <w:rStyle w:val="paragraph"/>
          <w:rFonts w:ascii="Times New Roman" w:hAnsi="Times New Roman"/>
          <w:b/>
          <w:sz w:val="24"/>
          <w:szCs w:val="24"/>
        </w:rPr>
        <w:t xml:space="preserve">:00ч. </w:t>
      </w:r>
      <w:r w:rsidR="000400A4" w:rsidRPr="00D57205">
        <w:rPr>
          <w:rStyle w:val="paragraph"/>
          <w:rFonts w:ascii="Times New Roman" w:hAnsi="Times New Roman"/>
          <w:b/>
          <w:sz w:val="24"/>
          <w:szCs w:val="24"/>
        </w:rPr>
        <w:t>21.11</w:t>
      </w:r>
      <w:r w:rsidR="00805F8A" w:rsidRPr="00D57205">
        <w:rPr>
          <w:rStyle w:val="paragraph"/>
          <w:rFonts w:ascii="Times New Roman" w:hAnsi="Times New Roman"/>
          <w:b/>
          <w:sz w:val="24"/>
          <w:szCs w:val="24"/>
        </w:rPr>
        <w:t>.2012г.</w:t>
      </w:r>
      <w:r w:rsidR="00805F8A" w:rsidRPr="00F2174E">
        <w:rPr>
          <w:rStyle w:val="paragraph"/>
          <w:rFonts w:ascii="Times New Roman" w:hAnsi="Times New Roman"/>
          <w:sz w:val="24"/>
          <w:szCs w:val="24"/>
        </w:rPr>
        <w:t xml:space="preserve"> к моменту допуска заявителей к участию в торгах. </w:t>
      </w:r>
      <w:r w:rsidR="00F2174E" w:rsidRPr="00F2174E">
        <w:rPr>
          <w:rFonts w:ascii="Times New Roman" w:hAnsi="Times New Roman" w:cs="Times New Roman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74E" w:rsidRPr="00F2174E" w:rsidRDefault="00805F8A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4E">
        <w:rPr>
          <w:rFonts w:ascii="Times New Roman" w:hAnsi="Times New Roman" w:cs="Times New Roman"/>
          <w:sz w:val="24"/>
          <w:szCs w:val="24"/>
        </w:rPr>
        <w:t xml:space="preserve">Для участия в торгах необходимо оплатить задаток, зарегистрироваться на ЭП и в срок </w:t>
      </w:r>
      <w:r w:rsidR="00BC24C3" w:rsidRPr="00F2174E">
        <w:rPr>
          <w:rFonts w:ascii="Times New Roman" w:hAnsi="Times New Roman" w:cs="Times New Roman"/>
          <w:b/>
          <w:sz w:val="24"/>
          <w:szCs w:val="24"/>
        </w:rPr>
        <w:t xml:space="preserve">с 09:00ч. </w:t>
      </w:r>
      <w:r w:rsidR="000400A4" w:rsidRPr="00F2174E">
        <w:rPr>
          <w:rFonts w:ascii="Times New Roman" w:hAnsi="Times New Roman" w:cs="Times New Roman"/>
          <w:b/>
          <w:sz w:val="24"/>
          <w:szCs w:val="24"/>
        </w:rPr>
        <w:t>15.10.2012г. по 19.11</w:t>
      </w:r>
      <w:r w:rsidRPr="00F2174E">
        <w:rPr>
          <w:rFonts w:ascii="Times New Roman" w:hAnsi="Times New Roman" w:cs="Times New Roman"/>
          <w:b/>
          <w:sz w:val="24"/>
          <w:szCs w:val="24"/>
        </w:rPr>
        <w:t>.2012г. до 17:00ч.</w:t>
      </w:r>
      <w:r w:rsidRPr="00F2174E">
        <w:rPr>
          <w:rFonts w:ascii="Times New Roman" w:hAnsi="Times New Roman" w:cs="Times New Roman"/>
          <w:sz w:val="24"/>
          <w:szCs w:val="24"/>
        </w:rPr>
        <w:t xml:space="preserve"> подать оператору ЭП заявку, </w:t>
      </w:r>
      <w:r w:rsidR="00F2174E" w:rsidRPr="00F2174E">
        <w:rPr>
          <w:rFonts w:ascii="Times New Roman" w:hAnsi="Times New Roman" w:cs="Times New Roman"/>
          <w:sz w:val="24"/>
          <w:szCs w:val="24"/>
        </w:rPr>
        <w:t>которая должна содержать указанные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F2174E" w:rsidRPr="00F2174E">
        <w:rPr>
          <w:rFonts w:ascii="Times New Roman" w:hAnsi="Times New Roman" w:cs="Times New Roman"/>
          <w:sz w:val="24"/>
          <w:szCs w:val="24"/>
        </w:rPr>
        <w:t xml:space="preserve"> номер контактного телефона, адрес электронной почты заявителя, ИНН; </w:t>
      </w:r>
      <w:proofErr w:type="gramStart"/>
      <w:r w:rsidR="00F2174E" w:rsidRPr="00F2174E">
        <w:rPr>
          <w:rFonts w:ascii="Times New Roman" w:hAnsi="Times New Roman" w:cs="Times New Roman"/>
          <w:sz w:val="24"/>
          <w:szCs w:val="24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F2174E" w:rsidRPr="00F21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74E" w:rsidRPr="00F2174E">
        <w:rPr>
          <w:rFonts w:ascii="Times New Roman" w:hAnsi="Times New Roman" w:cs="Times New Roman"/>
          <w:sz w:val="24"/>
          <w:szCs w:val="24"/>
        </w:rPr>
        <w:t xml:space="preserve">и приложить надлежащим образом заверенные копии следующих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</w:t>
      </w:r>
      <w:r w:rsidR="00F2174E" w:rsidRPr="00F2174E">
        <w:rPr>
          <w:rFonts w:ascii="Times New Roman" w:hAnsi="Times New Roman" w:cs="Times New Roman"/>
          <w:sz w:val="24"/>
          <w:szCs w:val="24"/>
        </w:rPr>
        <w:lastRenderedPageBreak/>
        <w:t>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="00F2174E" w:rsidRPr="00F2174E">
        <w:rPr>
          <w:rFonts w:ascii="Times New Roman" w:hAnsi="Times New Roman" w:cs="Times New Roman"/>
          <w:sz w:val="24"/>
          <w:szCs w:val="24"/>
        </w:rPr>
        <w:t xml:space="preserve">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является крупной сделкой; б) документа, подтверждающего полномочия руководителя.</w:t>
      </w:r>
    </w:p>
    <w:p w:rsidR="00F2174E" w:rsidRPr="00F2174E" w:rsidRDefault="00F2174E" w:rsidP="00F2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F2174E" w:rsidRPr="00F2174E" w:rsidRDefault="00F2174E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 xml:space="preserve">Итоги подводятся на сайте электронной площадки в течение 3 часов с момента окончания торгов, которые оформляются протоколом о результатах проведения торгов. В течение 5 дней </w:t>
      </w:r>
      <w:proofErr w:type="gramStart"/>
      <w:r w:rsidRPr="00F2174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2174E">
        <w:rPr>
          <w:rFonts w:ascii="Times New Roman" w:hAnsi="Times New Roman" w:cs="Times New Roman"/>
          <w:sz w:val="24"/>
          <w:szCs w:val="24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</w:r>
    </w:p>
    <w:p w:rsidR="00F2174E" w:rsidRPr="00F2174E" w:rsidRDefault="00F2174E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4E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ценой, предложенной другими участниками, за исключением победителя. </w:t>
      </w:r>
      <w:proofErr w:type="gramEnd"/>
    </w:p>
    <w:p w:rsidR="00F2174E" w:rsidRPr="00F2174E" w:rsidRDefault="00F2174E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 xml:space="preserve">В случае если не были представлены заявки на участие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F2174E" w:rsidRDefault="00F2174E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 xml:space="preserve">Оплата - в течение 30 дней с момента подписания договора купли-продажи, по реквизитам, указанным для внесения задатка. </w:t>
      </w:r>
    </w:p>
    <w:p w:rsidR="003A67CF" w:rsidRDefault="00805F8A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74E">
        <w:rPr>
          <w:rFonts w:ascii="Times New Roman" w:hAnsi="Times New Roman" w:cs="Times New Roman"/>
          <w:sz w:val="24"/>
          <w:szCs w:val="24"/>
        </w:rPr>
        <w:t>Ознакомиться с имуществом можно по адресу нахождения имущества, предварительно связавшись по телефону: (</w:t>
      </w:r>
      <w:r w:rsidR="000725FC" w:rsidRPr="00F2174E">
        <w:rPr>
          <w:rFonts w:ascii="Times New Roman" w:hAnsi="Times New Roman" w:cs="Times New Roman"/>
          <w:sz w:val="24"/>
          <w:szCs w:val="24"/>
        </w:rPr>
        <w:t>921)24621</w:t>
      </w:r>
      <w:r w:rsidRPr="00F2174E">
        <w:rPr>
          <w:rFonts w:ascii="Times New Roman" w:hAnsi="Times New Roman" w:cs="Times New Roman"/>
          <w:sz w:val="24"/>
          <w:szCs w:val="24"/>
        </w:rPr>
        <w:t>15.</w:t>
      </w:r>
      <w:bookmarkStart w:id="0" w:name="_GoBack"/>
      <w:bookmarkEnd w:id="0"/>
    </w:p>
    <w:p w:rsidR="00F2174E" w:rsidRDefault="00F2174E" w:rsidP="00F217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40" w:rsidRDefault="00F2174E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40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:rsidR="00F2174E" w:rsidRPr="00493340" w:rsidRDefault="00493340" w:rsidP="004933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40">
        <w:rPr>
          <w:rFonts w:ascii="Times New Roman" w:hAnsi="Times New Roman" w:cs="Times New Roman"/>
          <w:b/>
          <w:sz w:val="24"/>
          <w:szCs w:val="24"/>
        </w:rPr>
        <w:t>ООО «Бизнес-Эксперт»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3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4E" w:rsidRPr="00493340">
        <w:rPr>
          <w:rFonts w:ascii="Times New Roman CYR" w:hAnsi="Times New Roman CYR" w:cs="Times New Roman CYR"/>
          <w:b/>
          <w:noProof/>
          <w:sz w:val="18"/>
          <w:szCs w:val="18"/>
          <w:lang w:eastAsia="ru-RU"/>
        </w:rPr>
        <w:drawing>
          <wp:inline distT="0" distB="0" distL="0" distR="0" wp14:anchorId="6AE92614" wp14:editId="0D66C11C">
            <wp:extent cx="1088390" cy="23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3340">
        <w:rPr>
          <w:rFonts w:ascii="Times New Roman" w:hAnsi="Times New Roman" w:cs="Times New Roman"/>
          <w:b/>
          <w:sz w:val="24"/>
          <w:szCs w:val="24"/>
        </w:rPr>
        <w:t>А.А. Максименко</w:t>
      </w:r>
    </w:p>
    <w:sectPr w:rsidR="00F2174E" w:rsidRPr="0049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D1"/>
    <w:rsid w:val="000400A4"/>
    <w:rsid w:val="000725FC"/>
    <w:rsid w:val="003059B0"/>
    <w:rsid w:val="00335B1E"/>
    <w:rsid w:val="003A3A88"/>
    <w:rsid w:val="003A67CF"/>
    <w:rsid w:val="00412637"/>
    <w:rsid w:val="00481C5A"/>
    <w:rsid w:val="00493340"/>
    <w:rsid w:val="00596E09"/>
    <w:rsid w:val="006078CB"/>
    <w:rsid w:val="0069795F"/>
    <w:rsid w:val="007367DA"/>
    <w:rsid w:val="00797ABC"/>
    <w:rsid w:val="00805F8A"/>
    <w:rsid w:val="008D0638"/>
    <w:rsid w:val="00936FD1"/>
    <w:rsid w:val="00B94C15"/>
    <w:rsid w:val="00BC24C3"/>
    <w:rsid w:val="00BF1646"/>
    <w:rsid w:val="00BF5CB7"/>
    <w:rsid w:val="00D57205"/>
    <w:rsid w:val="00DA209E"/>
    <w:rsid w:val="00DC3626"/>
    <w:rsid w:val="00E31E27"/>
    <w:rsid w:val="00E35F7A"/>
    <w:rsid w:val="00E57045"/>
    <w:rsid w:val="00EE2D4E"/>
    <w:rsid w:val="00F2174E"/>
    <w:rsid w:val="00F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805F8A"/>
    <w:rPr>
      <w:rFonts w:cs="Times New Roman"/>
    </w:rPr>
  </w:style>
  <w:style w:type="paragraph" w:styleId="a3">
    <w:name w:val="No Spacing"/>
    <w:uiPriority w:val="99"/>
    <w:qFormat/>
    <w:rsid w:val="00DC36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7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4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805F8A"/>
    <w:rPr>
      <w:rFonts w:cs="Times New Roman"/>
    </w:rPr>
  </w:style>
  <w:style w:type="paragraph" w:styleId="a3">
    <w:name w:val="No Spacing"/>
    <w:uiPriority w:val="99"/>
    <w:qFormat/>
    <w:rsid w:val="00DC36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7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4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XhUtDP+VwxMIBjhpJ/rfIvLKu7b29QMeNpCIVX+FGjA=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qd+u6qXiI5AgxsUWvsmC/MJsIyVDFBhiJa2qyKcjz6M=</DigestValue>
    </Reference>
  </SignedInfo>
  <SignatureValue>OZfXdO+sSAg08mYtwqVr4yN082rk/9NnFj/2bg0ak0EIlweVoAnjNNPbA7yi43pS
nifNC3Y5NADjgMD49nGfhQ==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vjZySf17ruK7bHSMeUVYMBbHRxI=</DigestValue>
      </Reference>
      <Reference URI="/word/fontTable.xml?ContentType=application/vnd.openxmlformats-officedocument.wordprocessingml.fontTable+xml">
        <DigestMethod Algorithm="http://www.w3.org/2000/09/xmldsig#sha1"/>
        <DigestValue>rqCs8q72P3yBNha9DPkALeX7EgU=</DigestValue>
      </Reference>
      <Reference URI="/word/media/image1.jpeg?ContentType=image/jpeg">
        <DigestMethod Algorithm="http://www.w3.org/2000/09/xmldsig#sha1"/>
        <DigestValue>p995Du6zB/GzdwTrVGHXwn0uPGY=</DigestValue>
      </Reference>
      <Reference URI="/word/settings.xml?ContentType=application/vnd.openxmlformats-officedocument.wordprocessingml.settings+xml">
        <DigestMethod Algorithm="http://www.w3.org/2000/09/xmldsig#sha1"/>
        <DigestValue>ESs0hgrMKMV7cEBmZfVRoj6cIQs=</DigestValue>
      </Reference>
      <Reference URI="/word/styles.xml?ContentType=application/vnd.openxmlformats-officedocument.wordprocessingml.styles+xml">
        <DigestMethod Algorithm="http://www.w3.org/2000/09/xmldsig#sha1"/>
        <DigestValue>yhBxW5H+ou/H0T7k2IpVNb8B5nA=</DigestValue>
      </Reference>
      <Reference URI="/word/stylesWithEffects.xml?ContentType=application/vnd.ms-word.stylesWithEffects+xml">
        <DigestMethod Algorithm="http://www.w3.org/2000/09/xmldsig#sha1"/>
        <DigestValue>SVb/pRdPxjDtqxEkYIBaryFNryc=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NMII4KfoYxf+DwXD4rKRAFqlm/c=</DigestValue>
      </Reference>
    </Manifest>
    <SignatureProperties>
      <SignatureProperty Id="idSignatureTime" Target="#idPackageSignature">
        <mdssi:SignatureTime>
          <mdssi:Format>YYYY-MM-DDThh:mm:ssTZD</mdssi:Format>
          <mdssi:Value>2012-10-11T08:04:27Z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2012-10-11T08:04:27Z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17</cp:revision>
  <dcterms:created xsi:type="dcterms:W3CDTF">2012-08-15T09:06:00Z</dcterms:created>
  <dcterms:modified xsi:type="dcterms:W3CDTF">2012-10-11T08:04:00Z</dcterms:modified>
</cp:coreProperties>
</file>