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43" w:rsidRPr="001D56FA" w:rsidRDefault="00387C43" w:rsidP="00387C43">
      <w:pPr>
        <w:pStyle w:val="a4"/>
        <w:ind w:firstLine="567"/>
        <w:jc w:val="both"/>
        <w:rPr>
          <w:sz w:val="22"/>
          <w:szCs w:val="22"/>
        </w:rPr>
      </w:pPr>
      <w:r w:rsidRPr="007F6D62">
        <w:rPr>
          <w:sz w:val="22"/>
          <w:szCs w:val="22"/>
        </w:rPr>
        <w:t xml:space="preserve">ОАО «Фонд имущества Санкт-Петербурга» (ИНН 7838332649, адрес: 190000, Санкт-Петербург, пер. </w:t>
      </w:r>
      <w:proofErr w:type="spellStart"/>
      <w:r w:rsidRPr="007F6D62">
        <w:rPr>
          <w:sz w:val="22"/>
          <w:szCs w:val="22"/>
        </w:rPr>
        <w:t>Гривцова</w:t>
      </w:r>
      <w:proofErr w:type="spellEnd"/>
      <w:r w:rsidRPr="007F6D62">
        <w:rPr>
          <w:sz w:val="22"/>
          <w:szCs w:val="22"/>
        </w:rPr>
        <w:t xml:space="preserve">, д. 5, т. 8 </w:t>
      </w:r>
      <w:r w:rsidRPr="001C01DF">
        <w:rPr>
          <w:sz w:val="22"/>
          <w:szCs w:val="22"/>
        </w:rPr>
        <w:t xml:space="preserve">800 777-57-57, (812) 334 26 04, </w:t>
      </w:r>
      <w:r w:rsidRPr="001C01DF">
        <w:rPr>
          <w:sz w:val="22"/>
          <w:szCs w:val="22"/>
          <w:lang w:val="en-US"/>
        </w:rPr>
        <w:t>e</w:t>
      </w:r>
      <w:r w:rsidRPr="001C01DF">
        <w:rPr>
          <w:sz w:val="22"/>
          <w:szCs w:val="22"/>
        </w:rPr>
        <w:t>-</w:t>
      </w:r>
      <w:r w:rsidRPr="001C01DF">
        <w:rPr>
          <w:sz w:val="22"/>
          <w:szCs w:val="22"/>
          <w:lang w:val="en-US"/>
        </w:rPr>
        <w:t>mail</w:t>
      </w:r>
      <w:r w:rsidRPr="001C01DF">
        <w:rPr>
          <w:sz w:val="22"/>
          <w:szCs w:val="22"/>
        </w:rPr>
        <w:t xml:space="preserve">: </w:t>
      </w:r>
      <w:hyperlink r:id="rId5" w:history="1">
        <w:r w:rsidRPr="001C01DF">
          <w:rPr>
            <w:rStyle w:val="a3"/>
            <w:sz w:val="22"/>
            <w:szCs w:val="22"/>
            <w:lang w:val="en-US"/>
          </w:rPr>
          <w:t>ivanova</w:t>
        </w:r>
        <w:r w:rsidRPr="001C01DF">
          <w:rPr>
            <w:rStyle w:val="a3"/>
            <w:sz w:val="22"/>
            <w:szCs w:val="22"/>
          </w:rPr>
          <w:t>_</w:t>
        </w:r>
        <w:r w:rsidRPr="001C01DF">
          <w:rPr>
            <w:rStyle w:val="a3"/>
            <w:sz w:val="22"/>
            <w:szCs w:val="22"/>
            <w:lang w:val="en-US"/>
          </w:rPr>
          <w:t>av</w:t>
        </w:r>
        <w:r w:rsidRPr="001C01DF">
          <w:rPr>
            <w:rStyle w:val="a3"/>
            <w:sz w:val="22"/>
            <w:szCs w:val="22"/>
          </w:rPr>
          <w:t>@</w:t>
        </w:r>
        <w:r w:rsidRPr="001C01DF">
          <w:rPr>
            <w:rStyle w:val="a3"/>
            <w:sz w:val="22"/>
            <w:szCs w:val="22"/>
            <w:lang w:val="en-US"/>
          </w:rPr>
          <w:t>property</w:t>
        </w:r>
        <w:r w:rsidRPr="001C01DF">
          <w:rPr>
            <w:rStyle w:val="a3"/>
            <w:sz w:val="22"/>
            <w:szCs w:val="22"/>
          </w:rPr>
          <w:t>-</w:t>
        </w:r>
        <w:r w:rsidRPr="001C01DF">
          <w:rPr>
            <w:rStyle w:val="a3"/>
            <w:sz w:val="22"/>
            <w:szCs w:val="22"/>
            <w:lang w:val="en-US"/>
          </w:rPr>
          <w:t>fund</w:t>
        </w:r>
        <w:r w:rsidRPr="001C01DF">
          <w:rPr>
            <w:rStyle w:val="a3"/>
            <w:sz w:val="22"/>
            <w:szCs w:val="22"/>
          </w:rPr>
          <w:t>.</w:t>
        </w:r>
        <w:r w:rsidRPr="001C01DF">
          <w:rPr>
            <w:rStyle w:val="a3"/>
            <w:sz w:val="22"/>
            <w:szCs w:val="22"/>
            <w:lang w:val="en-US"/>
          </w:rPr>
          <w:t>ru</w:t>
        </w:r>
      </w:hyperlink>
      <w:r w:rsidRPr="001C01DF">
        <w:rPr>
          <w:sz w:val="22"/>
          <w:szCs w:val="22"/>
        </w:rPr>
        <w:t>., далее - Организатор торгов (ОТ), действующее на основании договора поручения с конкурсн</w:t>
      </w:r>
      <w:bookmarkStart w:id="0" w:name="_GoBack"/>
      <w:bookmarkEnd w:id="0"/>
      <w:r w:rsidRPr="001C01DF">
        <w:rPr>
          <w:sz w:val="22"/>
          <w:szCs w:val="22"/>
        </w:rPr>
        <w:t>ым управляющим ООО «</w:t>
      </w:r>
      <w:r>
        <w:rPr>
          <w:sz w:val="22"/>
          <w:szCs w:val="22"/>
        </w:rPr>
        <w:t>Индустриально-строительный комбинат</w:t>
      </w:r>
      <w:r w:rsidRPr="001C01DF">
        <w:rPr>
          <w:sz w:val="22"/>
          <w:szCs w:val="22"/>
        </w:rPr>
        <w:t>» (</w:t>
      </w:r>
      <w:r>
        <w:rPr>
          <w:sz w:val="22"/>
          <w:szCs w:val="22"/>
        </w:rPr>
        <w:t>почт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дрес: </w:t>
      </w:r>
      <w:r w:rsidRPr="00A240CB">
        <w:rPr>
          <w:sz w:val="22"/>
          <w:szCs w:val="22"/>
        </w:rPr>
        <w:t>429950, Чувашская республика-Чувашия, г. Новочебоксарск, ул. Промышленная, 73, ИНН 2129060730, КПП 212401001</w:t>
      </w:r>
      <w:r>
        <w:rPr>
          <w:sz w:val="22"/>
          <w:szCs w:val="22"/>
        </w:rPr>
        <w:t>, р</w:t>
      </w:r>
      <w:r w:rsidRPr="00602EAB">
        <w:rPr>
          <w:sz w:val="22"/>
          <w:szCs w:val="22"/>
        </w:rPr>
        <w:t xml:space="preserve">ешение </w:t>
      </w:r>
      <w:r>
        <w:rPr>
          <w:sz w:val="22"/>
          <w:szCs w:val="22"/>
        </w:rPr>
        <w:t>АС ЧР</w:t>
      </w:r>
      <w:r w:rsidRPr="00602EAB">
        <w:rPr>
          <w:sz w:val="22"/>
          <w:szCs w:val="22"/>
        </w:rPr>
        <w:t xml:space="preserve">-Чувашии </w:t>
      </w:r>
      <w:r>
        <w:rPr>
          <w:sz w:val="22"/>
          <w:szCs w:val="22"/>
        </w:rPr>
        <w:t xml:space="preserve">о признании банкротом </w:t>
      </w:r>
      <w:r w:rsidRPr="00602EAB">
        <w:rPr>
          <w:sz w:val="22"/>
          <w:szCs w:val="22"/>
        </w:rPr>
        <w:t>от 09.11.2009</w:t>
      </w:r>
      <w:r>
        <w:rPr>
          <w:sz w:val="22"/>
          <w:szCs w:val="22"/>
        </w:rPr>
        <w:t xml:space="preserve"> (дело №</w:t>
      </w:r>
      <w:r w:rsidRPr="00602EAB">
        <w:rPr>
          <w:sz w:val="22"/>
          <w:szCs w:val="22"/>
        </w:rPr>
        <w:t xml:space="preserve"> А79-4759/2009</w:t>
      </w:r>
      <w:r>
        <w:rPr>
          <w:sz w:val="22"/>
          <w:szCs w:val="22"/>
        </w:rPr>
        <w:t>)</w:t>
      </w:r>
      <w:r w:rsidRPr="00602EAB">
        <w:rPr>
          <w:sz w:val="22"/>
          <w:szCs w:val="22"/>
        </w:rPr>
        <w:t xml:space="preserve">, </w:t>
      </w:r>
      <w:r>
        <w:rPr>
          <w:sz w:val="22"/>
          <w:szCs w:val="22"/>
        </w:rPr>
        <w:t>далее – Должник</w:t>
      </w:r>
      <w:r w:rsidRPr="007F6D6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 w:rsidRPr="00A240CB">
        <w:rPr>
          <w:sz w:val="22"/>
          <w:szCs w:val="22"/>
        </w:rPr>
        <w:t>Ваньевым</w:t>
      </w:r>
      <w:proofErr w:type="spellEnd"/>
      <w:r w:rsidRPr="00A240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И.И. </w:t>
      </w:r>
      <w:r w:rsidRPr="00A240CB">
        <w:rPr>
          <w:sz w:val="22"/>
          <w:szCs w:val="22"/>
        </w:rPr>
        <w:t>(</w:t>
      </w:r>
      <w:r>
        <w:rPr>
          <w:sz w:val="22"/>
          <w:szCs w:val="22"/>
        </w:rPr>
        <w:t>ИНН: 2129060730, почт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дрес: 428017</w:t>
      </w:r>
      <w:r w:rsidRPr="00A240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г. Чебоксары, а/я 5, (8352) 73 64 16, </w:t>
      </w:r>
      <w:r w:rsidRPr="005B0532">
        <w:rPr>
          <w:sz w:val="22"/>
          <w:szCs w:val="22"/>
          <w:lang w:val="en-US"/>
        </w:rPr>
        <w:t>e</w:t>
      </w:r>
      <w:r w:rsidRPr="005B0532">
        <w:rPr>
          <w:sz w:val="22"/>
          <w:szCs w:val="22"/>
        </w:rPr>
        <w:t>-</w:t>
      </w:r>
      <w:r w:rsidRPr="005B0532">
        <w:rPr>
          <w:sz w:val="22"/>
          <w:szCs w:val="22"/>
          <w:lang w:val="en-US"/>
        </w:rPr>
        <w:t>mail</w:t>
      </w:r>
      <w:r w:rsidRPr="005B0532">
        <w:rPr>
          <w:sz w:val="22"/>
          <w:szCs w:val="22"/>
        </w:rPr>
        <w:t xml:space="preserve">: </w:t>
      </w:r>
      <w:hyperlink r:id="rId6" w:history="1">
        <w:r w:rsidRPr="00CA6484">
          <w:rPr>
            <w:rStyle w:val="a3"/>
            <w:sz w:val="22"/>
            <w:szCs w:val="22"/>
            <w:lang w:val="en-US"/>
          </w:rPr>
          <w:t>vanyev</w:t>
        </w:r>
        <w:r w:rsidRPr="006731E9">
          <w:rPr>
            <w:rStyle w:val="a3"/>
            <w:sz w:val="22"/>
            <w:szCs w:val="22"/>
          </w:rPr>
          <w:t>@</w:t>
        </w:r>
        <w:r w:rsidRPr="00CA6484">
          <w:rPr>
            <w:rStyle w:val="a3"/>
            <w:sz w:val="22"/>
            <w:szCs w:val="22"/>
            <w:lang w:val="en-US"/>
          </w:rPr>
          <w:t>mail</w:t>
        </w:r>
        <w:r w:rsidRPr="006731E9">
          <w:rPr>
            <w:rStyle w:val="a3"/>
            <w:sz w:val="22"/>
            <w:szCs w:val="22"/>
          </w:rPr>
          <w:t>.</w:t>
        </w:r>
        <w:r w:rsidRPr="00CA6484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A240CB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НП "СРО АУ </w:t>
      </w:r>
      <w:r w:rsidRPr="00A240CB">
        <w:rPr>
          <w:sz w:val="22"/>
          <w:szCs w:val="22"/>
        </w:rPr>
        <w:t xml:space="preserve"> "Меркурий", 127051, Москва, Цветной бульвар, д. 30, стр.1, оф</w:t>
      </w:r>
      <w:r>
        <w:rPr>
          <w:sz w:val="22"/>
          <w:szCs w:val="22"/>
        </w:rPr>
        <w:t>. 302,</w:t>
      </w:r>
      <w:r w:rsidRPr="00A240CB">
        <w:rPr>
          <w:sz w:val="22"/>
          <w:szCs w:val="22"/>
        </w:rPr>
        <w:t xml:space="preserve"> ИНН: 7710458616</w:t>
      </w:r>
      <w:r>
        <w:rPr>
          <w:sz w:val="22"/>
          <w:szCs w:val="22"/>
        </w:rPr>
        <w:t>, далее - КУ), сообщает о том, что повторные торги по продаже имущества Должника, назначенные на 11.05.2</w:t>
      </w:r>
      <w:r w:rsidRPr="00630B9A">
        <w:rPr>
          <w:sz w:val="22"/>
          <w:szCs w:val="22"/>
        </w:rPr>
        <w:t>0</w:t>
      </w:r>
      <w:r>
        <w:rPr>
          <w:sz w:val="22"/>
          <w:szCs w:val="22"/>
        </w:rPr>
        <w:t>12 в 12-00 (</w:t>
      </w:r>
      <w:r w:rsidRPr="001D56FA">
        <w:rPr>
          <w:sz w:val="22"/>
          <w:szCs w:val="22"/>
        </w:rPr>
        <w:t>на электронной торговой площадке О</w:t>
      </w:r>
      <w:r>
        <w:rPr>
          <w:sz w:val="22"/>
          <w:szCs w:val="22"/>
        </w:rPr>
        <w:t xml:space="preserve">АО «Российский аукционный дом», </w:t>
      </w:r>
      <w:r w:rsidRPr="001D56FA">
        <w:rPr>
          <w:sz w:val="22"/>
          <w:szCs w:val="22"/>
        </w:rPr>
        <w:t xml:space="preserve">адрес в Интернет: </w:t>
      </w:r>
      <w:hyperlink r:id="rId7" w:history="1">
        <w:r w:rsidRPr="001D56FA">
          <w:rPr>
            <w:rStyle w:val="a3"/>
            <w:sz w:val="22"/>
            <w:szCs w:val="22"/>
          </w:rPr>
          <w:t>www.</w:t>
        </w:r>
        <w:r w:rsidRPr="001D56FA">
          <w:rPr>
            <w:rStyle w:val="a3"/>
            <w:sz w:val="22"/>
            <w:szCs w:val="22"/>
            <w:lang w:val="en-US"/>
          </w:rPr>
          <w:t>lot</w:t>
        </w:r>
        <w:r w:rsidRPr="001D56FA">
          <w:rPr>
            <w:rStyle w:val="a3"/>
            <w:sz w:val="22"/>
            <w:szCs w:val="22"/>
          </w:rPr>
          <w:t>-</w:t>
        </w:r>
        <w:r w:rsidRPr="001D56FA">
          <w:rPr>
            <w:rStyle w:val="a3"/>
            <w:sz w:val="22"/>
            <w:szCs w:val="22"/>
            <w:lang w:val="en-US"/>
          </w:rPr>
          <w:t>online</w:t>
        </w:r>
        <w:r w:rsidRPr="001D56FA">
          <w:rPr>
            <w:rStyle w:val="a3"/>
            <w:sz w:val="22"/>
            <w:szCs w:val="22"/>
          </w:rPr>
          <w:t>.</w:t>
        </w:r>
        <w:r w:rsidRPr="001D56FA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далее - ЭП), признаны несостоявшимися по причине отсутствия заявок на участие в торгах.</w:t>
      </w:r>
    </w:p>
    <w:p w:rsidR="00387C43" w:rsidRDefault="00387C43" w:rsidP="00387C4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Pr="00320FE2">
        <w:rPr>
          <w:sz w:val="22"/>
          <w:szCs w:val="22"/>
        </w:rPr>
        <w:t xml:space="preserve">сообщает </w:t>
      </w:r>
      <w:proofErr w:type="gramStart"/>
      <w:r w:rsidRPr="00320FE2">
        <w:rPr>
          <w:sz w:val="22"/>
          <w:szCs w:val="22"/>
        </w:rPr>
        <w:t>о</w:t>
      </w:r>
      <w:proofErr w:type="gramEnd"/>
      <w:r w:rsidRPr="00320FE2">
        <w:rPr>
          <w:sz w:val="22"/>
          <w:szCs w:val="22"/>
        </w:rPr>
        <w:t xml:space="preserve"> проведении </w:t>
      </w:r>
      <w:r>
        <w:rPr>
          <w:sz w:val="22"/>
          <w:szCs w:val="22"/>
        </w:rPr>
        <w:t>в электронной форме на ЭП продажи посредством публичного предложения имущества Должника (далее – Продажа</w:t>
      </w:r>
      <w:r w:rsidRPr="00630B9A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Продаже единым лотом (лот 1) подлежит: недвижимое имущество,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здания, сооружения, передаточные устройства и земельные участки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право аренды), автотранспортные средства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спецтехника), машины, оборудование, мебель, оргтехника).</w:t>
      </w:r>
      <w:proofErr w:type="gramEnd"/>
      <w:r>
        <w:rPr>
          <w:sz w:val="22"/>
          <w:szCs w:val="22"/>
        </w:rPr>
        <w:t xml:space="preserve"> Все имущество расположено по адресу: </w:t>
      </w:r>
      <w:r w:rsidRPr="00630B9A">
        <w:rPr>
          <w:sz w:val="22"/>
          <w:szCs w:val="22"/>
        </w:rPr>
        <w:t>Чувашская республика-Чувашия, г. Новочебоксарск, ул. Промышленная, 73</w:t>
      </w:r>
      <w:r>
        <w:rPr>
          <w:sz w:val="22"/>
          <w:szCs w:val="22"/>
        </w:rPr>
        <w:t>. Полный перечень имущества (1331 поз.) – на ЭП. Ознакомление с имуществом по месту его нахождения: с 03.12.2012 (т. (812) 334 26 04).</w:t>
      </w:r>
    </w:p>
    <w:p w:rsidR="00387C43" w:rsidRDefault="00387C43" w:rsidP="00387C43">
      <w:pPr>
        <w:pStyle w:val="a4"/>
        <w:jc w:val="both"/>
        <w:rPr>
          <w:sz w:val="22"/>
          <w:szCs w:val="22"/>
        </w:rPr>
      </w:pPr>
      <w:r w:rsidRPr="001E32B8">
        <w:rPr>
          <w:b/>
          <w:sz w:val="22"/>
          <w:szCs w:val="22"/>
        </w:rPr>
        <w:t xml:space="preserve">Начальная </w:t>
      </w:r>
      <w:r>
        <w:rPr>
          <w:b/>
          <w:sz w:val="22"/>
          <w:szCs w:val="22"/>
        </w:rPr>
        <w:t xml:space="preserve">цена </w:t>
      </w:r>
      <w:r w:rsidRPr="001E32B8">
        <w:rPr>
          <w:b/>
          <w:sz w:val="22"/>
          <w:szCs w:val="22"/>
        </w:rPr>
        <w:t>лота 1 – 29 009 340 руб. 00 коп</w:t>
      </w:r>
      <w:proofErr w:type="gramStart"/>
      <w:r w:rsidRPr="001E32B8">
        <w:rPr>
          <w:b/>
          <w:sz w:val="22"/>
          <w:szCs w:val="22"/>
        </w:rPr>
        <w:t>.</w:t>
      </w:r>
      <w:proofErr w:type="gramEnd"/>
      <w:r w:rsidRPr="001E32B8">
        <w:rPr>
          <w:b/>
          <w:sz w:val="22"/>
          <w:szCs w:val="22"/>
        </w:rPr>
        <w:t xml:space="preserve"> (</w:t>
      </w:r>
      <w:proofErr w:type="gramStart"/>
      <w:r w:rsidRPr="001E32B8">
        <w:rPr>
          <w:b/>
          <w:sz w:val="22"/>
          <w:szCs w:val="22"/>
        </w:rPr>
        <w:t>в</w:t>
      </w:r>
      <w:proofErr w:type="gramEnd"/>
      <w:r w:rsidRPr="001E32B8">
        <w:rPr>
          <w:b/>
          <w:sz w:val="22"/>
          <w:szCs w:val="22"/>
        </w:rPr>
        <w:t xml:space="preserve"> </w:t>
      </w:r>
      <w:proofErr w:type="spellStart"/>
      <w:r w:rsidRPr="001E32B8">
        <w:rPr>
          <w:b/>
          <w:sz w:val="22"/>
          <w:szCs w:val="22"/>
        </w:rPr>
        <w:t>т.ч</w:t>
      </w:r>
      <w:proofErr w:type="spellEnd"/>
      <w:r w:rsidRPr="001E32B8">
        <w:rPr>
          <w:b/>
          <w:sz w:val="22"/>
          <w:szCs w:val="22"/>
        </w:rPr>
        <w:t>. НДС). Прием заявок и предложений по цене имущества – на Э</w:t>
      </w:r>
      <w:proofErr w:type="gramStart"/>
      <w:r w:rsidRPr="001E32B8">
        <w:rPr>
          <w:b/>
          <w:sz w:val="22"/>
          <w:szCs w:val="22"/>
        </w:rPr>
        <w:t>П-</w:t>
      </w:r>
      <w:proofErr w:type="gramEnd"/>
      <w:r w:rsidRPr="001E32B8">
        <w:rPr>
          <w:b/>
          <w:sz w:val="22"/>
          <w:szCs w:val="22"/>
        </w:rPr>
        <w:t xml:space="preserve"> с 10.12.2012. </w:t>
      </w:r>
      <w:r>
        <w:rPr>
          <w:sz w:val="22"/>
          <w:szCs w:val="22"/>
        </w:rPr>
        <w:t>При отсутствии в установленный срок заявки на участие в Продаже, содержащей предложение о цене имущества, которая не ниже действующей в соответствующий период цены продажи имущества, снижение цены продажи осуществляется в сроки, указанные в настоящем сообщении. Начало каждого периода – в 11-00 по московскому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387C43" w:rsidRPr="00B91B3A" w:rsidTr="00F02954">
        <w:tc>
          <w:tcPr>
            <w:tcW w:w="3266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 xml:space="preserve">№ </w:t>
            </w:r>
            <w:proofErr w:type="gramStart"/>
            <w:r w:rsidRPr="00B91B3A">
              <w:rPr>
                <w:sz w:val="22"/>
                <w:szCs w:val="22"/>
              </w:rPr>
              <w:t>п</w:t>
            </w:r>
            <w:proofErr w:type="gramEnd"/>
            <w:r w:rsidRPr="00B91B3A">
              <w:rPr>
                <w:sz w:val="22"/>
                <w:szCs w:val="22"/>
              </w:rPr>
              <w:t>ериода снижения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периоды снижения цены лота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 xml:space="preserve">цена лота (руб., в </w:t>
            </w:r>
            <w:proofErr w:type="spellStart"/>
            <w:r w:rsidRPr="00B91B3A">
              <w:rPr>
                <w:sz w:val="22"/>
                <w:szCs w:val="22"/>
              </w:rPr>
              <w:t>т.ч</w:t>
            </w:r>
            <w:proofErr w:type="spellEnd"/>
            <w:r w:rsidRPr="00B91B3A">
              <w:rPr>
                <w:sz w:val="22"/>
                <w:szCs w:val="22"/>
              </w:rPr>
              <w:t>. НДС)</w:t>
            </w:r>
          </w:p>
        </w:tc>
      </w:tr>
      <w:tr w:rsidR="00387C43" w:rsidRPr="00B91B3A" w:rsidTr="00F02954">
        <w:tc>
          <w:tcPr>
            <w:tcW w:w="3266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1.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10.12.2012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29 009 340,00</w:t>
            </w:r>
          </w:p>
        </w:tc>
      </w:tr>
      <w:tr w:rsidR="00387C43" w:rsidRPr="00B91B3A" w:rsidTr="00F02954">
        <w:tc>
          <w:tcPr>
            <w:tcW w:w="3266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2.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11.12.2012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20 306 538,00</w:t>
            </w:r>
          </w:p>
        </w:tc>
      </w:tr>
      <w:tr w:rsidR="00387C43" w:rsidRPr="00B91B3A" w:rsidTr="00F02954">
        <w:tc>
          <w:tcPr>
            <w:tcW w:w="3266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3.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12.12.2012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11 603 736,00</w:t>
            </w:r>
          </w:p>
        </w:tc>
      </w:tr>
      <w:tr w:rsidR="00387C43" w:rsidRPr="00B91B3A" w:rsidTr="00F02954">
        <w:tc>
          <w:tcPr>
            <w:tcW w:w="3266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4.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13.12.2012</w:t>
            </w:r>
          </w:p>
        </w:tc>
        <w:tc>
          <w:tcPr>
            <w:tcW w:w="3267" w:type="dxa"/>
            <w:shd w:val="clear" w:color="auto" w:fill="auto"/>
          </w:tcPr>
          <w:p w:rsidR="00387C43" w:rsidRPr="00B91B3A" w:rsidRDefault="00387C43" w:rsidP="00F02954">
            <w:pPr>
              <w:pStyle w:val="a4"/>
              <w:jc w:val="both"/>
              <w:rPr>
                <w:sz w:val="22"/>
                <w:szCs w:val="22"/>
              </w:rPr>
            </w:pPr>
            <w:r w:rsidRPr="00B91B3A">
              <w:rPr>
                <w:sz w:val="22"/>
                <w:szCs w:val="22"/>
              </w:rPr>
              <w:t>2 900 934,00</w:t>
            </w:r>
          </w:p>
        </w:tc>
      </w:tr>
    </w:tbl>
    <w:p w:rsidR="00387C43" w:rsidRDefault="00387C43" w:rsidP="00387C43">
      <w:pPr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Продаже претендент обязан внести задаток в размере 1 450 467,00 руб. Задаток должен поступить на счет ОТ (с</w:t>
      </w:r>
      <w:r w:rsidRPr="00D45D53">
        <w:rPr>
          <w:sz w:val="22"/>
          <w:szCs w:val="22"/>
        </w:rPr>
        <w:t xml:space="preserve">чет № 40702810635000042666 в ОАО «Банк «Санкт-Петербург», </w:t>
      </w:r>
      <w:proofErr w:type="spellStart"/>
      <w:r w:rsidRPr="00D45D53">
        <w:rPr>
          <w:sz w:val="22"/>
          <w:szCs w:val="22"/>
        </w:rPr>
        <w:t>кор</w:t>
      </w:r>
      <w:proofErr w:type="gramStart"/>
      <w:r w:rsidRPr="00D45D53">
        <w:rPr>
          <w:sz w:val="22"/>
          <w:szCs w:val="22"/>
        </w:rPr>
        <w:t>.с</w:t>
      </w:r>
      <w:proofErr w:type="gramEnd"/>
      <w:r w:rsidRPr="00D45D53">
        <w:rPr>
          <w:sz w:val="22"/>
          <w:szCs w:val="22"/>
        </w:rPr>
        <w:t>чёт</w:t>
      </w:r>
      <w:proofErr w:type="spellEnd"/>
      <w:r w:rsidRPr="00D45D53">
        <w:rPr>
          <w:sz w:val="22"/>
          <w:szCs w:val="22"/>
        </w:rPr>
        <w:t xml:space="preserve"> 30101810900000000790, БИК 044030790, получатель – </w:t>
      </w:r>
      <w:r>
        <w:rPr>
          <w:sz w:val="22"/>
          <w:szCs w:val="22"/>
        </w:rPr>
        <w:t xml:space="preserve">ОАО </w:t>
      </w:r>
      <w:r w:rsidRPr="00D45D53">
        <w:rPr>
          <w:sz w:val="22"/>
          <w:szCs w:val="22"/>
        </w:rPr>
        <w:t xml:space="preserve">«Фонд имущества Санкт-Петербурга» </w:t>
      </w:r>
      <w:r>
        <w:rPr>
          <w:sz w:val="22"/>
          <w:szCs w:val="22"/>
        </w:rPr>
        <w:t xml:space="preserve">(ИНН 7838332649, КПП 783801001) не позднее даты подачи заявки. </w:t>
      </w:r>
      <w:r w:rsidRPr="00977508">
        <w:rPr>
          <w:sz w:val="22"/>
          <w:szCs w:val="22"/>
        </w:rPr>
        <w:t xml:space="preserve">Фактом внесения задатка </w:t>
      </w:r>
      <w:r>
        <w:rPr>
          <w:sz w:val="22"/>
          <w:szCs w:val="22"/>
        </w:rPr>
        <w:t>п</w:t>
      </w:r>
      <w:r w:rsidRPr="00977508">
        <w:rPr>
          <w:sz w:val="22"/>
          <w:szCs w:val="22"/>
        </w:rPr>
        <w:t xml:space="preserve">ретендент подтверждает согласие со всеми условиями Продажи, </w:t>
      </w:r>
      <w:r>
        <w:rPr>
          <w:sz w:val="22"/>
          <w:szCs w:val="22"/>
        </w:rPr>
        <w:t xml:space="preserve">изложенными </w:t>
      </w:r>
      <w:r w:rsidRPr="00977508">
        <w:rPr>
          <w:sz w:val="22"/>
          <w:szCs w:val="22"/>
        </w:rPr>
        <w:t>в настоящем сообщении, и условиями договора о задатке (договора присоединения), опубликованными на ЭП.</w:t>
      </w:r>
    </w:p>
    <w:p w:rsidR="00387C43" w:rsidRDefault="00387C43" w:rsidP="00387C43">
      <w:pPr>
        <w:jc w:val="both"/>
        <w:rPr>
          <w:sz w:val="22"/>
          <w:szCs w:val="22"/>
        </w:rPr>
      </w:pPr>
      <w:r>
        <w:rPr>
          <w:sz w:val="22"/>
          <w:szCs w:val="22"/>
        </w:rPr>
        <w:t>К участию в Продаже допускаются любые юр. и физ. лица перечислившие задаток в установленном порядке и представившие в установленный срок заявку на участие в Продаже (подается в форме электронного документа через личный кабинет на ЭП, под</w:t>
      </w:r>
      <w:r w:rsidRPr="00977508">
        <w:rPr>
          <w:sz w:val="22"/>
          <w:szCs w:val="22"/>
        </w:rPr>
        <w:t xml:space="preserve">писывается электронной цифровой подписью участника Продажи и должна содержать сведения и приложения </w:t>
      </w:r>
      <w:proofErr w:type="spellStart"/>
      <w:r w:rsidRPr="00977508"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>.</w:t>
      </w:r>
      <w:r w:rsidRPr="00977508">
        <w:rPr>
          <w:sz w:val="22"/>
          <w:szCs w:val="22"/>
        </w:rPr>
        <w:t xml:space="preserve"> треб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. 4.3 п</w:t>
      </w:r>
      <w:r w:rsidRPr="00977508">
        <w:rPr>
          <w:sz w:val="22"/>
          <w:szCs w:val="22"/>
        </w:rPr>
        <w:t>рил</w:t>
      </w:r>
      <w:r>
        <w:rPr>
          <w:sz w:val="22"/>
          <w:szCs w:val="22"/>
        </w:rPr>
        <w:t>.</w:t>
      </w:r>
      <w:r w:rsidRPr="00977508">
        <w:rPr>
          <w:sz w:val="22"/>
          <w:szCs w:val="22"/>
        </w:rPr>
        <w:t xml:space="preserve"> № 1 к Приказу Минэкономразвития РФ № 54 от 15.02.2010: а) обязательство участника Продажи соблюдать требования, указанные в сообщении о Продаже; </w:t>
      </w:r>
      <w:proofErr w:type="gramStart"/>
      <w:r w:rsidRPr="00977508">
        <w:rPr>
          <w:sz w:val="22"/>
          <w:szCs w:val="22"/>
        </w:rPr>
        <w:t>б) действительную на день представления заявки на участие в Продаже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русский</w:t>
      </w:r>
      <w:proofErr w:type="gramEnd"/>
      <w:r w:rsidRPr="00977508">
        <w:rPr>
          <w:sz w:val="22"/>
          <w:szCs w:val="22"/>
        </w:rPr>
        <w:t xml:space="preserve"> </w:t>
      </w:r>
      <w:proofErr w:type="gramStart"/>
      <w:r w:rsidRPr="00977508">
        <w:rPr>
          <w:sz w:val="22"/>
          <w:szCs w:val="22"/>
        </w:rPr>
        <w:t xml:space="preserve">язык документов о государственной регистрации юр. лица или гос. регистрации физ. лица в качестве индивидуального предпринимателя в соответствии с законодательством соответствующего государства (для </w:t>
      </w:r>
      <w:proofErr w:type="spellStart"/>
      <w:r w:rsidRPr="00977508">
        <w:rPr>
          <w:sz w:val="22"/>
          <w:szCs w:val="22"/>
        </w:rPr>
        <w:t>иностр</w:t>
      </w:r>
      <w:proofErr w:type="spellEnd"/>
      <w:r w:rsidRPr="00977508">
        <w:rPr>
          <w:sz w:val="22"/>
          <w:szCs w:val="22"/>
        </w:rPr>
        <w:t>.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Продажи приобретение</w:t>
      </w:r>
      <w:proofErr w:type="gramEnd"/>
      <w:r w:rsidRPr="00977508">
        <w:rPr>
          <w:sz w:val="22"/>
          <w:szCs w:val="22"/>
        </w:rPr>
        <w:t xml:space="preserve">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</w:t>
      </w:r>
      <w:r w:rsidRPr="00977508">
        <w:rPr>
          <w:sz w:val="22"/>
          <w:szCs w:val="22"/>
        </w:rPr>
        <w:lastRenderedPageBreak/>
        <w:t>нахождения, почт</w:t>
      </w:r>
      <w:proofErr w:type="gramStart"/>
      <w:r w:rsidRPr="00977508">
        <w:rPr>
          <w:sz w:val="22"/>
          <w:szCs w:val="22"/>
        </w:rPr>
        <w:t>.</w:t>
      </w:r>
      <w:proofErr w:type="gramEnd"/>
      <w:r w:rsidRPr="00977508">
        <w:rPr>
          <w:sz w:val="22"/>
          <w:szCs w:val="22"/>
        </w:rPr>
        <w:t xml:space="preserve"> </w:t>
      </w:r>
      <w:proofErr w:type="gramStart"/>
      <w:r w:rsidRPr="00977508">
        <w:rPr>
          <w:sz w:val="22"/>
          <w:szCs w:val="22"/>
        </w:rPr>
        <w:t>а</w:t>
      </w:r>
      <w:proofErr w:type="gramEnd"/>
      <w:r w:rsidRPr="00977508">
        <w:rPr>
          <w:sz w:val="22"/>
          <w:szCs w:val="22"/>
        </w:rPr>
        <w:t xml:space="preserve">дрес (для юр. лица), ФИО, паспортные данные, сведения о месте жительства (для физ. лица), номер </w:t>
      </w:r>
      <w:proofErr w:type="spellStart"/>
      <w:r w:rsidRPr="00977508">
        <w:rPr>
          <w:sz w:val="22"/>
          <w:szCs w:val="22"/>
        </w:rPr>
        <w:t>конт</w:t>
      </w:r>
      <w:proofErr w:type="spellEnd"/>
      <w:r w:rsidRPr="00977508">
        <w:rPr>
          <w:sz w:val="22"/>
          <w:szCs w:val="22"/>
        </w:rPr>
        <w:t>. тел., адрес электронной почты, ИНН; г) копии документов, подтверждающих полномочия руководителя (для юр. лиц); д) сведения о наличии или об отсутствии заинтересованности заявителя по отношению к должнику, кредиторам, арб</w:t>
      </w:r>
      <w:proofErr w:type="gramStart"/>
      <w:r>
        <w:rPr>
          <w:sz w:val="22"/>
          <w:szCs w:val="22"/>
        </w:rPr>
        <w:t>.</w:t>
      </w:r>
      <w:proofErr w:type="gramEnd"/>
      <w:r w:rsidRPr="0097750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proofErr w:type="gramEnd"/>
      <w:r w:rsidRPr="00977508">
        <w:rPr>
          <w:sz w:val="22"/>
          <w:szCs w:val="22"/>
        </w:rPr>
        <w:t>пр</w:t>
      </w:r>
      <w:r>
        <w:rPr>
          <w:sz w:val="22"/>
          <w:szCs w:val="22"/>
        </w:rPr>
        <w:t>.</w:t>
      </w:r>
      <w:r w:rsidRPr="00977508">
        <w:rPr>
          <w:sz w:val="22"/>
          <w:szCs w:val="22"/>
        </w:rPr>
        <w:t xml:space="preserve"> (далее – АУ) и о характере этой заинтересованности, сведения об участии в капитале заявителя АУ, а также СРО</w:t>
      </w:r>
      <w:r>
        <w:rPr>
          <w:sz w:val="22"/>
          <w:szCs w:val="22"/>
        </w:rPr>
        <w:t xml:space="preserve"> АУ</w:t>
      </w:r>
      <w:r w:rsidRPr="00977508">
        <w:rPr>
          <w:sz w:val="22"/>
          <w:szCs w:val="22"/>
        </w:rPr>
        <w:t>, членом или руководителем которой является АУ.</w:t>
      </w:r>
    </w:p>
    <w:p w:rsidR="00387C43" w:rsidRPr="00365670" w:rsidRDefault="00387C43" w:rsidP="00387C43">
      <w:pPr>
        <w:jc w:val="both"/>
        <w:rPr>
          <w:sz w:val="22"/>
          <w:szCs w:val="22"/>
        </w:rPr>
      </w:pPr>
      <w:proofErr w:type="gramStart"/>
      <w:r w:rsidRPr="00977508">
        <w:rPr>
          <w:sz w:val="22"/>
          <w:szCs w:val="22"/>
        </w:rPr>
        <w:t>Победителем Продажи признается участник</w:t>
      </w:r>
      <w:r>
        <w:rPr>
          <w:sz w:val="22"/>
          <w:szCs w:val="22"/>
        </w:rPr>
        <w:t xml:space="preserve"> (далее – ПП), </w:t>
      </w:r>
      <w:r w:rsidRPr="00977508">
        <w:rPr>
          <w:sz w:val="22"/>
          <w:szCs w:val="22"/>
        </w:rPr>
        <w:t>который первым представил в установленный срок заявку на участие в Продаже и прилагаемые к ней документы, соответствующие требованиям, установленным в настоящем сообщении, содержащую предложение о цене</w:t>
      </w:r>
      <w:r>
        <w:rPr>
          <w:sz w:val="22"/>
          <w:szCs w:val="22"/>
        </w:rPr>
        <w:t xml:space="preserve"> лота</w:t>
      </w:r>
      <w:r w:rsidRPr="00977508">
        <w:rPr>
          <w:sz w:val="22"/>
          <w:szCs w:val="22"/>
        </w:rPr>
        <w:t xml:space="preserve">, которая не ниже </w:t>
      </w:r>
      <w:r>
        <w:rPr>
          <w:sz w:val="22"/>
          <w:szCs w:val="22"/>
        </w:rPr>
        <w:t xml:space="preserve">начальной цены лота, </w:t>
      </w:r>
      <w:r w:rsidRPr="00977508">
        <w:rPr>
          <w:sz w:val="22"/>
          <w:szCs w:val="22"/>
        </w:rPr>
        <w:t>установленной для определенного периода снижения</w:t>
      </w:r>
      <w:r>
        <w:rPr>
          <w:sz w:val="22"/>
          <w:szCs w:val="22"/>
        </w:rPr>
        <w:t xml:space="preserve"> цены, </w:t>
      </w:r>
      <w:r w:rsidRPr="00977508">
        <w:rPr>
          <w:sz w:val="22"/>
          <w:szCs w:val="22"/>
        </w:rPr>
        <w:t>а также перечисливший задаток в установленном в настоящем сообщении порядке и сроки.</w:t>
      </w:r>
      <w:proofErr w:type="gramEnd"/>
      <w:r w:rsidRPr="00365670">
        <w:rPr>
          <w:sz w:val="22"/>
          <w:szCs w:val="22"/>
        </w:rPr>
        <w:t xml:space="preserve"> </w:t>
      </w:r>
      <w:proofErr w:type="gramStart"/>
      <w:r w:rsidRPr="00365670">
        <w:rPr>
          <w:sz w:val="22"/>
          <w:szCs w:val="22"/>
        </w:rPr>
        <w:t>С даты определения</w:t>
      </w:r>
      <w:proofErr w:type="gramEnd"/>
      <w:r w:rsidRPr="00365670">
        <w:rPr>
          <w:sz w:val="22"/>
          <w:szCs w:val="22"/>
        </w:rPr>
        <w:t xml:space="preserve"> победителя Продажи прием заявок прекращается. </w:t>
      </w:r>
      <w:proofErr w:type="gramStart"/>
      <w:r>
        <w:rPr>
          <w:sz w:val="22"/>
          <w:szCs w:val="22"/>
        </w:rPr>
        <w:t>С даты определения</w:t>
      </w:r>
      <w:proofErr w:type="gramEnd"/>
      <w:r>
        <w:rPr>
          <w:sz w:val="22"/>
          <w:szCs w:val="22"/>
        </w:rPr>
        <w:t xml:space="preserve"> ПП (протокол размещается на ЭП), прием заявок прекращается.</w:t>
      </w:r>
    </w:p>
    <w:p w:rsidR="00726022" w:rsidRDefault="00387C43" w:rsidP="00387C43">
      <w:r>
        <w:rPr>
          <w:sz w:val="22"/>
          <w:szCs w:val="22"/>
        </w:rPr>
        <w:t>Проект</w:t>
      </w:r>
      <w:r w:rsidRPr="00311D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 купли-продажи (далее – ДКП) размещен на ЭП. ДКП заключается с ПП в течение 5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им ДКП от КУ (направляется в адрес ПП в течение 5 дней с даты подведения итогов Продажи). </w:t>
      </w:r>
      <w:r w:rsidRPr="00311DC6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>- в течение 30</w:t>
      </w:r>
      <w:r w:rsidRPr="00311DC6">
        <w:rPr>
          <w:sz w:val="22"/>
          <w:szCs w:val="22"/>
        </w:rPr>
        <w:t xml:space="preserve"> дней со дня подписания </w:t>
      </w:r>
      <w:r>
        <w:rPr>
          <w:sz w:val="22"/>
          <w:szCs w:val="22"/>
        </w:rPr>
        <w:t xml:space="preserve">ДКП </w:t>
      </w:r>
      <w:r w:rsidRPr="00311DC6">
        <w:rPr>
          <w:sz w:val="22"/>
          <w:szCs w:val="22"/>
        </w:rPr>
        <w:t>на счет, указанный в</w:t>
      </w:r>
      <w:r>
        <w:rPr>
          <w:sz w:val="22"/>
          <w:szCs w:val="22"/>
        </w:rPr>
        <w:t xml:space="preserve"> ДКП</w:t>
      </w:r>
      <w:r w:rsidRPr="00311DC6">
        <w:rPr>
          <w:sz w:val="22"/>
          <w:szCs w:val="22"/>
        </w:rPr>
        <w:t>.</w:t>
      </w:r>
      <w:r>
        <w:rPr>
          <w:sz w:val="22"/>
          <w:szCs w:val="22"/>
        </w:rPr>
        <w:t xml:space="preserve"> Покупатель – юр., физ. лицо-ИП – обязан уплатить НДС в бюджет РФ (ст. 161 НК РФ).</w:t>
      </w:r>
    </w:p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43"/>
    <w:rsid w:val="00077C1E"/>
    <w:rsid w:val="00093612"/>
    <w:rsid w:val="001D18E2"/>
    <w:rsid w:val="00224CE2"/>
    <w:rsid w:val="002D3384"/>
    <w:rsid w:val="00387C43"/>
    <w:rsid w:val="004528CC"/>
    <w:rsid w:val="00473E26"/>
    <w:rsid w:val="005A2C1E"/>
    <w:rsid w:val="00604CF2"/>
    <w:rsid w:val="00726022"/>
    <w:rsid w:val="0074470A"/>
    <w:rsid w:val="007D633E"/>
    <w:rsid w:val="008414E7"/>
    <w:rsid w:val="008C78BB"/>
    <w:rsid w:val="00916155"/>
    <w:rsid w:val="009662E5"/>
    <w:rsid w:val="009A34D7"/>
    <w:rsid w:val="00AA321B"/>
    <w:rsid w:val="00AC6689"/>
    <w:rsid w:val="00B23938"/>
    <w:rsid w:val="00BC0A2A"/>
    <w:rsid w:val="00D36BB2"/>
    <w:rsid w:val="00D46B87"/>
    <w:rsid w:val="00E50223"/>
    <w:rsid w:val="00E600B9"/>
    <w:rsid w:val="00E929A6"/>
    <w:rsid w:val="00EB5C09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C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C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yev@mail.ru" TargetMode="Externa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1</cp:revision>
  <dcterms:created xsi:type="dcterms:W3CDTF">2012-11-30T05:56:00Z</dcterms:created>
  <dcterms:modified xsi:type="dcterms:W3CDTF">2012-11-30T05:57:00Z</dcterms:modified>
</cp:coreProperties>
</file>