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2D" w:rsidRPr="005D5708" w:rsidRDefault="0000712D" w:rsidP="000071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00712D" w:rsidRPr="005D5708" w:rsidRDefault="0000712D" w:rsidP="000071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00712D" w:rsidRPr="005D5708" w:rsidRDefault="0000712D" w:rsidP="000071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00712D" w:rsidRPr="005D5708" w:rsidRDefault="0000712D" w:rsidP="0000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«___»________ </w:t>
      </w:r>
      <w:smartTag w:uri="urn:schemas-microsoft-com:office:smarttags" w:element="metricconverter">
        <w:smartTagPr>
          <w:attr w:name="ProductID" w:val="2012 г"/>
        </w:smartTagPr>
        <w:r w:rsidRPr="005D57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12D" w:rsidRPr="005D5708" w:rsidRDefault="0000712D" w:rsidP="008121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D53319" w:rsidRPr="005D5708" w:rsidRDefault="0000712D" w:rsidP="008121F1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5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торгов – </w:t>
      </w:r>
      <w:r w:rsidR="006D4762" w:rsidRPr="005D5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ОАО </w:t>
      </w:r>
      <w:r w:rsidRPr="005D5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Санкт-Петербурга»</w:t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1057812368239, ИНН 7838332649, местонахождение: </w:t>
      </w:r>
      <w:smartTag w:uri="urn:schemas-microsoft-com:office:smarttags" w:element="metricconverter">
        <w:smartTagPr>
          <w:attr w:name="ProductID" w:val="190000, г"/>
        </w:smartTagPr>
        <w:r w:rsidRPr="005D57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190000, г</w:t>
        </w:r>
      </w:smartTag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Санкт-Петербург, пер. </w:t>
      </w:r>
      <w:proofErr w:type="spellStart"/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Гривцова</w:t>
      </w:r>
      <w:proofErr w:type="spellEnd"/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</w:t>
      </w:r>
      <w:r w:rsidR="006D4762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6D4762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</w:t>
      </w:r>
      <w:r w:rsidR="006D4762" w:rsidRPr="005D5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«Организатор торгов»</w:t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_________________________, действующего на основании __________________</w:t>
      </w:r>
      <w:r w:rsidR="006D4762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52A53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поручения, заключенного с Конкурсным</w:t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</w:t>
      </w:r>
      <w:r w:rsidR="00A52A53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762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D53319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«Индустриально-строительный комбинат»</w:t>
      </w:r>
      <w:r w:rsidR="00350115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23B02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2129060730, </w:t>
      </w:r>
      <w:r w:rsidR="00E23B02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ОГРН 1062128180641, </w:t>
      </w:r>
      <w:r w:rsidR="00350115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ООО «ИСК») </w:t>
      </w:r>
      <w:proofErr w:type="spellStart"/>
      <w:r w:rsidR="00A52A53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Ваньевым</w:t>
      </w:r>
      <w:proofErr w:type="spellEnd"/>
      <w:r w:rsidR="00A52A53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Игорем Ивановичем, действующим </w:t>
      </w:r>
      <w:r w:rsidR="00D53319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Арбитражного суда Чувашской Республики – Чувашии от 09 ноября</w:t>
      </w:r>
      <w:proofErr w:type="gramEnd"/>
      <w:r w:rsidR="00D53319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года по делу №А79-4759/2009 с одной стороны, и</w:t>
      </w:r>
      <w:r w:rsidR="00A52A53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 на участие в продаже</w:t>
      </w:r>
      <w:r w:rsidR="006D4762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F16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</w:t>
      </w:r>
      <w:proofErr w:type="gramStart"/>
      <w:r w:rsidR="00770F16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770F16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«ИСК» в рамках процедуры банкротства </w:t>
      </w:r>
      <w:r w:rsidR="006D4762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8121F1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770F16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0712D" w:rsidRPr="005D5708" w:rsidRDefault="0000712D" w:rsidP="00812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r w:rsidR="00770F16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на основании________________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70F16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присоединившийся к настоящему Договору,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</w:t>
      </w:r>
      <w:r w:rsidRPr="005D5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66530" w:rsidRPr="005D5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Претендент</w:t>
      </w:r>
      <w:r w:rsidRPr="005D5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другой стороны, </w:t>
      </w:r>
      <w:r w:rsidR="00770F16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ст.ст.380, 381, 428 ГК РФ, заключили настоящий Договор (далее – Договор) о нижеследующем:</w:t>
      </w:r>
    </w:p>
    <w:p w:rsidR="0000712D" w:rsidRPr="005D5708" w:rsidRDefault="0000712D" w:rsidP="000071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5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</w:t>
      </w:r>
      <w:r w:rsidR="00C011E2" w:rsidRPr="005D5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договора</w:t>
      </w:r>
    </w:p>
    <w:p w:rsidR="0000712D" w:rsidRPr="005D5708" w:rsidRDefault="0000712D" w:rsidP="00007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C66530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</w:t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задаток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</w:t>
      </w:r>
      <w:r w:rsidR="00770F16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продаже посредством публичного предложения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16707C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Продажа)</w:t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принадлежащег</w:t>
      </w:r>
      <w:proofErr w:type="gramStart"/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50115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</w:t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находящегося в конкурсном производстве.</w:t>
      </w:r>
    </w:p>
    <w:p w:rsidR="00350115" w:rsidRPr="005D5708" w:rsidRDefault="0000712D" w:rsidP="00350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="00350115" w:rsidRPr="005D5708">
        <w:rPr>
          <w:rFonts w:ascii="Times New Roman" w:eastAsia="Times New Roman" w:hAnsi="Times New Roman" w:cs="Times New Roman"/>
          <w:sz w:val="24"/>
          <w:szCs w:val="24"/>
        </w:rPr>
        <w:t xml:space="preserve">В состав имущества включено: недвижимое имущество, в </w:t>
      </w:r>
      <w:proofErr w:type="spellStart"/>
      <w:r w:rsidR="00350115" w:rsidRPr="005D5708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350115" w:rsidRPr="005D5708">
        <w:rPr>
          <w:rFonts w:ascii="Times New Roman" w:eastAsia="Times New Roman" w:hAnsi="Times New Roman" w:cs="Times New Roman"/>
          <w:sz w:val="24"/>
          <w:szCs w:val="24"/>
        </w:rPr>
        <w:t xml:space="preserve">. здания, сооружения, передаточные устройства и земельные участки (в </w:t>
      </w:r>
      <w:proofErr w:type="spellStart"/>
      <w:r w:rsidR="00350115" w:rsidRPr="005D5708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350115" w:rsidRPr="005D5708">
        <w:rPr>
          <w:rFonts w:ascii="Times New Roman" w:eastAsia="Times New Roman" w:hAnsi="Times New Roman" w:cs="Times New Roman"/>
          <w:sz w:val="24"/>
          <w:szCs w:val="24"/>
        </w:rPr>
        <w:t xml:space="preserve">. право аренды), автотранспортные средства (в </w:t>
      </w:r>
      <w:proofErr w:type="spellStart"/>
      <w:r w:rsidR="00350115" w:rsidRPr="005D5708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350115" w:rsidRPr="005D5708">
        <w:rPr>
          <w:rFonts w:ascii="Times New Roman" w:eastAsia="Times New Roman" w:hAnsi="Times New Roman" w:cs="Times New Roman"/>
          <w:sz w:val="24"/>
          <w:szCs w:val="24"/>
        </w:rPr>
        <w:t>. спецтехника), машины, оборудование, мебель, оргтехника).</w:t>
      </w:r>
      <w:proofErr w:type="gramEnd"/>
      <w:r w:rsidR="00350115" w:rsidRPr="005D5708">
        <w:rPr>
          <w:rFonts w:ascii="Times New Roman" w:eastAsia="Times New Roman" w:hAnsi="Times New Roman" w:cs="Times New Roman"/>
          <w:sz w:val="24"/>
          <w:szCs w:val="24"/>
        </w:rPr>
        <w:t xml:space="preserve"> Полный перечень имущества (1331 позиция) размещен на </w:t>
      </w:r>
      <w:hyperlink r:id="rId7" w:history="1">
        <w:r w:rsidR="00BA3111" w:rsidRPr="005D57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BA3111" w:rsidRPr="005D570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BA3111" w:rsidRPr="005D57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lot</w:t>
        </w:r>
        <w:r w:rsidR="00BA3111" w:rsidRPr="005D570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BA3111" w:rsidRPr="005D57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online</w:t>
        </w:r>
        <w:r w:rsidR="00BA3111" w:rsidRPr="005D570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BA3111" w:rsidRPr="005D57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50115" w:rsidRPr="005D57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3111" w:rsidRPr="005D5708">
        <w:rPr>
          <w:rFonts w:ascii="Times New Roman" w:eastAsia="Times New Roman" w:hAnsi="Times New Roman" w:cs="Times New Roman"/>
          <w:sz w:val="24"/>
          <w:szCs w:val="24"/>
        </w:rPr>
        <w:t xml:space="preserve"> Имущество реализуется единым лотом (лот 1). </w:t>
      </w:r>
      <w:r w:rsidR="00BA3111" w:rsidRPr="005D5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Начальная цена лота 1 – 29 009 340 руб. 00 коп</w:t>
      </w:r>
      <w:proofErr w:type="gramStart"/>
      <w:r w:rsidR="00BA3111" w:rsidRPr="005D5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BA3111" w:rsidRPr="005D5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="00BA3111" w:rsidRPr="005D5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BA3111" w:rsidRPr="005D5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A3111" w:rsidRPr="005D5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т.ч</w:t>
      </w:r>
      <w:proofErr w:type="spellEnd"/>
      <w:r w:rsidR="00BA3111" w:rsidRPr="005D5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НДС).</w:t>
      </w:r>
    </w:p>
    <w:p w:rsidR="00BA3111" w:rsidRPr="005D5708" w:rsidRDefault="0000712D" w:rsidP="00007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C66530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перечисляет задаток</w:t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BA3111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1 450 467,00 руб. на счет Организатора торгов, реквиз</w:t>
      </w:r>
      <w:r w:rsidR="00613DA0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иты которого указаны в разделе </w:t>
      </w:r>
      <w:r w:rsidR="008852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3111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</w:t>
      </w:r>
    </w:p>
    <w:p w:rsidR="0000712D" w:rsidRPr="005D5708" w:rsidRDefault="0000712D" w:rsidP="00007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Указанный Задаток вносится </w:t>
      </w:r>
      <w:r w:rsidR="00C66530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Претендентом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счет обеспечения заключения договора купли-про</w:t>
      </w:r>
      <w:r w:rsidR="0016707C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дажи и оплаты приобретаемого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имущества.</w:t>
      </w:r>
    </w:p>
    <w:p w:rsidR="0000712D" w:rsidRPr="005D5708" w:rsidRDefault="0000712D" w:rsidP="000071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12D" w:rsidRPr="005D5708" w:rsidRDefault="0000712D" w:rsidP="000071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Перечисление денежных средств</w:t>
      </w:r>
    </w:p>
    <w:p w:rsidR="0000712D" w:rsidRPr="005D5708" w:rsidRDefault="0000712D" w:rsidP="000071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Денежные средства, указанные в п. 1.3. настоящего Договора, должны поступить на </w:t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</w:t>
      </w:r>
      <w:r w:rsidR="0016707C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 торгов </w:t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16707C" w:rsidRPr="005D5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707C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подачи заявки на участие в Продаже</w:t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Денежные средства считаются внесенными с момента зачисления полной суммы задатка на счет</w:t>
      </w:r>
      <w:r w:rsidR="0016707C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торгов</w:t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B02" w:rsidRPr="005D5708" w:rsidRDefault="00E23B02" w:rsidP="00E23B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платежном </w:t>
      </w:r>
      <w:proofErr w:type="gramStart"/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«назначение платежа» должна содержаться ссылка на дату проведения аукциона</w:t>
      </w:r>
      <w:r w:rsidR="00B847A5" w:rsidRPr="00B8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номер лота, согласно сообщению о продаже имущества должника.</w:t>
      </w:r>
    </w:p>
    <w:p w:rsidR="0000712D" w:rsidRPr="005D5708" w:rsidRDefault="0000712D" w:rsidP="000071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23B02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Документом, подтверждающим поступление Задатка на счет</w:t>
      </w:r>
      <w:r w:rsidR="0016707C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торгов</w:t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выписка </w:t>
      </w:r>
      <w:proofErr w:type="gramStart"/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счета </w:t>
      </w:r>
      <w:r w:rsidR="0016707C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торгов.</w:t>
      </w:r>
    </w:p>
    <w:p w:rsidR="0000712D" w:rsidRPr="005D5708" w:rsidRDefault="0000712D" w:rsidP="008121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23B02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proofErr w:type="gramStart"/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поступления на счет </w:t>
      </w:r>
      <w:r w:rsidR="00C66530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 торгов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задатка в срок, указанный в п. 2.1. настоящего Договора</w:t>
      </w:r>
      <w:r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обязательства </w:t>
      </w:r>
      <w:r w:rsidR="00C66530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Претендента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внесению задатка считаются неисполненными. В этом случае указанное лицо к участию в </w:t>
      </w:r>
      <w:r w:rsidR="00C66530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Продаже </w:t>
      </w:r>
      <w:r w:rsidR="008121F1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допускается.</w:t>
      </w:r>
    </w:p>
    <w:p w:rsidR="0000712D" w:rsidRPr="005D5708" w:rsidRDefault="0000712D" w:rsidP="000071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Возврат денежных средств</w:t>
      </w:r>
    </w:p>
    <w:p w:rsidR="008121F1" w:rsidRPr="005D5708" w:rsidRDefault="008121F1" w:rsidP="000071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712D" w:rsidRPr="005D5708" w:rsidRDefault="0000712D" w:rsidP="00C011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 </w:t>
      </w:r>
      <w:proofErr w:type="gramStart"/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</w:t>
      </w:r>
      <w:r w:rsidR="00E6153E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Претенденту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отказано в приеме заявки на участие в</w:t>
      </w:r>
      <w:r w:rsidR="00E6153E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Продаже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</w:t>
      </w:r>
      <w:r w:rsidR="00E6153E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допущен к участию в</w:t>
      </w:r>
      <w:r w:rsidR="00E6153E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Продаже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</w:t>
      </w:r>
      <w:r w:rsidR="00E6153E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признан Победителем </w:t>
      </w:r>
      <w:r w:rsidR="00E6153E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в случае отзыва заявки на участие в </w:t>
      </w:r>
      <w:r w:rsidR="00E6153E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Продаже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момента окончания срока приема заявок на участие в</w:t>
      </w:r>
      <w:r w:rsidR="001420F2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Продаже в том периоде снижения цены, в котором отозванная заявка была подана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45F31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 перечислить</w:t>
      </w:r>
      <w:proofErr w:type="gramEnd"/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поступившую на счет </w:t>
      </w:r>
      <w:r w:rsidR="00C45F31" w:rsidRP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 торгов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сумму Задатка на указанный </w:t>
      </w:r>
      <w:r w:rsidR="00C45F31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Претендентом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в течение 5 (пяти) рабочих дней со дня подписания протокола об итогах</w:t>
      </w:r>
      <w:r w:rsidR="00C45F31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Продажи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011E2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обязанности по внесению суммы задатка третьими лицами не допускается.</w:t>
      </w:r>
    </w:p>
    <w:p w:rsidR="0000712D" w:rsidRPr="005D5708" w:rsidRDefault="0000712D" w:rsidP="000071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также возвращается </w:t>
      </w:r>
      <w:r w:rsidR="00C45F31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Претенденту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отмены </w:t>
      </w:r>
      <w:r w:rsidR="00C45F31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(пяти) рабочих дней со дня вынесения Организатором торгов решения об отмене</w:t>
      </w:r>
      <w:r w:rsidR="00C45F31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Продажи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11E2" w:rsidRPr="005D5708" w:rsidRDefault="00C011E2" w:rsidP="000071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возврата Организатором торгов Задатка Претенденту, возврат производится путем безналичного перечисления суммы задатка</w:t>
      </w:r>
      <w:r w:rsidR="008600F8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счета Организатора торгов на счет Претендента, указанный в реквизитах настоящего Договора.</w:t>
      </w:r>
    </w:p>
    <w:p w:rsidR="008600F8" w:rsidRPr="005D5708" w:rsidRDefault="0000712D" w:rsidP="000071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8600F8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Претендента победителем Продажи сумма внесенного задатка засчитывается в счет оплаты по договору купли-продажи.</w:t>
      </w:r>
    </w:p>
    <w:p w:rsidR="0000712D" w:rsidRPr="005D5708" w:rsidRDefault="0000712D" w:rsidP="000071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Если</w:t>
      </w:r>
      <w:r w:rsidR="00C45F31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признанный Победителем</w:t>
      </w:r>
      <w:r w:rsidR="00C45F31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Продажи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отказывается (уклоняется) от подписания договора купли-продажи и (или) от полной оплаты предмета</w:t>
      </w:r>
      <w:r w:rsidR="00C45F31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Продажи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Задаток</w:t>
      </w:r>
      <w:r w:rsidR="0088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не возвращается. </w:t>
      </w:r>
    </w:p>
    <w:p w:rsidR="00D7295A" w:rsidRPr="005D5708" w:rsidRDefault="00D7295A" w:rsidP="00613D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DA0" w:rsidRPr="005D5708" w:rsidRDefault="00D7295A" w:rsidP="00613D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613DA0" w:rsidRPr="005D5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Прочие условия</w:t>
      </w:r>
    </w:p>
    <w:p w:rsidR="00613DA0" w:rsidRPr="005D5708" w:rsidRDefault="00613DA0" w:rsidP="00613D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DA0" w:rsidRPr="005D5708" w:rsidRDefault="00D7295A" w:rsidP="00613D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13DA0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 денежные средства, перечисленные в соответствии с настоящим Договором, проценты не начисляются.</w:t>
      </w:r>
    </w:p>
    <w:p w:rsidR="00613DA0" w:rsidRPr="005D5708" w:rsidRDefault="00D7295A" w:rsidP="00613D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13DA0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Исполнение обязанности по внесению суммы задатка третьими лицами не допускается.</w:t>
      </w:r>
    </w:p>
    <w:p w:rsidR="00D7295A" w:rsidRPr="005D5708" w:rsidRDefault="00D7295A" w:rsidP="00D729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D7295A" w:rsidRPr="005D5708" w:rsidRDefault="00D7295A" w:rsidP="00D729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Фактом внесения денежных сре</w:t>
      </w:r>
      <w:proofErr w:type="gramStart"/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к</w:t>
      </w:r>
      <w:proofErr w:type="gramEnd"/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ачестве задатка на участие в Продаже (в электронной форме) Претендент подтверждает согласие со всеми условиями проведения Продажи и условиями настоящего Договора.</w:t>
      </w:r>
    </w:p>
    <w:p w:rsidR="00D7295A" w:rsidRPr="005D5708" w:rsidRDefault="00D7295A" w:rsidP="00D729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В </w:t>
      </w:r>
      <w:proofErr w:type="gramStart"/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п.3 ст.438 ГК РФ настоящий Договор считается заключенным Сторонами с момента перечисления Претендентом на счет Организатора торгов суммы задатка в полном объеме.</w:t>
      </w:r>
    </w:p>
    <w:p w:rsidR="00613DA0" w:rsidRPr="005D5708" w:rsidRDefault="00613DA0" w:rsidP="00613DA0">
      <w:pPr>
        <w:shd w:val="clear" w:color="auto" w:fill="FFFFFF"/>
        <w:tabs>
          <w:tab w:val="left" w:pos="19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00712D" w:rsidRPr="005D5708" w:rsidRDefault="00D7295A" w:rsidP="0000712D">
      <w:pPr>
        <w:spacing w:after="0" w:line="240" w:lineRule="auto"/>
        <w:ind w:firstLine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00712D" w:rsidRPr="005D5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0712D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712D" w:rsidRPr="005D5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сторон</w:t>
      </w:r>
    </w:p>
    <w:p w:rsidR="0000712D" w:rsidRPr="005D5708" w:rsidRDefault="0000712D" w:rsidP="0000712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00712D" w:rsidRPr="005D5708" w:rsidTr="0000712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00712D" w:rsidRPr="005D5708" w:rsidRDefault="0000712D" w:rsidP="00C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 ТОРГОВ:</w:t>
            </w:r>
          </w:p>
          <w:p w:rsidR="0000712D" w:rsidRPr="005D5708" w:rsidRDefault="0000712D" w:rsidP="00C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Открытое акционерное общество</w:t>
            </w:r>
          </w:p>
          <w:p w:rsidR="0000712D" w:rsidRPr="005D5708" w:rsidRDefault="0000712D" w:rsidP="00C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«Фонд имущества Санкт-Петербурга»</w:t>
            </w:r>
          </w:p>
          <w:p w:rsidR="0000712D" w:rsidRPr="005D5708" w:rsidRDefault="0000712D" w:rsidP="00C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190000, Санкт-Петербург, пер. </w:t>
            </w:r>
            <w:proofErr w:type="spellStart"/>
            <w:r w:rsidRPr="005D5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Гривцова</w:t>
            </w:r>
            <w:proofErr w:type="spellEnd"/>
            <w:r w:rsidRPr="005D5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 5</w:t>
            </w:r>
          </w:p>
          <w:p w:rsidR="0000712D" w:rsidRPr="005D5708" w:rsidRDefault="0000712D" w:rsidP="00C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FB5" w:rsidRPr="005D5708" w:rsidRDefault="00C52FB5" w:rsidP="00C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</w:t>
            </w:r>
            <w:proofErr w:type="spellEnd"/>
            <w:r w:rsidRPr="005D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счет </w:t>
            </w:r>
            <w:r w:rsidR="0000712D" w:rsidRPr="005D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40702810635000042666</w:t>
            </w:r>
          </w:p>
          <w:p w:rsidR="00C52FB5" w:rsidRPr="005D5708" w:rsidRDefault="00C52FB5" w:rsidP="00C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ОАО «Банк Санкт-Петербург»</w:t>
            </w:r>
          </w:p>
          <w:p w:rsidR="0000712D" w:rsidRPr="005D5708" w:rsidRDefault="0000712D" w:rsidP="00C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30101810900000000790,</w:t>
            </w:r>
          </w:p>
          <w:p w:rsidR="0000712D" w:rsidRPr="005D5708" w:rsidRDefault="0000712D" w:rsidP="00C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044030790, ИНН 7838332649</w:t>
            </w:r>
          </w:p>
          <w:p w:rsidR="0000712D" w:rsidRPr="005D5708" w:rsidRDefault="0000712D" w:rsidP="00C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783801001</w:t>
            </w:r>
          </w:p>
          <w:p w:rsidR="00C52FB5" w:rsidRPr="005D5708" w:rsidRDefault="00C52FB5" w:rsidP="00C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0712D" w:rsidRPr="005D5708" w:rsidRDefault="0000712D" w:rsidP="0000712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712D" w:rsidRPr="005D5708" w:rsidRDefault="0000712D" w:rsidP="0000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5D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ПРЕТЕНДЕНТ:</w:t>
            </w:r>
          </w:p>
          <w:p w:rsidR="0000712D" w:rsidRPr="005D5708" w:rsidRDefault="0000712D" w:rsidP="0000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00712D" w:rsidRPr="005D5708" w:rsidRDefault="0000712D" w:rsidP="0000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00712D" w:rsidRPr="005D5708" w:rsidRDefault="0000712D" w:rsidP="0000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00712D" w:rsidRPr="005D5708" w:rsidRDefault="0000712D" w:rsidP="0000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00712D" w:rsidRPr="005D5708" w:rsidRDefault="0000712D" w:rsidP="0000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00712D" w:rsidRPr="005D5708" w:rsidRDefault="0000712D" w:rsidP="0000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00712D" w:rsidRPr="005D5708" w:rsidRDefault="0000712D" w:rsidP="0000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00712D" w:rsidRPr="005D5708" w:rsidRDefault="0000712D" w:rsidP="0000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712D" w:rsidRPr="005D5708" w:rsidRDefault="0000712D" w:rsidP="000071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ОТ ОРГАНИЗАТОРА ТОРГОВ </w:t>
      </w:r>
      <w:r w:rsidRPr="005D5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D5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D5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D5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00712D" w:rsidRPr="00C52FB5" w:rsidRDefault="0000712D" w:rsidP="00C52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</w:t>
      </w:r>
      <w:r w:rsidR="00D7295A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_______/</w:t>
      </w:r>
      <w:r w:rsidR="00D7295A"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</w:t>
      </w:r>
      <w:r w:rsidRPr="005D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00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___/_________</w:t>
      </w:r>
    </w:p>
    <w:sectPr w:rsidR="0000712D" w:rsidRPr="00C52FB5" w:rsidSect="008121F1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2D" w:rsidRDefault="00837F2D" w:rsidP="00C52FB5">
      <w:pPr>
        <w:spacing w:after="0" w:line="240" w:lineRule="auto"/>
      </w:pPr>
      <w:r>
        <w:separator/>
      </w:r>
    </w:p>
  </w:endnote>
  <w:endnote w:type="continuationSeparator" w:id="0">
    <w:p w:rsidR="00837F2D" w:rsidRDefault="00837F2D" w:rsidP="00C5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189245"/>
      <w:docPartObj>
        <w:docPartGallery w:val="Page Numbers (Bottom of Page)"/>
        <w:docPartUnique/>
      </w:docPartObj>
    </w:sdtPr>
    <w:sdtEndPr/>
    <w:sdtContent>
      <w:p w:rsidR="00C52FB5" w:rsidRDefault="00C52F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7A5">
          <w:rPr>
            <w:noProof/>
          </w:rPr>
          <w:t>1</w:t>
        </w:r>
        <w:r>
          <w:fldChar w:fldCharType="end"/>
        </w:r>
      </w:p>
    </w:sdtContent>
  </w:sdt>
  <w:p w:rsidR="00C52FB5" w:rsidRDefault="00C52F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2D" w:rsidRDefault="00837F2D" w:rsidP="00C52FB5">
      <w:pPr>
        <w:spacing w:after="0" w:line="240" w:lineRule="auto"/>
      </w:pPr>
      <w:r>
        <w:separator/>
      </w:r>
    </w:p>
  </w:footnote>
  <w:footnote w:type="continuationSeparator" w:id="0">
    <w:p w:rsidR="00837F2D" w:rsidRDefault="00837F2D" w:rsidP="00C52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43"/>
    <w:rsid w:val="0000712D"/>
    <w:rsid w:val="001420F2"/>
    <w:rsid w:val="001566A6"/>
    <w:rsid w:val="0016707C"/>
    <w:rsid w:val="002F5977"/>
    <w:rsid w:val="00350115"/>
    <w:rsid w:val="005D5708"/>
    <w:rsid w:val="00613DA0"/>
    <w:rsid w:val="00647C1C"/>
    <w:rsid w:val="006D4762"/>
    <w:rsid w:val="00770F16"/>
    <w:rsid w:val="008121F1"/>
    <w:rsid w:val="00837F2D"/>
    <w:rsid w:val="008600F8"/>
    <w:rsid w:val="0088526F"/>
    <w:rsid w:val="00A52A53"/>
    <w:rsid w:val="00B847A5"/>
    <w:rsid w:val="00BA3111"/>
    <w:rsid w:val="00C011E2"/>
    <w:rsid w:val="00C45F31"/>
    <w:rsid w:val="00C46C43"/>
    <w:rsid w:val="00C52FB5"/>
    <w:rsid w:val="00C66530"/>
    <w:rsid w:val="00D53319"/>
    <w:rsid w:val="00D7295A"/>
    <w:rsid w:val="00E23B02"/>
    <w:rsid w:val="00E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1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FB5"/>
  </w:style>
  <w:style w:type="paragraph" w:styleId="a6">
    <w:name w:val="footer"/>
    <w:basedOn w:val="a"/>
    <w:link w:val="a7"/>
    <w:uiPriority w:val="99"/>
    <w:unhideWhenUsed/>
    <w:rsid w:val="00C5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1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FB5"/>
  </w:style>
  <w:style w:type="paragraph" w:styleId="a6">
    <w:name w:val="footer"/>
    <w:basedOn w:val="a"/>
    <w:link w:val="a7"/>
    <w:uiPriority w:val="99"/>
    <w:unhideWhenUsed/>
    <w:rsid w:val="00C5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916</Words>
  <Characters>5224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Анна Валерьевна</dc:creator>
  <cp:lastModifiedBy>Иванова Анна Валерьевна</cp:lastModifiedBy>
  <cp:revision>2</cp:revision>
  <dcterms:created xsi:type="dcterms:W3CDTF">2012-11-28T08:20:00Z</dcterms:created>
  <dcterms:modified xsi:type="dcterms:W3CDTF">2012-11-28T08:20:00Z</dcterms:modified>
</cp:coreProperties>
</file>